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69F" w:rsidRPr="00FD1D6D" w:rsidRDefault="00DE769F" w:rsidP="00EC69D8">
      <w:pPr>
        <w:framePr w:hSpace="180" w:wrap="around" w:vAnchor="text" w:hAnchor="page" w:x="1059" w:y="-172"/>
        <w:tabs>
          <w:tab w:val="left" w:pos="-180"/>
        </w:tabs>
        <w:rPr>
          <w:rFonts w:ascii="Arial" w:hAnsi="Arial" w:cs="Arial"/>
        </w:rPr>
      </w:pPr>
      <w:r w:rsidRPr="00FD1D6D">
        <w:rPr>
          <w:rFonts w:ascii="Arial" w:hAnsi="Arial" w:cs="Arial"/>
          <w:noProof/>
          <w:lang w:val="en-US"/>
        </w:rPr>
        <w:drawing>
          <wp:inline distT="0" distB="0" distL="0" distR="0" wp14:anchorId="513ADEC2" wp14:editId="5A80A007">
            <wp:extent cx="1323975" cy="1200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3975" cy="1200150"/>
                    </a:xfrm>
                    <a:prstGeom prst="rect">
                      <a:avLst/>
                    </a:prstGeom>
                    <a:noFill/>
                    <a:ln>
                      <a:noFill/>
                    </a:ln>
                  </pic:spPr>
                </pic:pic>
              </a:graphicData>
            </a:graphic>
          </wp:inline>
        </w:drawing>
      </w:r>
    </w:p>
    <w:p w:rsidR="00DE769F" w:rsidRPr="00FD1D6D" w:rsidRDefault="00DE769F" w:rsidP="00EC69D8">
      <w:pPr>
        <w:pStyle w:val="Heading1"/>
        <w:tabs>
          <w:tab w:val="left" w:pos="-180"/>
        </w:tabs>
        <w:ind w:left="1440" w:firstLine="720"/>
        <w:rPr>
          <w:rFonts w:ascii="Arial" w:hAnsi="Arial" w:cs="Arial"/>
        </w:rPr>
      </w:pPr>
      <w:r w:rsidRPr="00FD1D6D">
        <w:rPr>
          <w:rFonts w:ascii="Arial" w:hAnsi="Arial" w:cs="Arial"/>
        </w:rPr>
        <w:t xml:space="preserve">               ГРАДСКА БИБЛИОТЕКА  ВРШАЦ</w:t>
      </w:r>
    </w:p>
    <w:p w:rsidR="00DE769F" w:rsidRPr="00FD1D6D" w:rsidRDefault="00DE769F" w:rsidP="00EC69D8">
      <w:pPr>
        <w:pStyle w:val="Heading2"/>
        <w:tabs>
          <w:tab w:val="left" w:pos="-180"/>
        </w:tabs>
        <w:rPr>
          <w:rFonts w:ascii="Arial" w:hAnsi="Arial" w:cs="Arial"/>
        </w:rPr>
      </w:pPr>
      <w:r w:rsidRPr="00FD1D6D">
        <w:rPr>
          <w:rFonts w:ascii="Arial" w:hAnsi="Arial" w:cs="Arial"/>
        </w:rPr>
        <w:t>Вршац, Светосавски трг 2</w:t>
      </w:r>
    </w:p>
    <w:p w:rsidR="00DE769F" w:rsidRPr="00FD1D6D" w:rsidRDefault="00DE769F" w:rsidP="00EC69D8">
      <w:pPr>
        <w:pStyle w:val="Heading2"/>
        <w:tabs>
          <w:tab w:val="left" w:pos="-180"/>
        </w:tabs>
        <w:rPr>
          <w:rFonts w:ascii="Arial" w:hAnsi="Arial" w:cs="Arial"/>
        </w:rPr>
      </w:pPr>
      <w:r w:rsidRPr="00FD1D6D">
        <w:rPr>
          <w:rFonts w:ascii="Arial" w:hAnsi="Arial" w:cs="Arial"/>
        </w:rPr>
        <w:t>__________________________________________________________</w:t>
      </w:r>
    </w:p>
    <w:p w:rsidR="00DE769F" w:rsidRPr="00FD1D6D" w:rsidRDefault="00DE769F" w:rsidP="00EC69D8">
      <w:pPr>
        <w:tabs>
          <w:tab w:val="left" w:pos="-180"/>
        </w:tabs>
        <w:jc w:val="center"/>
        <w:rPr>
          <w:rFonts w:ascii="Arial" w:hAnsi="Arial" w:cs="Arial"/>
          <w:b/>
          <w:bCs/>
          <w:lang w:val="ru-RU"/>
        </w:rPr>
      </w:pPr>
      <w:r w:rsidRPr="00FD1D6D">
        <w:rPr>
          <w:rFonts w:ascii="Arial" w:hAnsi="Arial" w:cs="Arial"/>
          <w:b/>
          <w:bCs/>
          <w:lang w:val="sr-Cyrl-CS"/>
        </w:rPr>
        <w:t>Тел./факс: (013) 8</w:t>
      </w:r>
      <w:r w:rsidRPr="00FD1D6D">
        <w:rPr>
          <w:rFonts w:ascii="Arial" w:hAnsi="Arial" w:cs="Arial"/>
          <w:b/>
          <w:bCs/>
          <w:lang w:val="ru-RU"/>
        </w:rPr>
        <w:t>32</w:t>
      </w:r>
      <w:r w:rsidRPr="00FD1D6D">
        <w:rPr>
          <w:rFonts w:ascii="Arial" w:hAnsi="Arial" w:cs="Arial"/>
          <w:b/>
          <w:bCs/>
          <w:lang w:val="sr-Cyrl-CS"/>
        </w:rPr>
        <w:t>-</w:t>
      </w:r>
      <w:r w:rsidRPr="00FD1D6D">
        <w:rPr>
          <w:rFonts w:ascii="Arial" w:hAnsi="Arial" w:cs="Arial"/>
          <w:b/>
          <w:bCs/>
          <w:lang w:val="ru-RU"/>
        </w:rPr>
        <w:t>955;   832-918</w:t>
      </w:r>
    </w:p>
    <w:p w:rsidR="00DE769F" w:rsidRPr="00FD1D6D" w:rsidRDefault="00DE769F" w:rsidP="00EC69D8">
      <w:pPr>
        <w:tabs>
          <w:tab w:val="left" w:pos="-180"/>
        </w:tabs>
        <w:jc w:val="center"/>
        <w:rPr>
          <w:rFonts w:ascii="Arial" w:hAnsi="Arial" w:cs="Arial"/>
          <w:b/>
          <w:bCs/>
          <w:lang w:val="ru-RU"/>
        </w:rPr>
      </w:pPr>
      <w:r w:rsidRPr="00FD1D6D">
        <w:rPr>
          <w:rFonts w:ascii="Arial" w:hAnsi="Arial" w:cs="Arial"/>
          <w:b/>
          <w:bCs/>
          <w:lang w:val="sr-Cyrl-CS"/>
        </w:rPr>
        <w:t xml:space="preserve">     Текући рачун: </w:t>
      </w:r>
      <w:r w:rsidRPr="00FD1D6D">
        <w:rPr>
          <w:rFonts w:ascii="Arial" w:hAnsi="Arial" w:cs="Arial"/>
          <w:b/>
          <w:bCs/>
          <w:lang w:val="ru-RU"/>
        </w:rPr>
        <w:t>840-45664-03</w:t>
      </w:r>
    </w:p>
    <w:p w:rsidR="00DE769F" w:rsidRPr="00FD1D6D" w:rsidRDefault="00DE769F" w:rsidP="00EC69D8">
      <w:pPr>
        <w:tabs>
          <w:tab w:val="left" w:pos="-180"/>
        </w:tabs>
        <w:jc w:val="center"/>
        <w:rPr>
          <w:rFonts w:ascii="Arial" w:hAnsi="Arial" w:cs="Arial"/>
          <w:b/>
          <w:bCs/>
          <w:lang w:val="en-US"/>
        </w:rPr>
      </w:pPr>
      <w:r w:rsidRPr="00FD1D6D">
        <w:rPr>
          <w:rFonts w:ascii="Arial" w:hAnsi="Arial" w:cs="Arial"/>
          <w:b/>
          <w:bCs/>
          <w:lang w:val="en-US"/>
        </w:rPr>
        <w:t xml:space="preserve">     e</w:t>
      </w:r>
      <w:r w:rsidRPr="00FD1D6D">
        <w:rPr>
          <w:rFonts w:ascii="Arial" w:hAnsi="Arial" w:cs="Arial"/>
          <w:b/>
          <w:bCs/>
          <w:lang w:val="sr-Cyrl-CS"/>
        </w:rPr>
        <w:t>-</w:t>
      </w:r>
      <w:r w:rsidRPr="00FD1D6D">
        <w:rPr>
          <w:rFonts w:ascii="Arial" w:hAnsi="Arial" w:cs="Arial"/>
          <w:b/>
          <w:bCs/>
          <w:lang w:val="en-US"/>
        </w:rPr>
        <w:t>mail</w:t>
      </w:r>
      <w:r w:rsidRPr="00FD1D6D">
        <w:rPr>
          <w:rFonts w:ascii="Arial" w:hAnsi="Arial" w:cs="Arial"/>
          <w:b/>
          <w:bCs/>
          <w:lang w:val="sr-Cyrl-CS"/>
        </w:rPr>
        <w:t>:</w:t>
      </w:r>
      <w:r w:rsidRPr="00FD1D6D">
        <w:rPr>
          <w:rFonts w:ascii="Arial" w:hAnsi="Arial" w:cs="Arial"/>
          <w:b/>
          <w:bCs/>
          <w:lang w:val="en-US"/>
        </w:rPr>
        <w:t xml:space="preserve">    bibliotekavrsac@open.telekom.rs</w:t>
      </w:r>
    </w:p>
    <w:p w:rsidR="00DE769F" w:rsidRPr="00FD1D6D" w:rsidRDefault="00DE769F" w:rsidP="00EC69D8">
      <w:pPr>
        <w:tabs>
          <w:tab w:val="left" w:pos="-180"/>
        </w:tabs>
        <w:ind w:left="2880" w:firstLine="720"/>
        <w:rPr>
          <w:rFonts w:ascii="Arial" w:hAnsi="Arial" w:cs="Arial"/>
          <w:b/>
          <w:bCs/>
          <w:lang w:val="ru-RU"/>
        </w:rPr>
      </w:pPr>
      <w:r w:rsidRPr="00FD1D6D">
        <w:rPr>
          <w:rFonts w:ascii="Arial" w:hAnsi="Arial" w:cs="Arial"/>
          <w:b/>
          <w:bCs/>
          <w:lang w:val="ru-RU"/>
        </w:rPr>
        <w:t xml:space="preserve">       </w:t>
      </w:r>
      <w:r w:rsidRPr="00FD1D6D">
        <w:rPr>
          <w:rFonts w:ascii="Arial" w:hAnsi="Arial" w:cs="Arial"/>
          <w:b/>
          <w:bCs/>
          <w:lang w:val="en-US"/>
        </w:rPr>
        <w:t xml:space="preserve">       www</w:t>
      </w:r>
      <w:r w:rsidRPr="00FD1D6D">
        <w:rPr>
          <w:rFonts w:ascii="Arial" w:hAnsi="Arial" w:cs="Arial"/>
          <w:b/>
          <w:bCs/>
          <w:lang w:val="sr-Cyrl-CS"/>
        </w:rPr>
        <w:t>.</w:t>
      </w:r>
      <w:r w:rsidRPr="00FD1D6D">
        <w:rPr>
          <w:rFonts w:ascii="Arial" w:hAnsi="Arial" w:cs="Arial"/>
          <w:b/>
          <w:bCs/>
          <w:lang w:val="en-US"/>
        </w:rPr>
        <w:t>bibliotekavrsac</w:t>
      </w:r>
      <w:r w:rsidRPr="00FD1D6D">
        <w:rPr>
          <w:rFonts w:ascii="Arial" w:hAnsi="Arial" w:cs="Arial"/>
          <w:b/>
          <w:bCs/>
          <w:lang w:val="sr-Cyrl-CS"/>
        </w:rPr>
        <w:t>.</w:t>
      </w:r>
      <w:r w:rsidRPr="00FD1D6D">
        <w:rPr>
          <w:rFonts w:ascii="Arial" w:hAnsi="Arial" w:cs="Arial"/>
          <w:b/>
          <w:bCs/>
          <w:lang w:val="en-US"/>
        </w:rPr>
        <w:t>org</w:t>
      </w:r>
      <w:r w:rsidRPr="00FD1D6D">
        <w:rPr>
          <w:rFonts w:ascii="Arial" w:hAnsi="Arial" w:cs="Arial"/>
          <w:b/>
          <w:bCs/>
          <w:lang w:val="sr-Cyrl-CS"/>
        </w:rPr>
        <w:t>.</w:t>
      </w:r>
      <w:r w:rsidRPr="00FD1D6D">
        <w:rPr>
          <w:rFonts w:ascii="Arial" w:hAnsi="Arial" w:cs="Arial"/>
          <w:b/>
          <w:bCs/>
          <w:lang w:val="en-US"/>
        </w:rPr>
        <w:t>rs</w:t>
      </w:r>
    </w:p>
    <w:p w:rsidR="00DE769F" w:rsidRPr="00FD1D6D" w:rsidRDefault="00DE769F" w:rsidP="00EC69D8">
      <w:pPr>
        <w:tabs>
          <w:tab w:val="left" w:pos="-180"/>
        </w:tabs>
        <w:jc w:val="both"/>
        <w:rPr>
          <w:rFonts w:ascii="Arial" w:hAnsi="Arial" w:cs="Arial"/>
          <w:b/>
          <w:bCs/>
          <w:lang w:val="ru-RU"/>
        </w:rPr>
      </w:pPr>
    </w:p>
    <w:p w:rsidR="00DE769F" w:rsidRPr="00FD1D6D" w:rsidRDefault="00DE769F" w:rsidP="00EC69D8">
      <w:pPr>
        <w:tabs>
          <w:tab w:val="left" w:pos="-180"/>
        </w:tabs>
        <w:jc w:val="both"/>
        <w:rPr>
          <w:rFonts w:ascii="Arial" w:hAnsi="Arial" w:cs="Arial"/>
          <w:b/>
          <w:bCs/>
          <w:lang w:val="ru-RU"/>
        </w:rPr>
      </w:pPr>
    </w:p>
    <w:p w:rsidR="00DE769F" w:rsidRPr="00CC17E2" w:rsidRDefault="00DE769F" w:rsidP="00EC69D8">
      <w:pPr>
        <w:tabs>
          <w:tab w:val="left" w:pos="-180"/>
        </w:tabs>
        <w:jc w:val="both"/>
        <w:rPr>
          <w:rFonts w:ascii="Arial" w:hAnsi="Arial" w:cs="Arial"/>
          <w:b/>
          <w:bCs/>
          <w:lang w:val="sr-Cyrl-RS"/>
        </w:rPr>
      </w:pPr>
      <w:r w:rsidRPr="00FD1D6D">
        <w:rPr>
          <w:rFonts w:ascii="Arial" w:hAnsi="Arial" w:cs="Arial"/>
          <w:b/>
          <w:bCs/>
          <w:lang w:val="sr-Cyrl-CS"/>
        </w:rPr>
        <w:t>Број</w:t>
      </w:r>
      <w:r w:rsidRPr="00FD1D6D">
        <w:rPr>
          <w:rFonts w:ascii="Arial" w:hAnsi="Arial" w:cs="Arial"/>
          <w:b/>
          <w:bCs/>
        </w:rPr>
        <w:t xml:space="preserve">: </w:t>
      </w:r>
      <w:r w:rsidR="00192339">
        <w:rPr>
          <w:rFonts w:ascii="Arial" w:hAnsi="Arial" w:cs="Arial"/>
          <w:b/>
          <w:bCs/>
          <w:lang w:val="sr-Cyrl-RS"/>
        </w:rPr>
        <w:t>4-ЈН03</w:t>
      </w:r>
      <w:r w:rsidRPr="00FD1D6D">
        <w:rPr>
          <w:rFonts w:ascii="Arial" w:hAnsi="Arial" w:cs="Arial"/>
          <w:b/>
          <w:bCs/>
          <w:lang w:val="sr-Cyrl-RS"/>
        </w:rPr>
        <w:t>/</w:t>
      </w:r>
      <w:r w:rsidRPr="00FD1D6D">
        <w:rPr>
          <w:rFonts w:ascii="Arial" w:hAnsi="Arial" w:cs="Arial"/>
          <w:b/>
          <w:bCs/>
          <w:lang w:val="en-US"/>
        </w:rPr>
        <w:t>2</w:t>
      </w:r>
      <w:r w:rsidRPr="00FD1D6D">
        <w:rPr>
          <w:rFonts w:ascii="Arial" w:hAnsi="Arial" w:cs="Arial"/>
          <w:b/>
          <w:bCs/>
          <w:lang w:val="sr-Cyrl-RS"/>
        </w:rPr>
        <w:t>01</w:t>
      </w:r>
      <w:r w:rsidR="00CC17E2">
        <w:rPr>
          <w:rFonts w:ascii="Arial" w:hAnsi="Arial" w:cs="Arial"/>
          <w:b/>
          <w:bCs/>
          <w:lang w:val="sr-Cyrl-RS"/>
        </w:rPr>
        <w:t>6</w:t>
      </w:r>
    </w:p>
    <w:p w:rsidR="00DE769F" w:rsidRPr="001E7434" w:rsidRDefault="00DE769F" w:rsidP="00EC69D8">
      <w:pPr>
        <w:tabs>
          <w:tab w:val="left" w:pos="-180"/>
        </w:tabs>
        <w:jc w:val="both"/>
        <w:rPr>
          <w:rFonts w:ascii="Arial" w:hAnsi="Arial" w:cs="Arial"/>
          <w:b/>
          <w:bCs/>
          <w:color w:val="FF0000"/>
          <w:lang w:val="en-US"/>
        </w:rPr>
      </w:pPr>
      <w:r w:rsidRPr="00FD1D6D">
        <w:rPr>
          <w:rFonts w:ascii="Arial" w:hAnsi="Arial" w:cs="Arial"/>
          <w:b/>
          <w:bCs/>
          <w:lang w:val="sr-Cyrl-CS"/>
        </w:rPr>
        <w:t xml:space="preserve">Датум: </w:t>
      </w:r>
      <w:r w:rsidR="00192339">
        <w:rPr>
          <w:rFonts w:ascii="Arial" w:hAnsi="Arial" w:cs="Arial"/>
          <w:b/>
          <w:bCs/>
          <w:lang w:val="sr-Cyrl-CS"/>
        </w:rPr>
        <w:t>09</w:t>
      </w:r>
      <w:r w:rsidRPr="00617FC5">
        <w:rPr>
          <w:rFonts w:ascii="Arial" w:hAnsi="Arial" w:cs="Arial"/>
          <w:b/>
          <w:bCs/>
          <w:lang w:val="sr-Cyrl-CS"/>
        </w:rPr>
        <w:t>.0</w:t>
      </w:r>
      <w:r w:rsidR="00192339">
        <w:rPr>
          <w:rFonts w:ascii="Arial" w:hAnsi="Arial" w:cs="Arial"/>
          <w:b/>
          <w:bCs/>
          <w:lang w:val="sr-Cyrl-RS"/>
        </w:rPr>
        <w:t>9</w:t>
      </w:r>
      <w:r w:rsidRPr="00617FC5">
        <w:rPr>
          <w:rFonts w:ascii="Arial" w:hAnsi="Arial" w:cs="Arial"/>
          <w:b/>
          <w:bCs/>
          <w:lang w:val="sr-Cyrl-CS"/>
        </w:rPr>
        <w:t>.201</w:t>
      </w:r>
      <w:r w:rsidR="00CC17E2" w:rsidRPr="00617FC5">
        <w:rPr>
          <w:rFonts w:ascii="Arial" w:hAnsi="Arial" w:cs="Arial"/>
          <w:b/>
          <w:bCs/>
          <w:lang w:val="sr-Cyrl-RS"/>
        </w:rPr>
        <w:t>6</w:t>
      </w:r>
      <w:r w:rsidRPr="00617FC5">
        <w:rPr>
          <w:rFonts w:ascii="Arial" w:hAnsi="Arial" w:cs="Arial"/>
          <w:b/>
          <w:bCs/>
          <w:lang w:val="sr-Cyrl-CS"/>
        </w:rPr>
        <w:t>.</w:t>
      </w:r>
    </w:p>
    <w:p w:rsidR="00DE769F" w:rsidRPr="00FD1D6D" w:rsidRDefault="00DE769F" w:rsidP="00EC69D8">
      <w:pPr>
        <w:tabs>
          <w:tab w:val="left" w:pos="-180"/>
        </w:tabs>
        <w:jc w:val="center"/>
        <w:rPr>
          <w:rFonts w:ascii="Arial" w:hAnsi="Arial" w:cs="Arial"/>
          <w:b/>
          <w:sz w:val="28"/>
          <w:szCs w:val="28"/>
        </w:rPr>
      </w:pPr>
    </w:p>
    <w:p w:rsidR="00DE769F" w:rsidRPr="00FD1D6D" w:rsidRDefault="00DE769F" w:rsidP="00EC69D8">
      <w:pPr>
        <w:tabs>
          <w:tab w:val="left" w:pos="-180"/>
        </w:tabs>
        <w:jc w:val="center"/>
        <w:rPr>
          <w:rFonts w:ascii="Arial" w:hAnsi="Arial" w:cs="Arial"/>
          <w:b/>
          <w:sz w:val="28"/>
          <w:szCs w:val="28"/>
          <w:lang w:val="en-US"/>
        </w:rPr>
      </w:pPr>
    </w:p>
    <w:p w:rsidR="00DE769F" w:rsidRPr="00FD1D6D" w:rsidRDefault="00DE769F" w:rsidP="00EC69D8">
      <w:pPr>
        <w:tabs>
          <w:tab w:val="left" w:pos="-180"/>
        </w:tabs>
        <w:ind w:right="26"/>
        <w:jc w:val="center"/>
        <w:rPr>
          <w:rFonts w:ascii="Arial" w:hAnsi="Arial" w:cs="Arial"/>
          <w:b/>
          <w:bCs/>
          <w:iCs/>
          <w:sz w:val="28"/>
          <w:szCs w:val="28"/>
          <w:lang w:val="ru-RU"/>
        </w:rPr>
      </w:pPr>
      <w:r w:rsidRPr="00FD1D6D">
        <w:rPr>
          <w:rFonts w:ascii="Arial" w:hAnsi="Arial" w:cs="Arial"/>
          <w:b/>
          <w:bCs/>
          <w:iCs/>
          <w:sz w:val="28"/>
          <w:szCs w:val="28"/>
          <w:lang w:val="ru-RU"/>
        </w:rPr>
        <w:t>КОНКУРСНА ДОКУМЕНТАЦИЈА</w:t>
      </w:r>
    </w:p>
    <w:p w:rsidR="00DE769F" w:rsidRPr="00FD1D6D" w:rsidRDefault="00DE769F" w:rsidP="00EC69D8">
      <w:pPr>
        <w:tabs>
          <w:tab w:val="left" w:pos="-180"/>
        </w:tabs>
        <w:ind w:right="26"/>
        <w:jc w:val="center"/>
        <w:rPr>
          <w:rFonts w:ascii="Arial" w:hAnsi="Arial" w:cs="Arial"/>
          <w:b/>
          <w:bCs/>
          <w:iCs/>
          <w:sz w:val="28"/>
          <w:szCs w:val="28"/>
          <w:lang w:val="ru-RU"/>
        </w:rPr>
      </w:pPr>
    </w:p>
    <w:p w:rsidR="00DE769F" w:rsidRPr="00FD1D6D" w:rsidRDefault="00DE769F" w:rsidP="00EC69D8">
      <w:pPr>
        <w:tabs>
          <w:tab w:val="left" w:pos="-180"/>
        </w:tabs>
        <w:ind w:right="26"/>
        <w:jc w:val="center"/>
        <w:rPr>
          <w:rFonts w:ascii="Arial" w:hAnsi="Arial" w:cs="Arial"/>
          <w:bCs/>
          <w:iCs/>
          <w:sz w:val="28"/>
          <w:szCs w:val="28"/>
          <w:lang w:val="ru-RU"/>
        </w:rPr>
      </w:pPr>
    </w:p>
    <w:p w:rsidR="00DE769F" w:rsidRPr="00FD1D6D" w:rsidRDefault="00DE769F" w:rsidP="00EC69D8">
      <w:pPr>
        <w:tabs>
          <w:tab w:val="left" w:pos="-180"/>
        </w:tabs>
        <w:ind w:right="26"/>
        <w:jc w:val="center"/>
        <w:rPr>
          <w:rFonts w:ascii="Arial" w:hAnsi="Arial" w:cs="Arial"/>
          <w:bCs/>
          <w:sz w:val="32"/>
          <w:szCs w:val="32"/>
          <w:lang w:val="sr-Cyrl-RS"/>
        </w:rPr>
      </w:pPr>
      <w:r w:rsidRPr="00FD1D6D">
        <w:rPr>
          <w:rFonts w:ascii="Arial" w:hAnsi="Arial" w:cs="Arial"/>
          <w:bCs/>
          <w:sz w:val="32"/>
          <w:szCs w:val="32"/>
        </w:rPr>
        <w:t xml:space="preserve">Јавна набавка </w:t>
      </w:r>
      <w:r w:rsidRPr="00FD1D6D">
        <w:rPr>
          <w:rFonts w:ascii="Arial" w:hAnsi="Arial" w:cs="Arial"/>
          <w:bCs/>
          <w:sz w:val="32"/>
          <w:szCs w:val="32"/>
          <w:lang w:val="sr-Cyrl-RS"/>
        </w:rPr>
        <w:t>радова</w:t>
      </w:r>
      <w:r w:rsidRPr="00FD1D6D">
        <w:rPr>
          <w:rFonts w:ascii="Arial" w:hAnsi="Arial" w:cs="Arial"/>
          <w:bCs/>
          <w:sz w:val="32"/>
          <w:szCs w:val="32"/>
        </w:rPr>
        <w:t xml:space="preserve"> – </w:t>
      </w:r>
    </w:p>
    <w:p w:rsidR="00DE769F" w:rsidRPr="00FD1D6D" w:rsidRDefault="005B29BD" w:rsidP="00EC69D8">
      <w:pPr>
        <w:tabs>
          <w:tab w:val="left" w:pos="-180"/>
        </w:tabs>
        <w:ind w:right="26"/>
        <w:jc w:val="center"/>
        <w:rPr>
          <w:rFonts w:ascii="Arial" w:hAnsi="Arial" w:cs="Arial"/>
          <w:bCs/>
          <w:sz w:val="32"/>
          <w:szCs w:val="32"/>
          <w:lang w:val="sr-Cyrl-RS"/>
        </w:rPr>
      </w:pPr>
      <w:r w:rsidRPr="00FD1D6D">
        <w:rPr>
          <w:rFonts w:ascii="Arial" w:hAnsi="Arial" w:cs="Arial"/>
          <w:bCs/>
          <w:sz w:val="32"/>
          <w:szCs w:val="32"/>
          <w:lang w:val="sr-Cyrl-RS"/>
        </w:rPr>
        <w:t xml:space="preserve">             </w:t>
      </w:r>
      <w:r w:rsidR="00DE769F" w:rsidRPr="00FD1D6D">
        <w:rPr>
          <w:rFonts w:ascii="Arial" w:hAnsi="Arial" w:cs="Arial"/>
          <w:bCs/>
          <w:sz w:val="32"/>
          <w:szCs w:val="32"/>
          <w:lang w:val="sr-Cyrl-RS"/>
        </w:rPr>
        <w:t>Реконструкција фасаде Градске библиотеке Вршац</w:t>
      </w:r>
      <w:r w:rsidR="00DE769F" w:rsidRPr="00FD1D6D">
        <w:rPr>
          <w:rFonts w:ascii="Arial" w:hAnsi="Arial" w:cs="Arial"/>
          <w:bCs/>
          <w:sz w:val="32"/>
          <w:szCs w:val="32"/>
          <w:lang w:val="sr-Cyrl-RS"/>
        </w:rPr>
        <w:tab/>
        <w:t xml:space="preserve"> </w:t>
      </w:r>
      <w:r w:rsidR="00DE769F" w:rsidRPr="00FD1D6D">
        <w:rPr>
          <w:rFonts w:ascii="Arial" w:hAnsi="Arial" w:cs="Arial"/>
          <w:bCs/>
          <w:sz w:val="32"/>
          <w:szCs w:val="32"/>
          <w:lang w:val="sr-Cyrl-RS"/>
        </w:rPr>
        <w:tab/>
      </w:r>
      <w:r w:rsidR="00DE769F" w:rsidRPr="00FD1D6D">
        <w:rPr>
          <w:rFonts w:ascii="Arial" w:hAnsi="Arial" w:cs="Arial"/>
          <w:bCs/>
          <w:sz w:val="32"/>
          <w:szCs w:val="32"/>
          <w:lang w:val="sr-Cyrl-RS"/>
        </w:rPr>
        <w:tab/>
      </w:r>
    </w:p>
    <w:p w:rsidR="00DE769F" w:rsidRPr="00FD1D6D" w:rsidRDefault="00DE769F" w:rsidP="00EC69D8">
      <w:pPr>
        <w:tabs>
          <w:tab w:val="left" w:pos="-180"/>
        </w:tabs>
        <w:ind w:right="26"/>
        <w:jc w:val="center"/>
        <w:rPr>
          <w:rFonts w:ascii="Arial" w:hAnsi="Arial" w:cs="Arial"/>
          <w:bCs/>
          <w:iCs/>
          <w:sz w:val="28"/>
          <w:szCs w:val="28"/>
        </w:rPr>
      </w:pPr>
    </w:p>
    <w:p w:rsidR="00DE769F" w:rsidRPr="00FD1D6D" w:rsidRDefault="00DE769F" w:rsidP="00EC69D8">
      <w:pPr>
        <w:tabs>
          <w:tab w:val="left" w:pos="-180"/>
        </w:tabs>
        <w:ind w:right="26"/>
        <w:jc w:val="center"/>
        <w:rPr>
          <w:rFonts w:ascii="Arial" w:hAnsi="Arial" w:cs="Arial"/>
          <w:bCs/>
          <w:iCs/>
          <w:sz w:val="28"/>
          <w:szCs w:val="28"/>
        </w:rPr>
      </w:pPr>
    </w:p>
    <w:p w:rsidR="00DE769F" w:rsidRPr="00FD1D6D" w:rsidRDefault="00DE769F" w:rsidP="00EC69D8">
      <w:pPr>
        <w:tabs>
          <w:tab w:val="left" w:pos="-180"/>
        </w:tabs>
        <w:ind w:right="26"/>
        <w:jc w:val="center"/>
        <w:rPr>
          <w:rFonts w:ascii="Arial" w:hAnsi="Arial" w:cs="Arial"/>
          <w:b/>
          <w:bCs/>
          <w:sz w:val="28"/>
          <w:szCs w:val="28"/>
          <w:lang w:val="sr-Cyrl-CS"/>
        </w:rPr>
      </w:pPr>
      <w:r w:rsidRPr="00FD1D6D">
        <w:rPr>
          <w:rFonts w:ascii="Arial" w:hAnsi="Arial" w:cs="Arial"/>
          <w:b/>
          <w:bCs/>
          <w:sz w:val="28"/>
          <w:szCs w:val="28"/>
          <w:lang w:val="sr-Cyrl-CS"/>
        </w:rPr>
        <w:t>ЈАВНА НАБАВКА МАЛЕ ВРЕДНОСТИ</w:t>
      </w:r>
    </w:p>
    <w:p w:rsidR="00DE769F" w:rsidRPr="00FD1D6D" w:rsidRDefault="00DE769F" w:rsidP="00EC69D8">
      <w:pPr>
        <w:tabs>
          <w:tab w:val="left" w:pos="-180"/>
        </w:tabs>
        <w:ind w:right="26"/>
        <w:jc w:val="center"/>
        <w:rPr>
          <w:rFonts w:ascii="Arial" w:hAnsi="Arial" w:cs="Arial"/>
          <w:b/>
          <w:bCs/>
          <w:sz w:val="28"/>
          <w:szCs w:val="28"/>
          <w:lang w:val="sr-Cyrl-CS"/>
        </w:rPr>
      </w:pPr>
    </w:p>
    <w:p w:rsidR="00DE769F" w:rsidRPr="00FD1D6D" w:rsidRDefault="00570382" w:rsidP="00EC69D8">
      <w:pPr>
        <w:tabs>
          <w:tab w:val="left" w:pos="-180"/>
        </w:tabs>
        <w:ind w:right="26"/>
        <w:jc w:val="center"/>
        <w:rPr>
          <w:rFonts w:ascii="Arial" w:hAnsi="Arial" w:cs="Arial"/>
          <w:b/>
          <w:bCs/>
          <w:sz w:val="28"/>
          <w:szCs w:val="28"/>
          <w:lang w:val="sr-Cyrl-RS"/>
        </w:rPr>
      </w:pPr>
      <w:r>
        <w:rPr>
          <w:rFonts w:ascii="Arial" w:hAnsi="Arial" w:cs="Arial"/>
          <w:b/>
          <w:bCs/>
          <w:sz w:val="28"/>
          <w:szCs w:val="28"/>
        </w:rPr>
        <w:t>ЈАВНА НАБАВКА бр. ЈН-0</w:t>
      </w:r>
      <w:r w:rsidR="00192339">
        <w:rPr>
          <w:rFonts w:ascii="Arial" w:hAnsi="Arial" w:cs="Arial"/>
          <w:b/>
          <w:bCs/>
          <w:sz w:val="28"/>
          <w:szCs w:val="28"/>
          <w:lang w:val="sr-Cyrl-RS"/>
        </w:rPr>
        <w:t>3</w:t>
      </w:r>
      <w:r w:rsidR="00DE769F" w:rsidRPr="00FD1D6D">
        <w:rPr>
          <w:rFonts w:ascii="Arial" w:hAnsi="Arial" w:cs="Arial"/>
          <w:b/>
          <w:bCs/>
          <w:sz w:val="28"/>
          <w:szCs w:val="28"/>
        </w:rPr>
        <w:t>/201</w:t>
      </w:r>
      <w:r w:rsidR="00CC17E2">
        <w:rPr>
          <w:rFonts w:ascii="Arial" w:hAnsi="Arial" w:cs="Arial"/>
          <w:b/>
          <w:bCs/>
          <w:sz w:val="28"/>
          <w:szCs w:val="28"/>
          <w:lang w:val="sr-Cyrl-RS"/>
        </w:rPr>
        <w:t>6</w:t>
      </w:r>
    </w:p>
    <w:p w:rsidR="00DE769F" w:rsidRPr="00FD1D6D" w:rsidRDefault="00DE769F" w:rsidP="00EC69D8">
      <w:pPr>
        <w:tabs>
          <w:tab w:val="left" w:pos="-180"/>
        </w:tabs>
        <w:ind w:right="26"/>
        <w:jc w:val="center"/>
        <w:rPr>
          <w:rFonts w:ascii="Arial" w:hAnsi="Arial" w:cs="Arial"/>
          <w:b/>
          <w:bCs/>
          <w:sz w:val="28"/>
          <w:szCs w:val="28"/>
          <w:lang w:val="sr-Cyrl-RS"/>
        </w:rPr>
      </w:pPr>
    </w:p>
    <w:p w:rsidR="00DE769F" w:rsidRPr="00FD1D6D" w:rsidRDefault="00DE769F" w:rsidP="00EC69D8">
      <w:pPr>
        <w:tabs>
          <w:tab w:val="left" w:pos="-180"/>
        </w:tabs>
        <w:ind w:right="26"/>
        <w:jc w:val="center"/>
        <w:rPr>
          <w:rFonts w:ascii="Arial" w:hAnsi="Arial" w:cs="Arial"/>
          <w:b/>
          <w:bCs/>
          <w:sz w:val="28"/>
          <w:szCs w:val="28"/>
          <w:lang w:val="sr-Cyrl-RS"/>
        </w:rPr>
      </w:pPr>
    </w:p>
    <w:p w:rsidR="00DE769F" w:rsidRPr="00FD1D6D" w:rsidRDefault="00DE769F" w:rsidP="00EC69D8">
      <w:pPr>
        <w:tabs>
          <w:tab w:val="left" w:pos="-180"/>
        </w:tabs>
        <w:ind w:right="26"/>
        <w:jc w:val="center"/>
        <w:rPr>
          <w:rFonts w:ascii="Arial" w:hAnsi="Arial" w:cs="Arial"/>
          <w:b/>
          <w:bCs/>
          <w:sz w:val="28"/>
          <w:szCs w:val="28"/>
          <w:lang w:val="sr-Cyrl-RS"/>
        </w:rPr>
      </w:pPr>
    </w:p>
    <w:p w:rsidR="00DE769F" w:rsidRPr="00FD1D6D" w:rsidRDefault="00DE769F" w:rsidP="00EC69D8">
      <w:pPr>
        <w:tabs>
          <w:tab w:val="left" w:pos="-180"/>
        </w:tabs>
        <w:ind w:right="26"/>
        <w:jc w:val="center"/>
        <w:rPr>
          <w:rFonts w:ascii="Arial" w:hAnsi="Arial" w:cs="Arial"/>
          <w:b/>
          <w:bCs/>
          <w:sz w:val="28"/>
          <w:szCs w:val="28"/>
          <w:lang w:val="sr-Cyrl-RS"/>
        </w:rPr>
      </w:pPr>
    </w:p>
    <w:p w:rsidR="00DE769F" w:rsidRPr="00FD1D6D" w:rsidRDefault="00DE769F" w:rsidP="00EC69D8">
      <w:pPr>
        <w:tabs>
          <w:tab w:val="left" w:pos="-180"/>
        </w:tabs>
        <w:ind w:right="26"/>
        <w:jc w:val="center"/>
        <w:rPr>
          <w:rFonts w:ascii="Arial" w:hAnsi="Arial" w:cs="Arial"/>
          <w:b/>
          <w:bCs/>
          <w:sz w:val="28"/>
          <w:szCs w:val="28"/>
          <w:lang w:val="sr-Cyrl-RS"/>
        </w:rPr>
      </w:pPr>
    </w:p>
    <w:p w:rsidR="00DE769F" w:rsidRPr="00FD1D6D" w:rsidRDefault="00DE769F" w:rsidP="00EC69D8">
      <w:pPr>
        <w:tabs>
          <w:tab w:val="left" w:pos="-180"/>
        </w:tabs>
        <w:ind w:right="26"/>
        <w:jc w:val="center"/>
        <w:rPr>
          <w:rFonts w:ascii="Arial" w:hAnsi="Arial" w:cs="Arial"/>
          <w:b/>
          <w:bCs/>
          <w:sz w:val="28"/>
          <w:szCs w:val="28"/>
          <w:lang w:val="sr-Cyrl-RS"/>
        </w:rPr>
      </w:pPr>
    </w:p>
    <w:p w:rsidR="00DE769F" w:rsidRPr="00FD1D6D" w:rsidRDefault="00DE769F" w:rsidP="00EC69D8">
      <w:pPr>
        <w:tabs>
          <w:tab w:val="left" w:pos="-180"/>
        </w:tabs>
        <w:ind w:right="26"/>
        <w:jc w:val="center"/>
        <w:rPr>
          <w:rFonts w:ascii="Arial" w:hAnsi="Arial" w:cs="Arial"/>
          <w:b/>
          <w:bCs/>
          <w:sz w:val="28"/>
          <w:szCs w:val="28"/>
          <w:lang w:val="sr-Cyrl-RS"/>
        </w:rPr>
      </w:pPr>
    </w:p>
    <w:p w:rsidR="00DE769F" w:rsidRPr="00FD1D6D" w:rsidRDefault="00DE769F" w:rsidP="00EC69D8">
      <w:pPr>
        <w:tabs>
          <w:tab w:val="left" w:pos="-180"/>
        </w:tabs>
        <w:ind w:right="26"/>
        <w:jc w:val="center"/>
        <w:rPr>
          <w:rFonts w:ascii="Arial" w:hAnsi="Arial" w:cs="Arial"/>
          <w:b/>
          <w:bCs/>
          <w:sz w:val="28"/>
          <w:szCs w:val="28"/>
          <w:lang w:val="sr-Cyrl-RS"/>
        </w:rPr>
      </w:pPr>
    </w:p>
    <w:p w:rsidR="00DE769F" w:rsidRPr="00FD1D6D" w:rsidRDefault="00DE769F" w:rsidP="00EC69D8">
      <w:pPr>
        <w:tabs>
          <w:tab w:val="left" w:pos="-180"/>
        </w:tabs>
        <w:ind w:right="26"/>
        <w:jc w:val="center"/>
        <w:rPr>
          <w:rFonts w:ascii="Arial" w:hAnsi="Arial" w:cs="Arial"/>
          <w:b/>
          <w:bCs/>
          <w:sz w:val="28"/>
          <w:szCs w:val="28"/>
          <w:lang w:val="sr-Cyrl-RS"/>
        </w:rPr>
      </w:pPr>
    </w:p>
    <w:p w:rsidR="00DE769F" w:rsidRPr="00FD1D6D" w:rsidRDefault="00DE769F" w:rsidP="00EC69D8">
      <w:pPr>
        <w:tabs>
          <w:tab w:val="left" w:pos="-180"/>
        </w:tabs>
        <w:ind w:right="26"/>
        <w:jc w:val="center"/>
        <w:rPr>
          <w:rFonts w:ascii="Arial" w:hAnsi="Arial" w:cs="Arial"/>
          <w:b/>
          <w:bCs/>
          <w:sz w:val="28"/>
          <w:szCs w:val="28"/>
          <w:lang w:val="sr-Cyrl-RS"/>
        </w:rPr>
      </w:pPr>
    </w:p>
    <w:p w:rsidR="00DE769F" w:rsidRPr="00FD1D6D" w:rsidRDefault="00DE769F" w:rsidP="00EC69D8">
      <w:pPr>
        <w:tabs>
          <w:tab w:val="left" w:pos="-180"/>
        </w:tabs>
        <w:ind w:right="26"/>
        <w:jc w:val="center"/>
        <w:rPr>
          <w:rFonts w:ascii="Arial" w:hAnsi="Arial" w:cs="Arial"/>
          <w:b/>
          <w:bCs/>
          <w:sz w:val="28"/>
          <w:szCs w:val="28"/>
          <w:lang w:val="en-US"/>
        </w:rPr>
      </w:pPr>
    </w:p>
    <w:p w:rsidR="00007918" w:rsidRPr="00FD1D6D" w:rsidRDefault="00007918" w:rsidP="00EC69D8">
      <w:pPr>
        <w:tabs>
          <w:tab w:val="left" w:pos="-180"/>
        </w:tabs>
        <w:ind w:right="26"/>
        <w:jc w:val="center"/>
        <w:rPr>
          <w:rFonts w:ascii="Arial" w:hAnsi="Arial" w:cs="Arial"/>
          <w:b/>
          <w:bCs/>
          <w:sz w:val="28"/>
          <w:szCs w:val="28"/>
          <w:lang w:val="en-US"/>
        </w:rPr>
      </w:pPr>
    </w:p>
    <w:p w:rsidR="00007918" w:rsidRPr="00FD1D6D" w:rsidRDefault="00007918" w:rsidP="00EC69D8">
      <w:pPr>
        <w:tabs>
          <w:tab w:val="left" w:pos="-180"/>
        </w:tabs>
        <w:ind w:right="26"/>
        <w:jc w:val="center"/>
        <w:rPr>
          <w:rFonts w:ascii="Arial" w:hAnsi="Arial" w:cs="Arial"/>
          <w:b/>
          <w:bCs/>
          <w:sz w:val="28"/>
          <w:szCs w:val="28"/>
          <w:lang w:val="en-US"/>
        </w:rPr>
      </w:pPr>
    </w:p>
    <w:p w:rsidR="00DE769F" w:rsidRPr="00FD1D6D" w:rsidRDefault="00DE769F" w:rsidP="00EC69D8">
      <w:pPr>
        <w:tabs>
          <w:tab w:val="left" w:pos="-180"/>
        </w:tabs>
        <w:ind w:right="26"/>
        <w:jc w:val="center"/>
        <w:rPr>
          <w:rFonts w:ascii="Arial" w:hAnsi="Arial" w:cs="Arial"/>
          <w:b/>
          <w:bCs/>
          <w:sz w:val="28"/>
          <w:szCs w:val="28"/>
          <w:lang w:val="sr-Cyrl-RS"/>
        </w:rPr>
      </w:pPr>
    </w:p>
    <w:p w:rsidR="00DE769F" w:rsidRPr="00FD1D6D" w:rsidRDefault="00DE769F" w:rsidP="00EC69D8">
      <w:pPr>
        <w:tabs>
          <w:tab w:val="left" w:pos="-180"/>
        </w:tabs>
        <w:ind w:right="26"/>
        <w:jc w:val="center"/>
        <w:rPr>
          <w:rFonts w:ascii="Arial" w:hAnsi="Arial" w:cs="Arial"/>
          <w:b/>
          <w:bCs/>
          <w:sz w:val="28"/>
          <w:szCs w:val="28"/>
          <w:lang w:val="sr-Cyrl-RS"/>
        </w:rPr>
      </w:pPr>
    </w:p>
    <w:p w:rsidR="00DE769F" w:rsidRPr="00FD1D6D" w:rsidRDefault="00192339" w:rsidP="00EC69D8">
      <w:pPr>
        <w:tabs>
          <w:tab w:val="left" w:pos="-180"/>
        </w:tabs>
        <w:ind w:right="26"/>
        <w:jc w:val="center"/>
        <w:rPr>
          <w:rFonts w:ascii="Arial" w:hAnsi="Arial" w:cs="Arial"/>
          <w:b/>
          <w:bCs/>
          <w:sz w:val="28"/>
          <w:szCs w:val="28"/>
          <w:lang w:val="sr-Cyrl-RS"/>
        </w:rPr>
      </w:pPr>
      <w:r>
        <w:rPr>
          <w:rFonts w:ascii="Arial" w:hAnsi="Arial" w:cs="Arial"/>
          <w:b/>
          <w:bCs/>
          <w:sz w:val="28"/>
          <w:szCs w:val="28"/>
          <w:lang w:val="sr-Cyrl-RS"/>
        </w:rPr>
        <w:t>Септембар</w:t>
      </w:r>
      <w:r w:rsidR="00CC17E2">
        <w:rPr>
          <w:rFonts w:ascii="Arial" w:hAnsi="Arial" w:cs="Arial"/>
          <w:b/>
          <w:bCs/>
          <w:sz w:val="28"/>
          <w:szCs w:val="28"/>
          <w:lang w:val="sr-Cyrl-RS"/>
        </w:rPr>
        <w:t xml:space="preserve"> 2016</w:t>
      </w:r>
      <w:r w:rsidR="00DE769F" w:rsidRPr="00FD1D6D">
        <w:rPr>
          <w:rFonts w:ascii="Arial" w:hAnsi="Arial" w:cs="Arial"/>
          <w:b/>
          <w:bCs/>
          <w:sz w:val="28"/>
          <w:szCs w:val="28"/>
          <w:lang w:val="sr-Cyrl-RS"/>
        </w:rPr>
        <w:t>. године</w:t>
      </w:r>
    </w:p>
    <w:p w:rsidR="00DE769F" w:rsidRPr="00FD1D6D" w:rsidRDefault="00DE769F" w:rsidP="00EC69D8">
      <w:pPr>
        <w:tabs>
          <w:tab w:val="left" w:pos="-180"/>
        </w:tabs>
        <w:ind w:right="26"/>
        <w:jc w:val="center"/>
        <w:rPr>
          <w:rFonts w:ascii="Arial" w:hAnsi="Arial" w:cs="Arial"/>
          <w:b/>
          <w:iCs/>
          <w:sz w:val="28"/>
          <w:szCs w:val="28"/>
          <w:lang w:val="sr-Cyrl-RS"/>
        </w:rPr>
      </w:pPr>
    </w:p>
    <w:p w:rsidR="00DE769F" w:rsidRPr="00FD1D6D" w:rsidRDefault="00DE769F" w:rsidP="00EC69D8">
      <w:pPr>
        <w:tabs>
          <w:tab w:val="left" w:pos="-180"/>
        </w:tabs>
        <w:ind w:right="26"/>
        <w:jc w:val="center"/>
        <w:rPr>
          <w:rFonts w:ascii="Arial" w:hAnsi="Arial" w:cs="Arial"/>
          <w:b/>
          <w:iCs/>
          <w:sz w:val="28"/>
          <w:szCs w:val="28"/>
          <w:lang w:val="sr-Cyrl-RS"/>
        </w:rPr>
      </w:pPr>
    </w:p>
    <w:p w:rsidR="00DE769F" w:rsidRPr="00FD1D6D" w:rsidRDefault="00DE769F" w:rsidP="00EC69D8">
      <w:pPr>
        <w:tabs>
          <w:tab w:val="left" w:pos="-180"/>
        </w:tabs>
        <w:ind w:right="26"/>
        <w:jc w:val="center"/>
        <w:rPr>
          <w:rFonts w:ascii="Arial" w:hAnsi="Arial" w:cs="Arial"/>
          <w:b/>
          <w:iCs/>
          <w:sz w:val="28"/>
          <w:szCs w:val="28"/>
          <w:lang w:val="sr-Cyrl-RS"/>
        </w:rPr>
      </w:pPr>
    </w:p>
    <w:p w:rsidR="00666454" w:rsidRPr="00FD1D6D" w:rsidRDefault="00666454" w:rsidP="00EC69D8">
      <w:pPr>
        <w:tabs>
          <w:tab w:val="left" w:pos="-180"/>
        </w:tabs>
        <w:ind w:right="26"/>
        <w:jc w:val="center"/>
        <w:rPr>
          <w:rFonts w:ascii="Arial" w:hAnsi="Arial" w:cs="Arial"/>
          <w:b/>
          <w:iCs/>
          <w:sz w:val="28"/>
          <w:szCs w:val="28"/>
          <w:lang w:val="sr-Cyrl-RS"/>
        </w:rPr>
      </w:pPr>
    </w:p>
    <w:p w:rsidR="00DE769F" w:rsidRPr="00FD1D6D" w:rsidRDefault="00DE769F" w:rsidP="00EC69D8">
      <w:pPr>
        <w:tabs>
          <w:tab w:val="left" w:pos="-180"/>
        </w:tabs>
        <w:jc w:val="both"/>
        <w:rPr>
          <w:rFonts w:ascii="Arial" w:hAnsi="Arial" w:cs="Arial"/>
          <w:lang w:val="sr-Cyrl-RS"/>
        </w:rPr>
      </w:pPr>
      <w:r w:rsidRPr="00FD1D6D">
        <w:rPr>
          <w:rFonts w:ascii="Arial" w:eastAsia="TimesNewRomanPSMT" w:hAnsi="Arial" w:cs="Arial"/>
          <w:lang w:val="sr-Cyrl-RS"/>
        </w:rPr>
        <w:lastRenderedPageBreak/>
        <w:tab/>
      </w:r>
      <w:r w:rsidRPr="00FD1D6D">
        <w:rPr>
          <w:rFonts w:ascii="Arial" w:eastAsia="TimesNewRomanPSMT" w:hAnsi="Arial" w:cs="Arial"/>
          <w:sz w:val="22"/>
        </w:rPr>
        <w:t>На основу чл. 39. и 61. Закона о јавним набавкама („Сл. гласник РС” бр. 124/2012,</w:t>
      </w:r>
      <w:r w:rsidR="00CC17E2">
        <w:rPr>
          <w:rFonts w:ascii="Arial" w:eastAsia="TimesNewRomanPSMT" w:hAnsi="Arial" w:cs="Arial"/>
          <w:sz w:val="22"/>
          <w:lang w:val="sr-Cyrl-RS"/>
        </w:rPr>
        <w:t xml:space="preserve"> „Сл. гласник РС“ бр. 68/2015,</w:t>
      </w:r>
      <w:r w:rsidRPr="00FD1D6D">
        <w:rPr>
          <w:rFonts w:ascii="Arial" w:eastAsia="TimesNewRomanPSMT" w:hAnsi="Arial" w:cs="Arial"/>
          <w:sz w:val="22"/>
        </w:rPr>
        <w:t xml:space="preserve"> у даљем тексту: Закон),</w:t>
      </w:r>
      <w:r w:rsidR="00CC17E2">
        <w:rPr>
          <w:rFonts w:ascii="Arial" w:eastAsia="TimesNewRomanPSMT" w:hAnsi="Arial" w:cs="Arial"/>
          <w:sz w:val="22"/>
          <w:lang w:val="sr-Cyrl-RS"/>
        </w:rPr>
        <w:t xml:space="preserve"> </w:t>
      </w:r>
      <w:r w:rsidRPr="00FD1D6D">
        <w:rPr>
          <w:rFonts w:ascii="Arial" w:eastAsia="TimesNewRomanPSMT" w:hAnsi="Arial" w:cs="Arial"/>
          <w:sz w:val="22"/>
        </w:rPr>
        <w:t xml:space="preserve"> чл. 6. Правилника о обавезним елементима конкурсне документације у поступцима јавних набавки и начину доказивања испуњености услова („Сл. гласник РС” бр. 29/2013), </w:t>
      </w:r>
      <w:r w:rsidRPr="00FD1D6D">
        <w:rPr>
          <w:rFonts w:ascii="Arial" w:hAnsi="Arial" w:cs="Arial"/>
          <w:sz w:val="22"/>
        </w:rPr>
        <w:t>Одлуке о покретању поступка јавне набавке број</w:t>
      </w:r>
      <w:r w:rsidR="00CC17E2">
        <w:rPr>
          <w:rFonts w:ascii="Arial" w:hAnsi="Arial" w:cs="Arial"/>
          <w:sz w:val="22"/>
          <w:lang w:val="sr-Cyrl-RS"/>
        </w:rPr>
        <w:t xml:space="preserve"> </w:t>
      </w:r>
      <w:r w:rsidR="00192339">
        <w:rPr>
          <w:rFonts w:ascii="Arial" w:hAnsi="Arial" w:cs="Arial"/>
          <w:sz w:val="22"/>
          <w:lang w:val="sr-Cyrl-RS"/>
        </w:rPr>
        <w:t>ЈН-03/2016</w:t>
      </w:r>
      <w:r w:rsidRPr="00FD1D6D">
        <w:rPr>
          <w:rFonts w:ascii="Arial" w:hAnsi="Arial" w:cs="Arial"/>
          <w:sz w:val="22"/>
          <w:lang w:val="sr-Cyrl-RS"/>
        </w:rPr>
        <w:t xml:space="preserve"> заведене п</w:t>
      </w:r>
      <w:r w:rsidR="00CC17E2">
        <w:rPr>
          <w:rFonts w:ascii="Arial" w:hAnsi="Arial" w:cs="Arial"/>
          <w:sz w:val="22"/>
          <w:lang w:val="sr-Cyrl-RS"/>
        </w:rPr>
        <w:t>од деловодним бројем 1-</w:t>
      </w:r>
      <w:r w:rsidR="00192339">
        <w:rPr>
          <w:rFonts w:ascii="Arial" w:hAnsi="Arial" w:cs="Arial"/>
          <w:sz w:val="22"/>
          <w:lang w:val="sr-Cyrl-RS"/>
        </w:rPr>
        <w:t>ЈН03</w:t>
      </w:r>
      <w:r w:rsidR="00CC17E2">
        <w:rPr>
          <w:rFonts w:ascii="Arial" w:hAnsi="Arial" w:cs="Arial"/>
          <w:sz w:val="22"/>
          <w:lang w:val="sr-Cyrl-RS"/>
        </w:rPr>
        <w:t>/2016</w:t>
      </w:r>
      <w:r w:rsidRPr="00FD1D6D">
        <w:rPr>
          <w:rFonts w:ascii="Arial" w:hAnsi="Arial" w:cs="Arial"/>
          <w:sz w:val="22"/>
        </w:rPr>
        <w:t xml:space="preserve"> и Решења о </w:t>
      </w:r>
      <w:r w:rsidRPr="00FD1D6D">
        <w:rPr>
          <w:rFonts w:ascii="Arial" w:hAnsi="Arial" w:cs="Arial"/>
          <w:sz w:val="22"/>
          <w:lang w:val="sr-Cyrl-RS"/>
        </w:rPr>
        <w:t>образовању комисије за јавну наба</w:t>
      </w:r>
      <w:r w:rsidRPr="00FD1D6D">
        <w:rPr>
          <w:rFonts w:ascii="Arial" w:hAnsi="Arial" w:cs="Arial"/>
          <w:sz w:val="22"/>
          <w:lang w:val="sr-Cyrl-CS"/>
        </w:rPr>
        <w:t>в</w:t>
      </w:r>
      <w:r w:rsidR="00192339">
        <w:rPr>
          <w:rFonts w:ascii="Arial" w:hAnsi="Arial" w:cs="Arial"/>
          <w:sz w:val="22"/>
          <w:lang w:val="sr-Cyrl-RS"/>
        </w:rPr>
        <w:t>ку број 2-ЈН03</w:t>
      </w:r>
      <w:r w:rsidR="00CC17E2">
        <w:rPr>
          <w:rFonts w:ascii="Arial" w:hAnsi="Arial" w:cs="Arial"/>
          <w:sz w:val="22"/>
          <w:lang w:val="sr-Cyrl-RS"/>
        </w:rPr>
        <w:t>/2016</w:t>
      </w:r>
      <w:r w:rsidRPr="00FD1D6D">
        <w:rPr>
          <w:rFonts w:ascii="Arial" w:hAnsi="Arial" w:cs="Arial"/>
          <w:sz w:val="22"/>
        </w:rPr>
        <w:t>, припремљена је:</w:t>
      </w:r>
    </w:p>
    <w:p w:rsidR="00DE769F" w:rsidRPr="00FD1D6D" w:rsidRDefault="00DE769F" w:rsidP="00EC69D8">
      <w:pPr>
        <w:tabs>
          <w:tab w:val="left" w:pos="-180"/>
        </w:tabs>
        <w:ind w:firstLine="720"/>
        <w:jc w:val="both"/>
        <w:rPr>
          <w:rFonts w:ascii="Arial" w:eastAsia="TimesNewRomanPSMT" w:hAnsi="Arial" w:cs="Arial"/>
        </w:rPr>
      </w:pPr>
    </w:p>
    <w:p w:rsidR="00DE769F" w:rsidRPr="00FD1D6D" w:rsidRDefault="00DE769F" w:rsidP="00EC69D8">
      <w:pPr>
        <w:shd w:val="clear" w:color="auto" w:fill="C6D9F1"/>
        <w:tabs>
          <w:tab w:val="left" w:pos="-180"/>
        </w:tabs>
        <w:jc w:val="center"/>
        <w:rPr>
          <w:rFonts w:ascii="Arial" w:eastAsia="TimesNewRomanPS-BoldMT" w:hAnsi="Arial" w:cs="Arial"/>
          <w:b/>
          <w:bCs/>
          <w:lang w:val="ru-RU"/>
        </w:rPr>
      </w:pPr>
      <w:r w:rsidRPr="00FD1D6D">
        <w:rPr>
          <w:rFonts w:ascii="Arial" w:eastAsia="TimesNewRomanPS-BoldMT" w:hAnsi="Arial" w:cs="Arial"/>
          <w:b/>
          <w:bCs/>
        </w:rPr>
        <w:t>КОНКУРСНА ДОКУМЕНТАЦИЈА</w:t>
      </w:r>
    </w:p>
    <w:p w:rsidR="00DE769F" w:rsidRPr="00FD1D6D" w:rsidRDefault="00DE769F" w:rsidP="00EC69D8">
      <w:pPr>
        <w:shd w:val="clear" w:color="auto" w:fill="C6D9F1"/>
        <w:tabs>
          <w:tab w:val="left" w:pos="-180"/>
        </w:tabs>
        <w:jc w:val="center"/>
        <w:rPr>
          <w:rFonts w:ascii="Arial" w:eastAsia="TimesNewRomanPS-BoldMT" w:hAnsi="Arial" w:cs="Arial"/>
          <w:b/>
          <w:bCs/>
          <w:lang w:val="ru-RU"/>
        </w:rPr>
      </w:pPr>
    </w:p>
    <w:p w:rsidR="00DE769F" w:rsidRPr="00FD1D6D" w:rsidRDefault="00DE769F" w:rsidP="00EC69D8">
      <w:pPr>
        <w:shd w:val="clear" w:color="auto" w:fill="C6D9F1"/>
        <w:tabs>
          <w:tab w:val="left" w:pos="-180"/>
        </w:tabs>
        <w:jc w:val="center"/>
        <w:rPr>
          <w:rFonts w:ascii="Arial" w:eastAsia="TimesNewRomanPS-BoldMT" w:hAnsi="Arial" w:cs="Arial"/>
          <w:b/>
          <w:bCs/>
        </w:rPr>
      </w:pPr>
      <w:r w:rsidRPr="00FD1D6D">
        <w:rPr>
          <w:rFonts w:ascii="Arial" w:eastAsia="TimesNewRomanPS-BoldMT" w:hAnsi="Arial" w:cs="Arial"/>
          <w:b/>
          <w:bCs/>
        </w:rPr>
        <w:t xml:space="preserve">за јавну набавку мале вредности – </w:t>
      </w:r>
      <w:r w:rsidRPr="00FD1D6D">
        <w:rPr>
          <w:rFonts w:ascii="Arial" w:eastAsia="TimesNewRomanPS-BoldMT" w:hAnsi="Arial" w:cs="Arial"/>
          <w:b/>
          <w:bCs/>
          <w:lang w:val="sr-Cyrl-RS"/>
        </w:rPr>
        <w:t xml:space="preserve">радови – </w:t>
      </w:r>
      <w:r w:rsidRPr="00FD1D6D">
        <w:rPr>
          <w:rFonts w:ascii="Arial" w:hAnsi="Arial" w:cs="Arial"/>
          <w:b/>
          <w:bCs/>
          <w:szCs w:val="32"/>
          <w:lang w:val="sr-Cyrl-RS"/>
        </w:rPr>
        <w:t>Реконструкција фасаде Градске библиотеке Вршац</w:t>
      </w:r>
      <w:r w:rsidRPr="00FD1D6D">
        <w:rPr>
          <w:rFonts w:ascii="Arial" w:eastAsia="TimesNewRomanPS-BoldMT" w:hAnsi="Arial" w:cs="Arial"/>
          <w:b/>
          <w:bCs/>
          <w:lang w:val="sr-Cyrl-RS"/>
        </w:rPr>
        <w:t xml:space="preserve">, за </w:t>
      </w:r>
      <w:r w:rsidRPr="00FD1D6D">
        <w:rPr>
          <w:rFonts w:ascii="Arial" w:eastAsia="TimesNewRomanPS-BoldMT" w:hAnsi="Arial" w:cs="Arial"/>
          <w:b/>
          <w:bCs/>
        </w:rPr>
        <w:t xml:space="preserve"> </w:t>
      </w:r>
    </w:p>
    <w:p w:rsidR="00DE769F" w:rsidRPr="00FD1D6D" w:rsidRDefault="00DE769F" w:rsidP="00EC69D8">
      <w:pPr>
        <w:shd w:val="clear" w:color="auto" w:fill="C6D9F1"/>
        <w:tabs>
          <w:tab w:val="left" w:pos="-180"/>
        </w:tabs>
        <w:jc w:val="center"/>
        <w:rPr>
          <w:rFonts w:ascii="Arial" w:eastAsia="TimesNewRomanPS-BoldMT" w:hAnsi="Arial" w:cs="Arial"/>
          <w:b/>
          <w:bCs/>
          <w:lang w:val="sr-Cyrl-RS"/>
        </w:rPr>
      </w:pPr>
      <w:r w:rsidRPr="00FD1D6D">
        <w:rPr>
          <w:rFonts w:ascii="Arial" w:eastAsia="TimesNewRomanPS-BoldMT" w:hAnsi="Arial" w:cs="Arial"/>
          <w:b/>
          <w:bCs/>
        </w:rPr>
        <w:t xml:space="preserve">ЈН бр. </w:t>
      </w:r>
      <w:r w:rsidR="00192339">
        <w:rPr>
          <w:rFonts w:ascii="Arial" w:eastAsia="TimesNewRomanPS-BoldMT" w:hAnsi="Arial" w:cs="Arial"/>
          <w:b/>
          <w:bCs/>
          <w:lang w:val="sr-Cyrl-RS"/>
        </w:rPr>
        <w:t>ЈН-03/2016</w:t>
      </w:r>
    </w:p>
    <w:p w:rsidR="00DE769F" w:rsidRPr="00FD1D6D" w:rsidRDefault="00DE769F" w:rsidP="00EC69D8">
      <w:pPr>
        <w:shd w:val="clear" w:color="auto" w:fill="C6D9F1"/>
        <w:tabs>
          <w:tab w:val="left" w:pos="-180"/>
        </w:tabs>
        <w:jc w:val="center"/>
        <w:rPr>
          <w:rFonts w:ascii="Arial" w:eastAsia="TimesNewRomanPS-BoldMT" w:hAnsi="Arial" w:cs="Arial"/>
          <w:b/>
          <w:bCs/>
        </w:rPr>
      </w:pPr>
    </w:p>
    <w:p w:rsidR="00DE769F" w:rsidRPr="00FD1D6D" w:rsidRDefault="00DE769F" w:rsidP="00EC69D8">
      <w:pPr>
        <w:tabs>
          <w:tab w:val="left" w:pos="-180"/>
        </w:tabs>
        <w:jc w:val="both"/>
        <w:rPr>
          <w:rFonts w:ascii="Arial" w:eastAsia="TimesNewRomanPS-BoldMT" w:hAnsi="Arial" w:cs="Arial"/>
          <w:b/>
          <w:bCs/>
          <w:color w:val="FF0000"/>
          <w:sz w:val="22"/>
        </w:rPr>
      </w:pPr>
    </w:p>
    <w:p w:rsidR="00DE769F" w:rsidRPr="00FD1D6D" w:rsidRDefault="00666454" w:rsidP="00EC69D8">
      <w:pPr>
        <w:tabs>
          <w:tab w:val="left" w:pos="-180"/>
        </w:tabs>
        <w:jc w:val="both"/>
        <w:rPr>
          <w:rFonts w:ascii="Arial" w:eastAsia="TimesNewRomanPSMT" w:hAnsi="Arial" w:cs="Arial"/>
          <w:sz w:val="22"/>
          <w:lang w:val="sr-Cyrl-RS"/>
        </w:rPr>
      </w:pPr>
      <w:r w:rsidRPr="00FD1D6D">
        <w:rPr>
          <w:rFonts w:ascii="Arial" w:eastAsia="TimesNewRomanPSMT" w:hAnsi="Arial" w:cs="Arial"/>
          <w:sz w:val="22"/>
        </w:rPr>
        <w:t>Конкурсна документација садржи:</w:t>
      </w:r>
    </w:p>
    <w:p w:rsidR="00DE769F" w:rsidRPr="00FD1D6D" w:rsidRDefault="00DE769F" w:rsidP="00EC69D8">
      <w:pPr>
        <w:tabs>
          <w:tab w:val="left" w:pos="-180"/>
        </w:tabs>
        <w:jc w:val="both"/>
        <w:rPr>
          <w:rFonts w:ascii="Arial" w:eastAsia="TimesNewRomanPSMT" w:hAnsi="Arial" w:cs="Arial"/>
        </w:rPr>
      </w:pPr>
    </w:p>
    <w:tbl>
      <w:tblPr>
        <w:tblW w:w="10383" w:type="dxa"/>
        <w:tblInd w:w="-15" w:type="dxa"/>
        <w:tblLayout w:type="fixed"/>
        <w:tblLook w:val="0000" w:firstRow="0" w:lastRow="0" w:firstColumn="0" w:lastColumn="0" w:noHBand="0" w:noVBand="0"/>
      </w:tblPr>
      <w:tblGrid>
        <w:gridCol w:w="1553"/>
        <w:gridCol w:w="7030"/>
        <w:gridCol w:w="1800"/>
      </w:tblGrid>
      <w:tr w:rsidR="00DE769F" w:rsidRPr="00FD1D6D" w:rsidTr="00666454">
        <w:tc>
          <w:tcPr>
            <w:tcW w:w="1553" w:type="dxa"/>
            <w:tcBorders>
              <w:top w:val="single" w:sz="4" w:space="0" w:color="000000"/>
              <w:left w:val="single" w:sz="4" w:space="0" w:color="000000"/>
              <w:bottom w:val="single" w:sz="4" w:space="0" w:color="000000"/>
            </w:tcBorders>
            <w:shd w:val="clear" w:color="auto" w:fill="auto"/>
            <w:vAlign w:val="center"/>
          </w:tcPr>
          <w:p w:rsidR="00DE769F" w:rsidRPr="00FD1D6D" w:rsidRDefault="00DE769F" w:rsidP="00666454">
            <w:pPr>
              <w:tabs>
                <w:tab w:val="left" w:pos="-180"/>
              </w:tabs>
              <w:jc w:val="center"/>
              <w:rPr>
                <w:rFonts w:ascii="Arial" w:eastAsia="TimesNewRomanPSMT" w:hAnsi="Arial" w:cs="Arial"/>
                <w:b/>
                <w:i/>
                <w:sz w:val="20"/>
                <w:szCs w:val="20"/>
                <w:lang w:val="en-US"/>
              </w:rPr>
            </w:pPr>
            <w:r w:rsidRPr="00FD1D6D">
              <w:rPr>
                <w:rFonts w:ascii="Arial" w:eastAsia="TimesNewRomanPSMT" w:hAnsi="Arial" w:cs="Arial"/>
                <w:b/>
                <w:i/>
                <w:sz w:val="20"/>
                <w:szCs w:val="20"/>
                <w:lang w:val="sr-Cyrl-CS"/>
              </w:rPr>
              <w:t>Поглавље</w:t>
            </w:r>
          </w:p>
        </w:tc>
        <w:tc>
          <w:tcPr>
            <w:tcW w:w="7030" w:type="dxa"/>
            <w:tcBorders>
              <w:top w:val="single" w:sz="4" w:space="0" w:color="000000"/>
              <w:left w:val="single" w:sz="4" w:space="0" w:color="000000"/>
              <w:bottom w:val="single" w:sz="4" w:space="0" w:color="000000"/>
            </w:tcBorders>
            <w:shd w:val="clear" w:color="auto" w:fill="auto"/>
            <w:vAlign w:val="center"/>
          </w:tcPr>
          <w:p w:rsidR="00DE769F" w:rsidRPr="00FD1D6D" w:rsidRDefault="00666454" w:rsidP="00666454">
            <w:pPr>
              <w:tabs>
                <w:tab w:val="left" w:pos="-180"/>
              </w:tabs>
              <w:jc w:val="center"/>
              <w:rPr>
                <w:rFonts w:ascii="Arial" w:eastAsia="TimesNewRomanPSMT" w:hAnsi="Arial" w:cs="Arial"/>
                <w:b/>
                <w:i/>
                <w:sz w:val="20"/>
                <w:szCs w:val="20"/>
                <w:lang w:val="sr-Cyrl-RS"/>
              </w:rPr>
            </w:pPr>
            <w:r w:rsidRPr="00FD1D6D">
              <w:rPr>
                <w:rFonts w:ascii="Arial" w:eastAsia="TimesNewRomanPSMT" w:hAnsi="Arial" w:cs="Arial"/>
                <w:b/>
                <w:i/>
                <w:sz w:val="20"/>
                <w:szCs w:val="20"/>
                <w:lang w:val="sr-Cyrl-RS"/>
              </w:rPr>
              <w:t>НАЗИВ ПОГЛАВЉА</w:t>
            </w:r>
          </w:p>
          <w:p w:rsidR="00666454" w:rsidRPr="00FD1D6D" w:rsidRDefault="00666454" w:rsidP="00666454">
            <w:pPr>
              <w:tabs>
                <w:tab w:val="left" w:pos="-180"/>
              </w:tabs>
              <w:jc w:val="center"/>
              <w:rPr>
                <w:rFonts w:ascii="Arial" w:eastAsia="TimesNewRomanPSMT" w:hAnsi="Arial" w:cs="Arial"/>
                <w:b/>
                <w:i/>
                <w:sz w:val="20"/>
                <w:szCs w:val="20"/>
                <w:lang w:val="sr-Cyrl-RS"/>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769F" w:rsidRPr="00FD1D6D" w:rsidRDefault="00DE769F" w:rsidP="00666454">
            <w:pPr>
              <w:tabs>
                <w:tab w:val="left" w:pos="-180"/>
              </w:tabs>
              <w:jc w:val="center"/>
              <w:rPr>
                <w:rFonts w:ascii="Arial" w:hAnsi="Arial" w:cs="Arial"/>
                <w:bCs/>
                <w:iCs/>
                <w:sz w:val="20"/>
                <w:szCs w:val="20"/>
              </w:rPr>
            </w:pPr>
            <w:r w:rsidRPr="00FD1D6D">
              <w:rPr>
                <w:rFonts w:ascii="Arial" w:eastAsia="TimesNewRomanPSMT" w:hAnsi="Arial" w:cs="Arial"/>
                <w:b/>
                <w:i/>
                <w:sz w:val="20"/>
                <w:szCs w:val="20"/>
                <w:lang w:val="en-US"/>
              </w:rPr>
              <w:t>Страна</w:t>
            </w:r>
          </w:p>
        </w:tc>
      </w:tr>
      <w:tr w:rsidR="00DE769F" w:rsidRPr="00FD1D6D" w:rsidTr="00666454">
        <w:tc>
          <w:tcPr>
            <w:tcW w:w="1553" w:type="dxa"/>
            <w:tcBorders>
              <w:top w:val="single" w:sz="4" w:space="0" w:color="000000"/>
              <w:left w:val="single" w:sz="4" w:space="0" w:color="000000"/>
              <w:bottom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lang w:val="sr-Cyrl-RS"/>
              </w:rPr>
            </w:pPr>
            <w:r w:rsidRPr="00FD1D6D">
              <w:rPr>
                <w:rFonts w:ascii="Arial" w:hAnsi="Arial" w:cs="Arial"/>
                <w:bCs/>
                <w:iCs/>
                <w:sz w:val="20"/>
                <w:szCs w:val="20"/>
              </w:rPr>
              <w:t>I</w:t>
            </w:r>
          </w:p>
        </w:tc>
        <w:tc>
          <w:tcPr>
            <w:tcW w:w="7030" w:type="dxa"/>
            <w:tcBorders>
              <w:top w:val="single" w:sz="4" w:space="0" w:color="000000"/>
              <w:left w:val="single" w:sz="4" w:space="0" w:color="000000"/>
              <w:bottom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sr-Cyrl-RS"/>
              </w:rPr>
              <w:t>Општи подаци о јавној набавци</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hAnsi="Arial" w:cs="Arial"/>
                <w:bCs/>
                <w:iCs/>
                <w:sz w:val="20"/>
                <w:szCs w:val="20"/>
              </w:rPr>
            </w:pPr>
            <w:r w:rsidRPr="00FD1D6D">
              <w:rPr>
                <w:rFonts w:ascii="Arial" w:eastAsia="TimesNewRomanPSMT" w:hAnsi="Arial" w:cs="Arial"/>
                <w:sz w:val="20"/>
                <w:szCs w:val="20"/>
                <w:lang w:val="sr-Cyrl-RS"/>
              </w:rPr>
              <w:t>3</w:t>
            </w:r>
          </w:p>
        </w:tc>
      </w:tr>
      <w:tr w:rsidR="00DE769F" w:rsidRPr="00FD1D6D" w:rsidTr="00666454">
        <w:tc>
          <w:tcPr>
            <w:tcW w:w="1553" w:type="dxa"/>
            <w:tcBorders>
              <w:top w:val="single" w:sz="4" w:space="0" w:color="000000"/>
              <w:left w:val="single" w:sz="4" w:space="0" w:color="000000"/>
              <w:bottom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lang w:val="sr-Cyrl-RS"/>
              </w:rPr>
            </w:pPr>
            <w:r w:rsidRPr="00FD1D6D">
              <w:rPr>
                <w:rFonts w:ascii="Arial" w:hAnsi="Arial" w:cs="Arial"/>
                <w:bCs/>
                <w:iCs/>
                <w:sz w:val="20"/>
                <w:szCs w:val="20"/>
              </w:rPr>
              <w:t>II</w:t>
            </w:r>
          </w:p>
        </w:tc>
        <w:tc>
          <w:tcPr>
            <w:tcW w:w="7030" w:type="dxa"/>
            <w:tcBorders>
              <w:top w:val="single" w:sz="4" w:space="0" w:color="000000"/>
              <w:left w:val="single" w:sz="4" w:space="0" w:color="000000"/>
              <w:bottom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sr-Cyrl-RS"/>
              </w:rPr>
              <w:t>Подаци о предмету јавне набавке</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769F" w:rsidRPr="00FD1D6D" w:rsidRDefault="004D7720" w:rsidP="00666454">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sr-Cyrl-RS"/>
              </w:rPr>
              <w:t>4</w:t>
            </w:r>
          </w:p>
        </w:tc>
      </w:tr>
      <w:tr w:rsidR="00DE769F" w:rsidRPr="00FD1D6D" w:rsidTr="00666454">
        <w:tc>
          <w:tcPr>
            <w:tcW w:w="1553" w:type="dxa"/>
            <w:tcBorders>
              <w:top w:val="single" w:sz="4" w:space="0" w:color="000000"/>
              <w:left w:val="single" w:sz="4" w:space="0" w:color="000000"/>
              <w:bottom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DE769F" w:rsidP="00666454">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en-US"/>
              </w:rPr>
              <w:t>III</w:t>
            </w:r>
          </w:p>
        </w:tc>
        <w:tc>
          <w:tcPr>
            <w:tcW w:w="7030" w:type="dxa"/>
            <w:tcBorders>
              <w:top w:val="single" w:sz="4" w:space="0" w:color="000000"/>
              <w:left w:val="single" w:sz="4" w:space="0" w:color="000000"/>
              <w:bottom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sr-Cyrl-RS"/>
              </w:rPr>
              <w:t>Врста, техничке карактеристике, квалитет, количина и опис добара, радова или услуга, начин спровођења контроле и обезбеђења гаранције квалитета, рок извршења, место извршења или исп</w:t>
            </w:r>
            <w:r w:rsidRPr="00FD1D6D">
              <w:rPr>
                <w:rFonts w:ascii="Arial" w:eastAsia="TimesNewRomanPSMT" w:hAnsi="Arial" w:cs="Arial"/>
                <w:sz w:val="20"/>
                <w:szCs w:val="20"/>
                <w:lang w:val="sr-Cyrl-CS"/>
              </w:rPr>
              <w:t>о</w:t>
            </w:r>
            <w:r w:rsidRPr="00FD1D6D">
              <w:rPr>
                <w:rFonts w:ascii="Arial" w:eastAsia="TimesNewRomanPSMT" w:hAnsi="Arial" w:cs="Arial"/>
                <w:sz w:val="20"/>
                <w:szCs w:val="20"/>
                <w:lang w:val="sr-Cyrl-RS"/>
              </w:rPr>
              <w:t>руке добара, евентуалне додатне услуге и сл.</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4D7720" w:rsidP="00666454">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sr-Cyrl-RS"/>
              </w:rPr>
              <w:t>5</w:t>
            </w:r>
          </w:p>
        </w:tc>
      </w:tr>
      <w:tr w:rsidR="00DE769F" w:rsidRPr="00FD1D6D" w:rsidTr="00666454">
        <w:tc>
          <w:tcPr>
            <w:tcW w:w="1553" w:type="dxa"/>
            <w:tcBorders>
              <w:top w:val="single" w:sz="4" w:space="0" w:color="000000"/>
              <w:left w:val="single" w:sz="4" w:space="0" w:color="000000"/>
              <w:bottom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DE769F" w:rsidP="00666454">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sr-Latn-CS"/>
              </w:rPr>
              <w:t>I</w:t>
            </w:r>
            <w:r w:rsidRPr="00FD1D6D">
              <w:rPr>
                <w:rFonts w:ascii="Arial" w:eastAsia="TimesNewRomanPSMT" w:hAnsi="Arial" w:cs="Arial"/>
                <w:sz w:val="20"/>
                <w:szCs w:val="20"/>
                <w:lang w:val="en-US"/>
              </w:rPr>
              <w:t>V</w:t>
            </w:r>
          </w:p>
        </w:tc>
        <w:tc>
          <w:tcPr>
            <w:tcW w:w="7030" w:type="dxa"/>
            <w:tcBorders>
              <w:top w:val="single" w:sz="4" w:space="0" w:color="000000"/>
              <w:left w:val="single" w:sz="4" w:space="0" w:color="000000"/>
              <w:bottom w:val="single" w:sz="4" w:space="0" w:color="000000"/>
            </w:tcBorders>
            <w:shd w:val="clear" w:color="auto" w:fill="auto"/>
            <w:vAlign w:val="center"/>
          </w:tcPr>
          <w:p w:rsidR="004D7720" w:rsidRPr="00FD1D6D" w:rsidRDefault="004D7720" w:rsidP="00666454">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sr-Cyrl-RS"/>
              </w:rPr>
              <w:t>Упутство понуђачима како да сачине понуду</w:t>
            </w:r>
          </w:p>
          <w:p w:rsidR="00DE769F" w:rsidRPr="00FD1D6D" w:rsidRDefault="00DE769F" w:rsidP="00666454">
            <w:pPr>
              <w:tabs>
                <w:tab w:val="left" w:pos="-180"/>
              </w:tabs>
              <w:snapToGrid w:val="0"/>
              <w:jc w:val="center"/>
              <w:rPr>
                <w:rFonts w:ascii="Arial" w:eastAsia="TimesNewRomanPSMT" w:hAnsi="Arial" w:cs="Arial"/>
                <w:sz w:val="20"/>
                <w:szCs w:val="20"/>
                <w:lang w:val="sr-Cyrl-RS"/>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4D7720" w:rsidP="00666454">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sr-Cyrl-RS"/>
              </w:rPr>
              <w:t>7</w:t>
            </w:r>
          </w:p>
        </w:tc>
      </w:tr>
      <w:tr w:rsidR="00DE769F" w:rsidRPr="00FD1D6D" w:rsidTr="00666454">
        <w:trPr>
          <w:trHeight w:val="521"/>
        </w:trPr>
        <w:tc>
          <w:tcPr>
            <w:tcW w:w="1553" w:type="dxa"/>
            <w:tcBorders>
              <w:top w:val="single" w:sz="4" w:space="0" w:color="000000"/>
              <w:left w:val="single" w:sz="4" w:space="0" w:color="000000"/>
              <w:bottom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DE769F" w:rsidP="00666454">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en-US"/>
              </w:rPr>
              <w:t>V</w:t>
            </w:r>
          </w:p>
        </w:tc>
        <w:tc>
          <w:tcPr>
            <w:tcW w:w="7030" w:type="dxa"/>
            <w:tcBorders>
              <w:top w:val="single" w:sz="4" w:space="0" w:color="000000"/>
              <w:left w:val="single" w:sz="4" w:space="0" w:color="000000"/>
              <w:bottom w:val="single" w:sz="4" w:space="0" w:color="000000"/>
            </w:tcBorders>
            <w:shd w:val="clear" w:color="auto" w:fill="auto"/>
            <w:vAlign w:val="center"/>
          </w:tcPr>
          <w:p w:rsidR="00DE769F" w:rsidRPr="00FD1D6D" w:rsidRDefault="004D7720" w:rsidP="00666454">
            <w:pPr>
              <w:tabs>
                <w:tab w:val="left" w:pos="-180"/>
              </w:tabs>
              <w:snapToGrid w:val="0"/>
              <w:jc w:val="center"/>
              <w:rPr>
                <w:rFonts w:ascii="Arial" w:eastAsia="TimesNewRomanPSMT" w:hAnsi="Arial" w:cs="Arial"/>
                <w:sz w:val="20"/>
                <w:szCs w:val="20"/>
                <w:lang w:val="ru-RU"/>
              </w:rPr>
            </w:pPr>
            <w:r w:rsidRPr="00FD1D6D">
              <w:rPr>
                <w:rFonts w:ascii="Arial" w:eastAsia="TimesNewRomanPSMT" w:hAnsi="Arial" w:cs="Arial"/>
                <w:sz w:val="20"/>
                <w:szCs w:val="20"/>
                <w:lang w:val="sr-Cyrl-RS"/>
              </w:rPr>
              <w:t>Услови за учешће у поступку јавне набавке из чл. 75. и 76. Закона и упутство како се доказује испуњеност тих услова</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DE769F" w:rsidP="00666454">
            <w:pPr>
              <w:tabs>
                <w:tab w:val="left" w:pos="-180"/>
              </w:tabs>
              <w:snapToGrid w:val="0"/>
              <w:jc w:val="center"/>
              <w:rPr>
                <w:rFonts w:ascii="Arial" w:eastAsia="TimesNewRomanPSMT" w:hAnsi="Arial" w:cs="Arial"/>
                <w:sz w:val="20"/>
                <w:szCs w:val="20"/>
                <w:lang w:val="en-US"/>
              </w:rPr>
            </w:pPr>
            <w:r w:rsidRPr="00FD1D6D">
              <w:rPr>
                <w:rFonts w:ascii="Arial" w:eastAsia="TimesNewRomanPSMT" w:hAnsi="Arial" w:cs="Arial"/>
                <w:sz w:val="20"/>
                <w:szCs w:val="20"/>
                <w:lang w:val="sr-Cyrl-RS"/>
              </w:rPr>
              <w:t>1</w:t>
            </w:r>
            <w:r w:rsidR="00B0260D">
              <w:rPr>
                <w:rFonts w:ascii="Arial" w:eastAsia="TimesNewRomanPSMT" w:hAnsi="Arial" w:cs="Arial"/>
                <w:sz w:val="20"/>
                <w:szCs w:val="20"/>
                <w:lang w:val="sr-Cyrl-RS"/>
              </w:rPr>
              <w:t>4</w:t>
            </w:r>
          </w:p>
        </w:tc>
      </w:tr>
      <w:tr w:rsidR="00666454" w:rsidRPr="00FD1D6D" w:rsidTr="00666454">
        <w:trPr>
          <w:trHeight w:val="521"/>
        </w:trPr>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b/>
                <w:i/>
                <w:sz w:val="20"/>
                <w:szCs w:val="20"/>
                <w:lang w:val="sr-Cyrl-RS"/>
              </w:rPr>
            </w:pPr>
            <w:r w:rsidRPr="00FD1D6D">
              <w:rPr>
                <w:rFonts w:ascii="Arial" w:eastAsia="TimesNewRomanPSMT" w:hAnsi="Arial" w:cs="Arial"/>
                <w:b/>
                <w:i/>
                <w:sz w:val="20"/>
                <w:szCs w:val="20"/>
                <w:lang w:val="sr-Cyrl-RS"/>
              </w:rPr>
              <w:t>Број обрасца</w:t>
            </w:r>
          </w:p>
        </w:tc>
        <w:tc>
          <w:tcPr>
            <w:tcW w:w="7030"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b/>
                <w:sz w:val="20"/>
                <w:szCs w:val="20"/>
                <w:lang w:val="sr-Cyrl-RS"/>
              </w:rPr>
            </w:pPr>
            <w:r w:rsidRPr="00FD1D6D">
              <w:rPr>
                <w:rFonts w:ascii="Arial" w:eastAsia="TimesNewRomanPSMT" w:hAnsi="Arial" w:cs="Arial"/>
                <w:b/>
                <w:sz w:val="20"/>
                <w:szCs w:val="20"/>
                <w:lang w:val="sr-Cyrl-RS"/>
              </w:rPr>
              <w:t>ОБРАСЦИ</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B0260D" w:rsidP="00666454">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17</w:t>
            </w:r>
          </w:p>
        </w:tc>
      </w:tr>
      <w:tr w:rsidR="00666454" w:rsidRPr="00FD1D6D" w:rsidTr="00666454">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lang w:val="sr-Cyrl-RS"/>
              </w:rPr>
            </w:pPr>
          </w:p>
        </w:tc>
        <w:tc>
          <w:tcPr>
            <w:tcW w:w="7030"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lang w:val="sr-Cyrl-RS"/>
              </w:rPr>
            </w:pPr>
            <w:r w:rsidRPr="00FD1D6D">
              <w:rPr>
                <w:rFonts w:ascii="Arial" w:hAnsi="Arial" w:cs="Arial"/>
              </w:rPr>
              <w:t>Изјава о начину наступања у поступку</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B0260D" w:rsidP="00666454">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19</w:t>
            </w:r>
          </w:p>
        </w:tc>
      </w:tr>
      <w:tr w:rsidR="00666454" w:rsidRPr="00FD1D6D" w:rsidTr="00CC17E2">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lang w:val="sr-Cyrl-RS"/>
              </w:rPr>
            </w:pP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CC17E2">
            <w:pPr>
              <w:widowControl w:val="0"/>
              <w:autoSpaceDE w:val="0"/>
              <w:autoSpaceDN w:val="0"/>
              <w:adjustRightInd w:val="0"/>
              <w:spacing w:line="260" w:lineRule="exact"/>
              <w:rPr>
                <w:rFonts w:ascii="Arial" w:hAnsi="Arial" w:cs="Arial"/>
              </w:rPr>
            </w:pPr>
            <w:r w:rsidRPr="00FD1D6D">
              <w:rPr>
                <w:rFonts w:ascii="Arial" w:hAnsi="Arial" w:cs="Arial"/>
              </w:rPr>
              <w:t>Подаци о понуђачу</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B0260D" w:rsidP="00666454">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20</w:t>
            </w:r>
          </w:p>
        </w:tc>
      </w:tr>
      <w:tr w:rsidR="00666454" w:rsidRPr="00FD1D6D" w:rsidTr="00CC17E2">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lang w:val="sr-Cyrl-RS"/>
              </w:rPr>
            </w:pP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CC17E2">
            <w:pPr>
              <w:widowControl w:val="0"/>
              <w:autoSpaceDE w:val="0"/>
              <w:autoSpaceDN w:val="0"/>
              <w:adjustRightInd w:val="0"/>
              <w:spacing w:line="258" w:lineRule="exact"/>
              <w:rPr>
                <w:rFonts w:ascii="Arial" w:hAnsi="Arial" w:cs="Arial"/>
              </w:rPr>
            </w:pPr>
            <w:r w:rsidRPr="00FD1D6D">
              <w:rPr>
                <w:rFonts w:ascii="Arial" w:hAnsi="Arial" w:cs="Arial"/>
              </w:rPr>
              <w:t>Подаци о члану групе – носилац посла</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B0260D" w:rsidP="00666454">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21</w:t>
            </w:r>
          </w:p>
        </w:tc>
      </w:tr>
      <w:tr w:rsidR="00666454" w:rsidRPr="00FD1D6D" w:rsidTr="00CC17E2">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lang w:val="sr-Cyrl-RS"/>
              </w:rPr>
            </w:pP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CC17E2">
            <w:pPr>
              <w:widowControl w:val="0"/>
              <w:autoSpaceDE w:val="0"/>
              <w:autoSpaceDN w:val="0"/>
              <w:adjustRightInd w:val="0"/>
              <w:spacing w:line="258" w:lineRule="exact"/>
              <w:rPr>
                <w:rFonts w:ascii="Arial" w:hAnsi="Arial" w:cs="Arial"/>
              </w:rPr>
            </w:pPr>
            <w:r w:rsidRPr="00FD1D6D">
              <w:rPr>
                <w:rFonts w:ascii="Arial" w:hAnsi="Arial" w:cs="Arial"/>
              </w:rPr>
              <w:t>Подаци о члану групе</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B0260D" w:rsidP="00666454">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22</w:t>
            </w:r>
          </w:p>
        </w:tc>
      </w:tr>
      <w:tr w:rsidR="00666454" w:rsidRPr="00FD1D6D" w:rsidTr="00CC17E2">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lang w:val="sr-Cyrl-RS"/>
              </w:rPr>
            </w:pP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CC17E2">
            <w:pPr>
              <w:widowControl w:val="0"/>
              <w:autoSpaceDE w:val="0"/>
              <w:autoSpaceDN w:val="0"/>
              <w:adjustRightInd w:val="0"/>
              <w:spacing w:line="258" w:lineRule="exact"/>
              <w:rPr>
                <w:rFonts w:ascii="Arial" w:hAnsi="Arial" w:cs="Arial"/>
              </w:rPr>
            </w:pPr>
            <w:r w:rsidRPr="00FD1D6D">
              <w:rPr>
                <w:rFonts w:ascii="Arial" w:hAnsi="Arial" w:cs="Arial"/>
              </w:rPr>
              <w:t>Подаци о подизвођачу</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B0260D" w:rsidP="00666454">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23</w:t>
            </w:r>
          </w:p>
        </w:tc>
      </w:tr>
      <w:tr w:rsidR="00666454" w:rsidRPr="00FD1D6D" w:rsidTr="00CC17E2">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CC17E2">
            <w:pPr>
              <w:tabs>
                <w:tab w:val="left" w:pos="-180"/>
              </w:tabs>
              <w:snapToGrid w:val="0"/>
              <w:jc w:val="center"/>
              <w:rPr>
                <w:rFonts w:ascii="Arial" w:eastAsia="TimesNewRomanPSMT" w:hAnsi="Arial" w:cs="Arial"/>
                <w:sz w:val="20"/>
                <w:szCs w:val="20"/>
                <w:lang w:val="sr-Cyrl-RS"/>
              </w:rPr>
            </w:pP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CC17E2">
            <w:pPr>
              <w:widowControl w:val="0"/>
              <w:autoSpaceDE w:val="0"/>
              <w:autoSpaceDN w:val="0"/>
              <w:adjustRightInd w:val="0"/>
              <w:spacing w:line="260" w:lineRule="exact"/>
              <w:rPr>
                <w:rFonts w:ascii="Arial" w:hAnsi="Arial" w:cs="Arial"/>
              </w:rPr>
            </w:pPr>
            <w:r w:rsidRPr="00FD1D6D">
              <w:rPr>
                <w:rFonts w:ascii="Arial" w:hAnsi="Arial" w:cs="Arial"/>
              </w:rPr>
              <w:t>Изјава понуђача да не наступа са подизвођачем</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B0260D" w:rsidP="00CC17E2">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24</w:t>
            </w:r>
          </w:p>
        </w:tc>
      </w:tr>
      <w:tr w:rsidR="00666454" w:rsidRPr="00FD1D6D" w:rsidTr="00CC17E2">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CC17E2">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sr-Cyrl-RS"/>
              </w:rPr>
              <w:t>1</w:t>
            </w: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CC17E2">
            <w:pPr>
              <w:widowControl w:val="0"/>
              <w:autoSpaceDE w:val="0"/>
              <w:autoSpaceDN w:val="0"/>
              <w:adjustRightInd w:val="0"/>
              <w:spacing w:line="258" w:lineRule="exact"/>
              <w:rPr>
                <w:rFonts w:ascii="Arial" w:hAnsi="Arial" w:cs="Arial"/>
              </w:rPr>
            </w:pPr>
            <w:r w:rsidRPr="00FD1D6D">
              <w:rPr>
                <w:rFonts w:ascii="Arial" w:hAnsi="Arial" w:cs="Arial"/>
              </w:rPr>
              <w:t>Изјава о независној понуди</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B0260D" w:rsidP="00CC17E2">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25</w:t>
            </w:r>
          </w:p>
        </w:tc>
      </w:tr>
      <w:tr w:rsidR="00666454" w:rsidRPr="00FD1D6D" w:rsidTr="00CC17E2">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CC17E2">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sr-Cyrl-RS"/>
              </w:rPr>
              <w:t>2</w:t>
            </w: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CC17E2">
            <w:pPr>
              <w:widowControl w:val="0"/>
              <w:autoSpaceDE w:val="0"/>
              <w:autoSpaceDN w:val="0"/>
              <w:adjustRightInd w:val="0"/>
              <w:spacing w:line="255" w:lineRule="exact"/>
              <w:rPr>
                <w:rFonts w:ascii="Arial" w:hAnsi="Arial" w:cs="Arial"/>
              </w:rPr>
            </w:pPr>
            <w:r w:rsidRPr="00FD1D6D">
              <w:rPr>
                <w:rFonts w:ascii="Arial" w:hAnsi="Arial" w:cs="Arial"/>
              </w:rPr>
              <w:t>Изјава о финансијском обезбеђењу</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B0260D" w:rsidP="00CC17E2">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26</w:t>
            </w:r>
          </w:p>
        </w:tc>
      </w:tr>
      <w:tr w:rsidR="00666454" w:rsidRPr="00FD1D6D" w:rsidTr="00CC17E2">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CC17E2">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sr-Cyrl-RS"/>
              </w:rPr>
              <w:t>3</w:t>
            </w: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CC17E2">
            <w:pPr>
              <w:widowControl w:val="0"/>
              <w:autoSpaceDE w:val="0"/>
              <w:autoSpaceDN w:val="0"/>
              <w:adjustRightInd w:val="0"/>
              <w:spacing w:line="255" w:lineRule="exact"/>
              <w:rPr>
                <w:rFonts w:ascii="Arial" w:hAnsi="Arial" w:cs="Arial"/>
              </w:rPr>
            </w:pPr>
            <w:r w:rsidRPr="00FD1D6D">
              <w:rPr>
                <w:rFonts w:ascii="Arial" w:hAnsi="Arial" w:cs="Arial"/>
              </w:rPr>
              <w:t>Образац трошкова понуде</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B0260D" w:rsidP="00CC17E2">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27</w:t>
            </w:r>
          </w:p>
        </w:tc>
      </w:tr>
      <w:tr w:rsidR="00666454" w:rsidRPr="00FD1D6D" w:rsidTr="00CC17E2">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sr-Cyrl-RS"/>
              </w:rPr>
              <w:t>4</w:t>
            </w:r>
          </w:p>
        </w:tc>
        <w:tc>
          <w:tcPr>
            <w:tcW w:w="7030" w:type="dxa"/>
            <w:tcBorders>
              <w:top w:val="single" w:sz="4" w:space="0" w:color="000000"/>
              <w:left w:val="single" w:sz="4" w:space="0" w:color="000000"/>
              <w:bottom w:val="single" w:sz="4" w:space="0" w:color="000000"/>
            </w:tcBorders>
            <w:shd w:val="clear" w:color="auto" w:fill="auto"/>
          </w:tcPr>
          <w:p w:rsidR="00666454" w:rsidRPr="002571CE" w:rsidRDefault="002571CE" w:rsidP="00CC17E2">
            <w:pPr>
              <w:widowControl w:val="0"/>
              <w:autoSpaceDE w:val="0"/>
              <w:autoSpaceDN w:val="0"/>
              <w:adjustRightInd w:val="0"/>
              <w:spacing w:line="255" w:lineRule="exact"/>
              <w:rPr>
                <w:rFonts w:ascii="Arial" w:hAnsi="Arial" w:cs="Arial"/>
                <w:lang w:val="sr-Cyrl-RS"/>
              </w:rPr>
            </w:pPr>
            <w:r>
              <w:rPr>
                <w:rFonts w:ascii="Arial" w:hAnsi="Arial" w:cs="Arial"/>
                <w:lang w:val="sr-Cyrl-RS"/>
              </w:rPr>
              <w:t>Изјава о поседовању вибростола за</w:t>
            </w:r>
            <w:r w:rsidR="00FC6E1A">
              <w:rPr>
                <w:rFonts w:ascii="Arial" w:hAnsi="Arial" w:cs="Arial"/>
                <w:lang w:val="sr-Cyrl-RS"/>
              </w:rPr>
              <w:t xml:space="preserve"> одливање бетонских елемената у калупу</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B0260D" w:rsidP="00666454">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28</w:t>
            </w:r>
          </w:p>
        </w:tc>
      </w:tr>
      <w:tr w:rsidR="00666454" w:rsidRPr="00FD1D6D" w:rsidTr="00CC17E2">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sr-Cyrl-RS"/>
              </w:rPr>
              <w:t>5</w:t>
            </w:r>
          </w:p>
        </w:tc>
        <w:tc>
          <w:tcPr>
            <w:tcW w:w="7030" w:type="dxa"/>
            <w:tcBorders>
              <w:top w:val="single" w:sz="4" w:space="0" w:color="000000"/>
              <w:left w:val="single" w:sz="4" w:space="0" w:color="000000"/>
              <w:bottom w:val="single" w:sz="4" w:space="0" w:color="000000"/>
            </w:tcBorders>
            <w:shd w:val="clear" w:color="auto" w:fill="auto"/>
          </w:tcPr>
          <w:p w:rsidR="00666454" w:rsidRPr="00FC6E1A" w:rsidRDefault="00FC6E1A" w:rsidP="00CC17E2">
            <w:pPr>
              <w:widowControl w:val="0"/>
              <w:autoSpaceDE w:val="0"/>
              <w:autoSpaceDN w:val="0"/>
              <w:adjustRightInd w:val="0"/>
              <w:spacing w:line="255" w:lineRule="exact"/>
              <w:rPr>
                <w:rFonts w:ascii="Arial" w:hAnsi="Arial" w:cs="Arial"/>
                <w:lang w:val="sr-Cyrl-RS"/>
              </w:rPr>
            </w:pPr>
            <w:r>
              <w:rPr>
                <w:rFonts w:ascii="Arial" w:hAnsi="Arial" w:cs="Arial"/>
                <w:lang w:val="sr-Cyrl-RS"/>
              </w:rPr>
              <w:t>Изјава о оспособљености два радника специјализована за извођење фасадне пластике</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B0260D" w:rsidP="00666454">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29</w:t>
            </w:r>
          </w:p>
        </w:tc>
      </w:tr>
      <w:tr w:rsidR="00666454" w:rsidRPr="00FD1D6D" w:rsidTr="00CC17E2">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FC6E1A" w:rsidP="00666454">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6</w:t>
            </w: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CC17E2">
            <w:pPr>
              <w:widowControl w:val="0"/>
              <w:autoSpaceDE w:val="0"/>
              <w:autoSpaceDN w:val="0"/>
              <w:adjustRightInd w:val="0"/>
              <w:spacing w:line="258" w:lineRule="exact"/>
              <w:rPr>
                <w:rFonts w:ascii="Arial" w:hAnsi="Arial" w:cs="Arial"/>
              </w:rPr>
            </w:pPr>
            <w:r w:rsidRPr="00FD1D6D">
              <w:rPr>
                <w:rFonts w:ascii="Arial" w:hAnsi="Arial" w:cs="Arial"/>
              </w:rPr>
              <w:t>Списак радова које ће изводити подизвођач</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FC6E1A" w:rsidP="00666454">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30</w:t>
            </w:r>
          </w:p>
        </w:tc>
      </w:tr>
      <w:tr w:rsidR="00666454" w:rsidRPr="00FD1D6D" w:rsidTr="00CC17E2">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FC6E1A" w:rsidP="00666454">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7</w:t>
            </w: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CC17E2">
            <w:pPr>
              <w:widowControl w:val="0"/>
              <w:autoSpaceDE w:val="0"/>
              <w:autoSpaceDN w:val="0"/>
              <w:adjustRightInd w:val="0"/>
              <w:spacing w:line="255" w:lineRule="exact"/>
              <w:rPr>
                <w:rFonts w:ascii="Arial" w:hAnsi="Arial" w:cs="Arial"/>
              </w:rPr>
            </w:pPr>
            <w:r w:rsidRPr="00FD1D6D">
              <w:rPr>
                <w:rFonts w:ascii="Arial" w:hAnsi="Arial" w:cs="Arial"/>
              </w:rPr>
              <w:t>Образац понуде са спецификацијом</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FC6E1A" w:rsidP="00666454">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31</w:t>
            </w:r>
          </w:p>
        </w:tc>
      </w:tr>
      <w:tr w:rsidR="00B0260D" w:rsidRPr="00FD1D6D" w:rsidTr="00CC17E2">
        <w:tc>
          <w:tcPr>
            <w:tcW w:w="1553" w:type="dxa"/>
            <w:tcBorders>
              <w:top w:val="single" w:sz="4" w:space="0" w:color="000000"/>
              <w:left w:val="single" w:sz="4" w:space="0" w:color="000000"/>
              <w:bottom w:val="single" w:sz="4" w:space="0" w:color="000000"/>
            </w:tcBorders>
            <w:shd w:val="clear" w:color="auto" w:fill="auto"/>
            <w:vAlign w:val="center"/>
          </w:tcPr>
          <w:p w:rsidR="00B0260D" w:rsidRPr="00FD1D6D" w:rsidRDefault="00B0260D" w:rsidP="00666454">
            <w:pPr>
              <w:tabs>
                <w:tab w:val="left" w:pos="-180"/>
              </w:tabs>
              <w:snapToGrid w:val="0"/>
              <w:jc w:val="center"/>
              <w:rPr>
                <w:rFonts w:ascii="Arial" w:eastAsia="TimesNewRomanPSMT" w:hAnsi="Arial" w:cs="Arial"/>
                <w:sz w:val="20"/>
                <w:szCs w:val="20"/>
                <w:lang w:val="sr-Cyrl-RS"/>
              </w:rPr>
            </w:pPr>
          </w:p>
        </w:tc>
        <w:tc>
          <w:tcPr>
            <w:tcW w:w="7030" w:type="dxa"/>
            <w:tcBorders>
              <w:top w:val="single" w:sz="4" w:space="0" w:color="000000"/>
              <w:left w:val="single" w:sz="4" w:space="0" w:color="000000"/>
              <w:bottom w:val="single" w:sz="4" w:space="0" w:color="000000"/>
            </w:tcBorders>
            <w:shd w:val="clear" w:color="auto" w:fill="auto"/>
          </w:tcPr>
          <w:p w:rsidR="00B0260D" w:rsidRPr="00B0260D" w:rsidRDefault="00B0260D" w:rsidP="00CC17E2">
            <w:pPr>
              <w:widowControl w:val="0"/>
              <w:autoSpaceDE w:val="0"/>
              <w:autoSpaceDN w:val="0"/>
              <w:adjustRightInd w:val="0"/>
              <w:spacing w:line="255" w:lineRule="exact"/>
              <w:rPr>
                <w:rFonts w:ascii="Arial" w:hAnsi="Arial" w:cs="Arial"/>
                <w:lang w:val="sr-Cyrl-RS"/>
              </w:rPr>
            </w:pPr>
            <w:r>
              <w:rPr>
                <w:rFonts w:ascii="Arial" w:hAnsi="Arial" w:cs="Arial"/>
                <w:lang w:val="sr-Cyrl-RS"/>
              </w:rPr>
              <w:t>Подаци о понуди</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60D" w:rsidRDefault="00FC6E1A" w:rsidP="00666454">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40</w:t>
            </w:r>
          </w:p>
        </w:tc>
      </w:tr>
      <w:tr w:rsidR="00666454" w:rsidRPr="00FD1D6D" w:rsidTr="00CC17E2">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lang w:val="sr-Cyrl-RS"/>
              </w:rPr>
            </w:pP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CC17E2">
            <w:pPr>
              <w:widowControl w:val="0"/>
              <w:autoSpaceDE w:val="0"/>
              <w:autoSpaceDN w:val="0"/>
              <w:adjustRightInd w:val="0"/>
              <w:spacing w:line="255" w:lineRule="exact"/>
              <w:rPr>
                <w:rFonts w:ascii="Arial" w:hAnsi="Arial" w:cs="Arial"/>
              </w:rPr>
            </w:pPr>
            <w:r w:rsidRPr="00FD1D6D">
              <w:rPr>
                <w:rFonts w:ascii="Arial" w:hAnsi="Arial" w:cs="Arial"/>
              </w:rPr>
              <w:t>Модел Уговора</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9C3158" w:rsidRDefault="00FC6E1A" w:rsidP="00666454">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48</w:t>
            </w:r>
          </w:p>
        </w:tc>
      </w:tr>
    </w:tbl>
    <w:p w:rsidR="00DE769F" w:rsidRPr="00FD1D6D" w:rsidRDefault="00DE769F" w:rsidP="00EC69D8">
      <w:pPr>
        <w:tabs>
          <w:tab w:val="left" w:pos="-180"/>
        </w:tabs>
        <w:jc w:val="both"/>
        <w:rPr>
          <w:rFonts w:ascii="Arial" w:eastAsia="TimesNewRomanPSMT" w:hAnsi="Arial" w:cs="Arial"/>
          <w:lang w:val="sr-Cyrl-RS"/>
        </w:rPr>
      </w:pPr>
    </w:p>
    <w:p w:rsidR="00DE769F" w:rsidRPr="00FD1D6D" w:rsidRDefault="00DE769F" w:rsidP="00EC69D8">
      <w:pPr>
        <w:tabs>
          <w:tab w:val="left" w:pos="-180"/>
        </w:tabs>
        <w:jc w:val="center"/>
        <w:rPr>
          <w:rFonts w:ascii="Arial" w:hAnsi="Arial" w:cs="Arial"/>
          <w:b/>
          <w:sz w:val="28"/>
          <w:szCs w:val="28"/>
          <w:lang w:val="en-US"/>
        </w:rPr>
      </w:pPr>
    </w:p>
    <w:p w:rsidR="00DE769F" w:rsidRPr="00FD1D6D" w:rsidRDefault="00DE769F" w:rsidP="00EC69D8">
      <w:pPr>
        <w:tabs>
          <w:tab w:val="left" w:pos="-180"/>
        </w:tabs>
        <w:jc w:val="center"/>
        <w:rPr>
          <w:rFonts w:ascii="Arial" w:hAnsi="Arial" w:cs="Arial"/>
          <w:b/>
          <w:sz w:val="28"/>
          <w:szCs w:val="28"/>
          <w:lang w:val="sr-Cyrl-RS"/>
        </w:rPr>
      </w:pPr>
    </w:p>
    <w:p w:rsidR="00DE769F" w:rsidRPr="00FD1D6D" w:rsidRDefault="00DE769F" w:rsidP="00EC69D8">
      <w:pPr>
        <w:tabs>
          <w:tab w:val="left" w:pos="-180"/>
        </w:tabs>
        <w:jc w:val="center"/>
        <w:rPr>
          <w:rFonts w:ascii="Arial" w:hAnsi="Arial" w:cs="Arial"/>
          <w:b/>
          <w:sz w:val="28"/>
          <w:szCs w:val="28"/>
          <w:lang w:val="sr-Cyrl-RS"/>
        </w:rPr>
      </w:pPr>
    </w:p>
    <w:p w:rsidR="00DE769F" w:rsidRPr="00FD1D6D" w:rsidRDefault="00DE769F" w:rsidP="00EC69D8">
      <w:pPr>
        <w:tabs>
          <w:tab w:val="left" w:pos="-180"/>
        </w:tabs>
        <w:ind w:right="26"/>
        <w:jc w:val="center"/>
        <w:rPr>
          <w:rFonts w:ascii="Arial" w:hAnsi="Arial" w:cs="Arial"/>
          <w:b/>
          <w:bCs/>
          <w:iCs/>
          <w:sz w:val="28"/>
          <w:szCs w:val="28"/>
        </w:rPr>
      </w:pPr>
      <w:r w:rsidRPr="00FD1D6D">
        <w:rPr>
          <w:rFonts w:ascii="Arial" w:hAnsi="Arial" w:cs="Arial"/>
          <w:b/>
          <w:bCs/>
          <w:iCs/>
          <w:sz w:val="28"/>
          <w:szCs w:val="28"/>
        </w:rPr>
        <w:t>I</w:t>
      </w:r>
      <w:r w:rsidRPr="00FD1D6D">
        <w:rPr>
          <w:rFonts w:ascii="Arial" w:hAnsi="Arial" w:cs="Arial"/>
          <w:b/>
          <w:bCs/>
          <w:iCs/>
          <w:sz w:val="28"/>
          <w:szCs w:val="28"/>
          <w:lang w:val="ru-RU"/>
        </w:rPr>
        <w:t xml:space="preserve">   </w:t>
      </w:r>
      <w:r w:rsidRPr="00FD1D6D">
        <w:rPr>
          <w:rFonts w:ascii="Arial" w:hAnsi="Arial" w:cs="Arial"/>
          <w:b/>
          <w:bCs/>
          <w:iCs/>
          <w:sz w:val="28"/>
          <w:szCs w:val="28"/>
        </w:rPr>
        <w:t>ОПШТИ ПОДАЦИ О ЈАВНОЈ НАБАВЦИ</w:t>
      </w:r>
    </w:p>
    <w:p w:rsidR="00DE769F" w:rsidRPr="00FD1D6D" w:rsidRDefault="00DE769F" w:rsidP="00EC69D8">
      <w:pPr>
        <w:tabs>
          <w:tab w:val="left" w:pos="-180"/>
        </w:tabs>
        <w:ind w:right="26"/>
        <w:jc w:val="center"/>
        <w:rPr>
          <w:rFonts w:ascii="Arial" w:hAnsi="Arial" w:cs="Arial"/>
          <w:b/>
          <w:bCs/>
          <w:iCs/>
          <w:sz w:val="28"/>
          <w:szCs w:val="28"/>
        </w:rPr>
      </w:pPr>
    </w:p>
    <w:p w:rsidR="00DE769F" w:rsidRPr="00FD1D6D" w:rsidRDefault="00DE769F" w:rsidP="00EC69D8">
      <w:pPr>
        <w:tabs>
          <w:tab w:val="left" w:pos="-180"/>
        </w:tabs>
        <w:ind w:right="26"/>
        <w:jc w:val="center"/>
        <w:rPr>
          <w:rFonts w:ascii="Arial" w:hAnsi="Arial" w:cs="Arial"/>
          <w:b/>
          <w:bCs/>
          <w:iCs/>
          <w:sz w:val="28"/>
          <w:szCs w:val="28"/>
        </w:rPr>
      </w:pPr>
    </w:p>
    <w:p w:rsidR="00DE769F" w:rsidRPr="00FD1D6D" w:rsidRDefault="00DE769F" w:rsidP="00EC69D8">
      <w:pPr>
        <w:tabs>
          <w:tab w:val="left" w:pos="-180"/>
        </w:tabs>
        <w:ind w:right="26"/>
        <w:jc w:val="both"/>
        <w:rPr>
          <w:rFonts w:ascii="Arial" w:hAnsi="Arial" w:cs="Arial"/>
          <w:bCs/>
          <w:iCs/>
        </w:rPr>
      </w:pPr>
    </w:p>
    <w:p w:rsidR="00DE769F" w:rsidRPr="00FD1D6D" w:rsidRDefault="00DE769F" w:rsidP="00EC69D8">
      <w:pPr>
        <w:tabs>
          <w:tab w:val="left" w:pos="-180"/>
        </w:tabs>
        <w:ind w:right="26"/>
        <w:jc w:val="both"/>
        <w:rPr>
          <w:rFonts w:ascii="Arial" w:hAnsi="Arial" w:cs="Arial"/>
          <w:sz w:val="22"/>
          <w:szCs w:val="22"/>
        </w:rPr>
      </w:pPr>
      <w:r w:rsidRPr="00FD1D6D">
        <w:rPr>
          <w:rFonts w:ascii="Arial" w:hAnsi="Arial" w:cs="Arial"/>
          <w:bCs/>
          <w:sz w:val="22"/>
          <w:szCs w:val="22"/>
        </w:rPr>
        <w:t>1.1. Подаци о наручиоцу</w:t>
      </w:r>
    </w:p>
    <w:p w:rsidR="00DE769F" w:rsidRPr="00FD1D6D" w:rsidRDefault="00DE769F" w:rsidP="00EC69D8">
      <w:pPr>
        <w:tabs>
          <w:tab w:val="left" w:pos="-180"/>
        </w:tabs>
        <w:ind w:right="26"/>
        <w:jc w:val="both"/>
        <w:rPr>
          <w:rFonts w:ascii="Arial" w:hAnsi="Arial" w:cs="Arial"/>
          <w:sz w:val="22"/>
          <w:szCs w:val="22"/>
          <w:lang w:val="sr-Cyrl-CS"/>
        </w:rPr>
      </w:pPr>
      <w:r w:rsidRPr="00FD1D6D">
        <w:rPr>
          <w:rFonts w:ascii="Arial" w:hAnsi="Arial" w:cs="Arial"/>
          <w:sz w:val="22"/>
          <w:szCs w:val="22"/>
        </w:rPr>
        <w:t>Наручилац: Градска библиотека Вршац</w:t>
      </w:r>
      <w:r w:rsidRPr="00FD1D6D">
        <w:rPr>
          <w:rFonts w:ascii="Arial" w:hAnsi="Arial" w:cs="Arial"/>
          <w:iCs/>
          <w:sz w:val="22"/>
          <w:szCs w:val="22"/>
        </w:rPr>
        <w:t xml:space="preserve"> </w:t>
      </w:r>
    </w:p>
    <w:p w:rsidR="00DE769F" w:rsidRPr="00FD1D6D" w:rsidRDefault="00DE769F" w:rsidP="00EC69D8">
      <w:pPr>
        <w:tabs>
          <w:tab w:val="left" w:pos="-180"/>
        </w:tabs>
        <w:ind w:right="26"/>
        <w:jc w:val="both"/>
        <w:rPr>
          <w:rFonts w:ascii="Arial" w:hAnsi="Arial" w:cs="Arial"/>
          <w:sz w:val="22"/>
          <w:szCs w:val="22"/>
          <w:lang w:val="sr-Cyrl-CS"/>
        </w:rPr>
      </w:pPr>
      <w:r w:rsidRPr="00FD1D6D">
        <w:rPr>
          <w:rFonts w:ascii="Arial" w:hAnsi="Arial" w:cs="Arial"/>
          <w:sz w:val="22"/>
          <w:szCs w:val="22"/>
          <w:lang w:val="sr-Cyrl-CS"/>
        </w:rPr>
        <w:t>Адреса:</w:t>
      </w:r>
      <w:r w:rsidRPr="00FD1D6D">
        <w:rPr>
          <w:rFonts w:ascii="Arial" w:hAnsi="Arial" w:cs="Arial"/>
          <w:iCs/>
          <w:sz w:val="22"/>
          <w:szCs w:val="22"/>
          <w:lang w:val="sr-Cyrl-CS"/>
        </w:rPr>
        <w:t xml:space="preserve"> Светосавски трг 2, Вршац, 26300 </w:t>
      </w:r>
    </w:p>
    <w:p w:rsidR="00DE769F" w:rsidRPr="00FD1D6D" w:rsidRDefault="00DE769F" w:rsidP="00EC69D8">
      <w:pPr>
        <w:tabs>
          <w:tab w:val="left" w:pos="-180"/>
        </w:tabs>
        <w:ind w:right="26"/>
        <w:jc w:val="both"/>
        <w:rPr>
          <w:rFonts w:ascii="Arial" w:hAnsi="Arial" w:cs="Arial"/>
          <w:sz w:val="22"/>
          <w:szCs w:val="22"/>
        </w:rPr>
      </w:pPr>
      <w:r w:rsidRPr="00FD1D6D">
        <w:rPr>
          <w:rFonts w:ascii="Arial" w:hAnsi="Arial" w:cs="Arial"/>
          <w:sz w:val="22"/>
          <w:szCs w:val="22"/>
          <w:lang w:val="sr-Cyrl-CS"/>
        </w:rPr>
        <w:t>Интернет страница:</w:t>
      </w:r>
      <w:r w:rsidRPr="00FD1D6D">
        <w:rPr>
          <w:rFonts w:ascii="Arial" w:hAnsi="Arial" w:cs="Arial"/>
          <w:sz w:val="22"/>
          <w:szCs w:val="22"/>
        </w:rPr>
        <w:t xml:space="preserve"> www.bibliotekavrsac.org.rs</w:t>
      </w:r>
      <w:r w:rsidRPr="00FD1D6D">
        <w:rPr>
          <w:rFonts w:ascii="Arial" w:hAnsi="Arial" w:cs="Arial"/>
          <w:iCs/>
          <w:sz w:val="22"/>
          <w:szCs w:val="22"/>
        </w:rPr>
        <w:t xml:space="preserve"> </w:t>
      </w:r>
    </w:p>
    <w:p w:rsidR="00DE769F" w:rsidRPr="00FD1D6D" w:rsidRDefault="00DE769F" w:rsidP="00EC69D8">
      <w:pPr>
        <w:tabs>
          <w:tab w:val="left" w:pos="-180"/>
        </w:tabs>
        <w:ind w:right="26"/>
        <w:jc w:val="both"/>
        <w:rPr>
          <w:rFonts w:ascii="Arial" w:hAnsi="Arial" w:cs="Arial"/>
          <w:sz w:val="22"/>
          <w:szCs w:val="22"/>
        </w:rPr>
      </w:pPr>
    </w:p>
    <w:p w:rsidR="00DE769F" w:rsidRPr="00FD1D6D" w:rsidRDefault="00DE769F" w:rsidP="00EC69D8">
      <w:pPr>
        <w:tabs>
          <w:tab w:val="left" w:pos="-180"/>
        </w:tabs>
        <w:ind w:right="26"/>
        <w:jc w:val="both"/>
        <w:rPr>
          <w:rFonts w:ascii="Arial" w:hAnsi="Arial" w:cs="Arial"/>
          <w:sz w:val="22"/>
          <w:szCs w:val="22"/>
        </w:rPr>
      </w:pPr>
    </w:p>
    <w:p w:rsidR="00DE769F" w:rsidRPr="00FD1D6D" w:rsidRDefault="00DE769F" w:rsidP="00EC69D8">
      <w:pPr>
        <w:tabs>
          <w:tab w:val="left" w:pos="-180"/>
        </w:tabs>
        <w:ind w:right="26"/>
        <w:jc w:val="both"/>
        <w:rPr>
          <w:rFonts w:ascii="Arial" w:hAnsi="Arial" w:cs="Arial"/>
          <w:sz w:val="22"/>
          <w:szCs w:val="22"/>
        </w:rPr>
      </w:pPr>
      <w:r w:rsidRPr="00FD1D6D">
        <w:rPr>
          <w:rFonts w:ascii="Arial" w:hAnsi="Arial" w:cs="Arial"/>
          <w:bCs/>
          <w:sz w:val="22"/>
          <w:szCs w:val="22"/>
        </w:rPr>
        <w:t>1.2. Врста поступка јавне набавке</w:t>
      </w:r>
    </w:p>
    <w:p w:rsidR="00DE769F" w:rsidRPr="00FD1D6D" w:rsidRDefault="00DE769F" w:rsidP="00EC69D8">
      <w:pPr>
        <w:tabs>
          <w:tab w:val="left" w:pos="-180"/>
        </w:tabs>
        <w:ind w:right="26"/>
        <w:jc w:val="both"/>
        <w:rPr>
          <w:rFonts w:ascii="Arial" w:hAnsi="Arial" w:cs="Arial"/>
          <w:sz w:val="22"/>
          <w:szCs w:val="22"/>
        </w:rPr>
      </w:pPr>
      <w:r w:rsidRPr="00FD1D6D">
        <w:rPr>
          <w:rFonts w:ascii="Arial" w:hAnsi="Arial" w:cs="Arial"/>
          <w:sz w:val="22"/>
          <w:szCs w:val="22"/>
        </w:rPr>
        <w:t xml:space="preserve">Предметна јавна набавка се спроводи у </w:t>
      </w:r>
      <w:r w:rsidRPr="00FD1D6D">
        <w:rPr>
          <w:rFonts w:ascii="Arial" w:hAnsi="Arial" w:cs="Arial"/>
          <w:sz w:val="22"/>
          <w:szCs w:val="22"/>
          <w:lang w:val="sr-Cyrl-CS"/>
        </w:rPr>
        <w:t xml:space="preserve">поступку јавне набавке мале вредности, </w:t>
      </w:r>
      <w:r w:rsidRPr="00FD1D6D">
        <w:rPr>
          <w:rFonts w:ascii="Arial" w:hAnsi="Arial" w:cs="Arial"/>
          <w:sz w:val="22"/>
          <w:szCs w:val="22"/>
        </w:rPr>
        <w:t xml:space="preserve">у складу са Законом и подзаконским актима којима се уређују јавне набавке. </w:t>
      </w:r>
    </w:p>
    <w:p w:rsidR="00DE769F" w:rsidRPr="00FD1D6D" w:rsidRDefault="00DE769F" w:rsidP="00EC69D8">
      <w:pPr>
        <w:tabs>
          <w:tab w:val="left" w:pos="-180"/>
        </w:tabs>
        <w:ind w:right="26"/>
        <w:jc w:val="both"/>
        <w:rPr>
          <w:rFonts w:ascii="Arial" w:hAnsi="Arial" w:cs="Arial"/>
          <w:sz w:val="22"/>
          <w:szCs w:val="22"/>
        </w:rPr>
      </w:pPr>
    </w:p>
    <w:p w:rsidR="00DE769F" w:rsidRPr="00FD1D6D" w:rsidRDefault="00DE769F" w:rsidP="00EC69D8">
      <w:pPr>
        <w:tabs>
          <w:tab w:val="left" w:pos="-180"/>
        </w:tabs>
        <w:ind w:right="26"/>
        <w:jc w:val="both"/>
        <w:rPr>
          <w:rFonts w:ascii="Arial" w:hAnsi="Arial" w:cs="Arial"/>
          <w:sz w:val="22"/>
          <w:szCs w:val="22"/>
        </w:rPr>
      </w:pPr>
    </w:p>
    <w:p w:rsidR="00DE769F" w:rsidRPr="00FD1D6D" w:rsidRDefault="00DE769F" w:rsidP="00EC69D8">
      <w:pPr>
        <w:tabs>
          <w:tab w:val="left" w:pos="-180"/>
        </w:tabs>
        <w:ind w:right="26"/>
        <w:jc w:val="both"/>
        <w:rPr>
          <w:rFonts w:ascii="Arial" w:hAnsi="Arial" w:cs="Arial"/>
          <w:sz w:val="22"/>
          <w:szCs w:val="22"/>
        </w:rPr>
      </w:pPr>
      <w:r w:rsidRPr="00FD1D6D">
        <w:rPr>
          <w:rFonts w:ascii="Arial" w:hAnsi="Arial" w:cs="Arial"/>
          <w:bCs/>
          <w:sz w:val="22"/>
          <w:szCs w:val="22"/>
        </w:rPr>
        <w:t>1.3. Предмет јавне набавке</w:t>
      </w:r>
    </w:p>
    <w:p w:rsidR="00DE769F" w:rsidRPr="00FD1D6D" w:rsidRDefault="00DE769F" w:rsidP="00EC69D8">
      <w:pPr>
        <w:tabs>
          <w:tab w:val="left" w:pos="-180"/>
        </w:tabs>
        <w:ind w:right="26"/>
        <w:jc w:val="both"/>
        <w:rPr>
          <w:rFonts w:ascii="Arial" w:hAnsi="Arial" w:cs="Arial"/>
          <w:bCs/>
          <w:sz w:val="22"/>
          <w:szCs w:val="22"/>
          <w:lang w:val="sr-Cyrl-RS"/>
        </w:rPr>
      </w:pPr>
      <w:r w:rsidRPr="00FD1D6D">
        <w:rPr>
          <w:rFonts w:ascii="Arial" w:hAnsi="Arial" w:cs="Arial"/>
          <w:sz w:val="22"/>
          <w:szCs w:val="22"/>
        </w:rPr>
        <w:t>Предмет јавне набавке бр</w:t>
      </w:r>
      <w:r w:rsidRPr="00FD1D6D">
        <w:rPr>
          <w:rFonts w:ascii="Arial" w:hAnsi="Arial" w:cs="Arial"/>
          <w:sz w:val="22"/>
          <w:szCs w:val="22"/>
          <w:lang w:val="ru-RU"/>
        </w:rPr>
        <w:t>.</w:t>
      </w:r>
      <w:r w:rsidRPr="00FD1D6D">
        <w:rPr>
          <w:rFonts w:ascii="Arial" w:hAnsi="Arial" w:cs="Arial"/>
          <w:sz w:val="22"/>
          <w:szCs w:val="22"/>
        </w:rPr>
        <w:t xml:space="preserve"> </w:t>
      </w:r>
      <w:r w:rsidR="00192339">
        <w:rPr>
          <w:rFonts w:ascii="Arial" w:hAnsi="Arial" w:cs="Arial"/>
          <w:bCs/>
          <w:sz w:val="22"/>
          <w:szCs w:val="22"/>
        </w:rPr>
        <w:t>ЈН-03/2016</w:t>
      </w:r>
      <w:r w:rsidRPr="00FD1D6D">
        <w:rPr>
          <w:rFonts w:ascii="Arial" w:hAnsi="Arial" w:cs="Arial"/>
          <w:bCs/>
          <w:sz w:val="22"/>
          <w:szCs w:val="22"/>
        </w:rPr>
        <w:t xml:space="preserve"> </w:t>
      </w:r>
      <w:r w:rsidRPr="00FD1D6D">
        <w:rPr>
          <w:rFonts w:ascii="Arial" w:hAnsi="Arial" w:cs="Arial"/>
          <w:sz w:val="22"/>
          <w:szCs w:val="22"/>
        </w:rPr>
        <w:t xml:space="preserve">су </w:t>
      </w:r>
      <w:r w:rsidRPr="00FD1D6D">
        <w:rPr>
          <w:rFonts w:ascii="Arial" w:hAnsi="Arial" w:cs="Arial"/>
          <w:sz w:val="22"/>
          <w:szCs w:val="22"/>
          <w:lang w:val="sr-Cyrl-RS"/>
        </w:rPr>
        <w:t>радови</w:t>
      </w:r>
      <w:r w:rsidRPr="00FD1D6D">
        <w:rPr>
          <w:rFonts w:ascii="Arial" w:hAnsi="Arial" w:cs="Arial"/>
          <w:sz w:val="22"/>
          <w:szCs w:val="22"/>
        </w:rPr>
        <w:t xml:space="preserve"> – </w:t>
      </w:r>
      <w:r w:rsidRPr="00FD1D6D">
        <w:rPr>
          <w:rFonts w:ascii="Arial" w:hAnsi="Arial" w:cs="Arial"/>
          <w:bCs/>
          <w:sz w:val="22"/>
          <w:szCs w:val="22"/>
          <w:lang w:val="sr-Cyrl-RS"/>
        </w:rPr>
        <w:t>Реконструкција фасаде Градске библиотеке Вршац</w:t>
      </w:r>
    </w:p>
    <w:p w:rsidR="004C1596" w:rsidRPr="00FD1D6D" w:rsidRDefault="004C1596" w:rsidP="00EC69D8">
      <w:pPr>
        <w:tabs>
          <w:tab w:val="left" w:pos="-180"/>
        </w:tabs>
        <w:ind w:right="26"/>
        <w:jc w:val="both"/>
        <w:rPr>
          <w:rFonts w:ascii="Arial" w:hAnsi="Arial" w:cs="Arial"/>
          <w:bCs/>
          <w:sz w:val="22"/>
          <w:szCs w:val="22"/>
          <w:lang w:val="sr-Cyrl-RS"/>
        </w:rPr>
      </w:pPr>
    </w:p>
    <w:p w:rsidR="004C1596" w:rsidRPr="00FD1D6D" w:rsidRDefault="004C1596" w:rsidP="003D7CB7">
      <w:pPr>
        <w:widowControl w:val="0"/>
        <w:numPr>
          <w:ilvl w:val="1"/>
          <w:numId w:val="7"/>
        </w:numPr>
        <w:tabs>
          <w:tab w:val="left" w:pos="-180"/>
        </w:tabs>
        <w:overflowPunct w:val="0"/>
        <w:autoSpaceDE w:val="0"/>
        <w:autoSpaceDN w:val="0"/>
        <w:adjustRightInd w:val="0"/>
        <w:ind w:left="450"/>
        <w:jc w:val="both"/>
        <w:rPr>
          <w:rFonts w:ascii="Arial" w:hAnsi="Arial" w:cs="Arial"/>
          <w:bCs/>
          <w:sz w:val="22"/>
          <w:szCs w:val="22"/>
        </w:rPr>
      </w:pPr>
      <w:r w:rsidRPr="00FD1D6D">
        <w:rPr>
          <w:rFonts w:ascii="Arial" w:hAnsi="Arial" w:cs="Arial"/>
          <w:bCs/>
          <w:sz w:val="22"/>
          <w:szCs w:val="22"/>
        </w:rPr>
        <w:t xml:space="preserve">Поступак јавне набавке спроводи се ради закључења Уговора. </w:t>
      </w:r>
    </w:p>
    <w:p w:rsidR="004C1596" w:rsidRPr="00FD1D6D" w:rsidRDefault="004C1596" w:rsidP="003D7CB7">
      <w:pPr>
        <w:widowControl w:val="0"/>
        <w:numPr>
          <w:ilvl w:val="1"/>
          <w:numId w:val="7"/>
        </w:numPr>
        <w:tabs>
          <w:tab w:val="left" w:pos="-180"/>
        </w:tabs>
        <w:overflowPunct w:val="0"/>
        <w:autoSpaceDE w:val="0"/>
        <w:autoSpaceDN w:val="0"/>
        <w:adjustRightInd w:val="0"/>
        <w:ind w:left="450"/>
        <w:jc w:val="both"/>
        <w:rPr>
          <w:rFonts w:ascii="Arial" w:hAnsi="Arial" w:cs="Arial"/>
          <w:bCs/>
          <w:sz w:val="22"/>
          <w:szCs w:val="22"/>
        </w:rPr>
      </w:pPr>
      <w:r w:rsidRPr="00FD1D6D">
        <w:rPr>
          <w:rFonts w:ascii="Arial" w:hAnsi="Arial" w:cs="Arial"/>
          <w:bCs/>
          <w:sz w:val="22"/>
          <w:szCs w:val="22"/>
        </w:rPr>
        <w:t xml:space="preserve">Преузимање конкурсне документације </w:t>
      </w:r>
    </w:p>
    <w:p w:rsidR="004C1596" w:rsidRPr="00FD1D6D" w:rsidRDefault="004C1596" w:rsidP="00EC69D8">
      <w:pPr>
        <w:widowControl w:val="0"/>
        <w:tabs>
          <w:tab w:val="left" w:pos="-180"/>
        </w:tabs>
        <w:autoSpaceDE w:val="0"/>
        <w:autoSpaceDN w:val="0"/>
        <w:adjustRightInd w:val="0"/>
        <w:spacing w:line="361"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Конкурсна документација се може преузети преко Портала јавних набавки или интернет странице наручиоца.</w:t>
      </w:r>
    </w:p>
    <w:p w:rsidR="004C1596" w:rsidRPr="00FD1D6D" w:rsidRDefault="004C1596" w:rsidP="00EC69D8">
      <w:pPr>
        <w:widowControl w:val="0"/>
        <w:tabs>
          <w:tab w:val="left" w:pos="-180"/>
        </w:tabs>
        <w:autoSpaceDE w:val="0"/>
        <w:autoSpaceDN w:val="0"/>
        <w:adjustRightInd w:val="0"/>
        <w:spacing w:line="100" w:lineRule="exact"/>
        <w:rPr>
          <w:rFonts w:ascii="Arial" w:hAnsi="Arial" w:cs="Arial"/>
          <w:sz w:val="22"/>
          <w:szCs w:val="22"/>
        </w:rPr>
      </w:pPr>
    </w:p>
    <w:p w:rsidR="003D7CB7" w:rsidRPr="00FD1D6D" w:rsidRDefault="003D7CB7"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lang w:val="sr-Cyrl-RS"/>
        </w:rPr>
      </w:pPr>
    </w:p>
    <w:p w:rsidR="004C1596" w:rsidRPr="00FD1D6D" w:rsidRDefault="004C1596" w:rsidP="00EC69D8">
      <w:pPr>
        <w:widowControl w:val="0"/>
        <w:tabs>
          <w:tab w:val="left" w:pos="-180"/>
        </w:tabs>
        <w:autoSpaceDE w:val="0"/>
        <w:autoSpaceDN w:val="0"/>
        <w:adjustRightInd w:val="0"/>
        <w:spacing w:line="109" w:lineRule="exact"/>
        <w:rPr>
          <w:rFonts w:ascii="Arial" w:hAnsi="Arial" w:cs="Arial"/>
          <w:sz w:val="22"/>
          <w:szCs w:val="22"/>
        </w:rPr>
      </w:pPr>
    </w:p>
    <w:p w:rsidR="004C1596" w:rsidRPr="00FD1D6D" w:rsidRDefault="004C1596" w:rsidP="003D7CB7">
      <w:pPr>
        <w:widowControl w:val="0"/>
        <w:numPr>
          <w:ilvl w:val="1"/>
          <w:numId w:val="7"/>
        </w:numPr>
        <w:tabs>
          <w:tab w:val="left" w:pos="-180"/>
        </w:tabs>
        <w:autoSpaceDE w:val="0"/>
        <w:autoSpaceDN w:val="0"/>
        <w:adjustRightInd w:val="0"/>
        <w:ind w:left="90"/>
        <w:rPr>
          <w:rFonts w:ascii="Arial" w:hAnsi="Arial" w:cs="Arial"/>
          <w:sz w:val="22"/>
          <w:szCs w:val="22"/>
        </w:rPr>
      </w:pPr>
      <w:r w:rsidRPr="00FD1D6D">
        <w:rPr>
          <w:rFonts w:ascii="Arial" w:hAnsi="Arial" w:cs="Arial"/>
          <w:bCs/>
          <w:sz w:val="22"/>
          <w:szCs w:val="22"/>
        </w:rPr>
        <w:t>Пријем понуда и рок за подношење понуда</w:t>
      </w:r>
    </w:p>
    <w:p w:rsidR="004C1596" w:rsidRPr="00FD1D6D" w:rsidRDefault="004C1596" w:rsidP="00EC69D8">
      <w:pPr>
        <w:widowControl w:val="0"/>
        <w:tabs>
          <w:tab w:val="left" w:pos="-180"/>
        </w:tabs>
        <w:autoSpaceDE w:val="0"/>
        <w:autoSpaceDN w:val="0"/>
        <w:adjustRightInd w:val="0"/>
        <w:spacing w:line="200"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spacing w:line="271"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51" w:lineRule="auto"/>
        <w:ind w:firstLine="720"/>
        <w:jc w:val="both"/>
        <w:rPr>
          <w:rFonts w:ascii="Arial" w:hAnsi="Arial" w:cs="Arial"/>
          <w:sz w:val="22"/>
          <w:szCs w:val="22"/>
        </w:rPr>
      </w:pPr>
      <w:r w:rsidRPr="00FD1D6D">
        <w:rPr>
          <w:rFonts w:ascii="Arial" w:hAnsi="Arial" w:cs="Arial"/>
          <w:sz w:val="22"/>
          <w:szCs w:val="22"/>
        </w:rPr>
        <w:t>Понуђач подноси понуду у писаном облику на српском језику у затвореној коверти или кутији, затворене на начин да се приликом отварања понуде може са сигурношћу утврдити да се први пут отвара.</w:t>
      </w:r>
    </w:p>
    <w:p w:rsidR="004C1596" w:rsidRPr="00FD1D6D" w:rsidRDefault="004C1596" w:rsidP="00EC69D8">
      <w:pPr>
        <w:widowControl w:val="0"/>
        <w:tabs>
          <w:tab w:val="left" w:pos="-180"/>
        </w:tabs>
        <w:autoSpaceDE w:val="0"/>
        <w:autoSpaceDN w:val="0"/>
        <w:adjustRightInd w:val="0"/>
        <w:spacing w:line="148"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50" w:lineRule="auto"/>
        <w:ind w:firstLine="720"/>
        <w:jc w:val="both"/>
        <w:rPr>
          <w:rFonts w:ascii="Arial" w:hAnsi="Arial" w:cs="Arial"/>
          <w:sz w:val="22"/>
          <w:szCs w:val="22"/>
        </w:rPr>
      </w:pPr>
      <w:r w:rsidRPr="00FD1D6D">
        <w:rPr>
          <w:rFonts w:ascii="Arial" w:hAnsi="Arial" w:cs="Arial"/>
          <w:sz w:val="22"/>
          <w:szCs w:val="22"/>
        </w:rPr>
        <w:t>Наручилац ће приликом пријема понуда на коверти односно кутији у којој се понуда налази обележити време пријема и евидентирати број и датум понуде према редоследу приспећа.</w:t>
      </w:r>
    </w:p>
    <w:p w:rsidR="004C1596" w:rsidRPr="00FD1D6D" w:rsidRDefault="004C1596" w:rsidP="00EC69D8">
      <w:pPr>
        <w:widowControl w:val="0"/>
        <w:tabs>
          <w:tab w:val="left" w:pos="-180"/>
        </w:tabs>
        <w:autoSpaceDE w:val="0"/>
        <w:autoSpaceDN w:val="0"/>
        <w:adjustRightInd w:val="0"/>
        <w:spacing w:line="150"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lang w:val="sr-Cyrl-RS"/>
        </w:rPr>
      </w:pPr>
      <w:r w:rsidRPr="00FD1D6D">
        <w:rPr>
          <w:rFonts w:ascii="Arial" w:hAnsi="Arial" w:cs="Arial"/>
          <w:sz w:val="22"/>
          <w:szCs w:val="22"/>
        </w:rPr>
        <w:t>Уколико је понуда достављена непосредно наручилац ће предати понуђачу потврду о пријему понуде.</w:t>
      </w:r>
    </w:p>
    <w:p w:rsidR="003D7CB7" w:rsidRPr="00FD1D6D" w:rsidRDefault="003D7CB7"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lang w:val="sr-Cyrl-RS"/>
        </w:rPr>
      </w:pPr>
    </w:p>
    <w:p w:rsidR="004C1596" w:rsidRPr="00FD1D6D" w:rsidRDefault="004C1596" w:rsidP="00EC69D8">
      <w:pPr>
        <w:widowControl w:val="0"/>
        <w:tabs>
          <w:tab w:val="left" w:pos="-180"/>
        </w:tabs>
        <w:autoSpaceDE w:val="0"/>
        <w:autoSpaceDN w:val="0"/>
        <w:adjustRightInd w:val="0"/>
        <w:spacing w:line="107"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1440"/>
        <w:rPr>
          <w:rFonts w:ascii="Arial" w:hAnsi="Arial" w:cs="Arial"/>
          <w:b/>
          <w:bCs/>
          <w:sz w:val="22"/>
          <w:szCs w:val="22"/>
          <w:lang w:val="sr-Cyrl-RS"/>
        </w:rPr>
      </w:pPr>
      <w:r w:rsidRPr="00FD1D6D">
        <w:rPr>
          <w:rFonts w:ascii="Arial" w:hAnsi="Arial" w:cs="Arial"/>
          <w:b/>
          <w:bCs/>
          <w:sz w:val="22"/>
          <w:szCs w:val="22"/>
        </w:rPr>
        <w:t xml:space="preserve">Рок за подношење понуда је </w:t>
      </w:r>
      <w:r w:rsidR="00B72D01">
        <w:rPr>
          <w:rFonts w:ascii="Arial" w:hAnsi="Arial" w:cs="Arial"/>
          <w:b/>
          <w:bCs/>
          <w:sz w:val="22"/>
          <w:szCs w:val="22"/>
          <w:lang w:val="sr-Cyrl-RS"/>
        </w:rPr>
        <w:t>21</w:t>
      </w:r>
      <w:r w:rsidR="00570382">
        <w:rPr>
          <w:rFonts w:ascii="Arial" w:hAnsi="Arial" w:cs="Arial"/>
          <w:b/>
          <w:bCs/>
          <w:sz w:val="22"/>
          <w:szCs w:val="22"/>
          <w:lang w:val="sr-Cyrl-RS"/>
        </w:rPr>
        <w:t>.09</w:t>
      </w:r>
      <w:r w:rsidRPr="00617FC5">
        <w:rPr>
          <w:rFonts w:ascii="Arial" w:hAnsi="Arial" w:cs="Arial"/>
          <w:b/>
          <w:bCs/>
          <w:sz w:val="22"/>
          <w:szCs w:val="22"/>
          <w:lang w:val="sr-Cyrl-RS"/>
        </w:rPr>
        <w:t>.</w:t>
      </w:r>
      <w:r w:rsidR="00CC17E2" w:rsidRPr="00617FC5">
        <w:rPr>
          <w:rFonts w:ascii="Arial" w:hAnsi="Arial" w:cs="Arial"/>
          <w:b/>
          <w:bCs/>
          <w:sz w:val="22"/>
          <w:szCs w:val="22"/>
        </w:rPr>
        <w:t>201</w:t>
      </w:r>
      <w:r w:rsidR="00CC17E2" w:rsidRPr="00617FC5">
        <w:rPr>
          <w:rFonts w:ascii="Arial" w:hAnsi="Arial" w:cs="Arial"/>
          <w:b/>
          <w:bCs/>
          <w:sz w:val="22"/>
          <w:szCs w:val="22"/>
          <w:lang w:val="sr-Cyrl-RS"/>
        </w:rPr>
        <w:t>6</w:t>
      </w:r>
      <w:r w:rsidRPr="00617FC5">
        <w:rPr>
          <w:rFonts w:ascii="Arial" w:hAnsi="Arial" w:cs="Arial"/>
          <w:b/>
          <w:bCs/>
          <w:sz w:val="22"/>
          <w:szCs w:val="22"/>
        </w:rPr>
        <w:t xml:space="preserve">. </w:t>
      </w:r>
      <w:r w:rsidR="0051545A">
        <w:rPr>
          <w:rFonts w:ascii="Arial" w:hAnsi="Arial" w:cs="Arial"/>
          <w:b/>
          <w:bCs/>
          <w:sz w:val="22"/>
          <w:szCs w:val="22"/>
        </w:rPr>
        <w:t xml:space="preserve">године </w:t>
      </w:r>
      <w:r w:rsidR="0051545A">
        <w:rPr>
          <w:rFonts w:ascii="Arial" w:hAnsi="Arial" w:cs="Arial"/>
          <w:b/>
          <w:bCs/>
          <w:sz w:val="22"/>
          <w:szCs w:val="22"/>
          <w:lang w:val="sr-Cyrl-RS"/>
        </w:rPr>
        <w:t>до</w:t>
      </w:r>
      <w:r w:rsidRPr="00FD1D6D">
        <w:rPr>
          <w:rFonts w:ascii="Arial" w:hAnsi="Arial" w:cs="Arial"/>
          <w:b/>
          <w:bCs/>
          <w:sz w:val="22"/>
          <w:szCs w:val="22"/>
        </w:rPr>
        <w:t xml:space="preserve"> 1</w:t>
      </w:r>
      <w:r w:rsidR="00570382">
        <w:rPr>
          <w:rFonts w:ascii="Arial" w:hAnsi="Arial" w:cs="Arial"/>
          <w:b/>
          <w:bCs/>
          <w:sz w:val="22"/>
          <w:szCs w:val="22"/>
          <w:lang w:val="sr-Cyrl-RS"/>
        </w:rPr>
        <w:t>2</w:t>
      </w:r>
      <w:r w:rsidRPr="00FD1D6D">
        <w:rPr>
          <w:rFonts w:ascii="Arial" w:hAnsi="Arial" w:cs="Arial"/>
          <w:b/>
          <w:bCs/>
          <w:sz w:val="22"/>
          <w:szCs w:val="22"/>
        </w:rPr>
        <w:t>:00 часова.</w:t>
      </w:r>
    </w:p>
    <w:p w:rsidR="004C1596" w:rsidRPr="00FD1D6D" w:rsidRDefault="004C1596" w:rsidP="00EC69D8">
      <w:pPr>
        <w:widowControl w:val="0"/>
        <w:tabs>
          <w:tab w:val="left" w:pos="-180"/>
        </w:tabs>
        <w:autoSpaceDE w:val="0"/>
        <w:autoSpaceDN w:val="0"/>
        <w:adjustRightInd w:val="0"/>
        <w:ind w:left="1440"/>
        <w:rPr>
          <w:rFonts w:ascii="Arial" w:hAnsi="Arial" w:cs="Arial"/>
          <w:b/>
          <w:bCs/>
          <w:sz w:val="22"/>
          <w:szCs w:val="22"/>
          <w:lang w:val="sr-Cyrl-RS"/>
        </w:rPr>
      </w:pPr>
    </w:p>
    <w:p w:rsidR="004C1596" w:rsidRPr="00FD1D6D" w:rsidRDefault="004C1596" w:rsidP="00EC69D8">
      <w:pPr>
        <w:widowControl w:val="0"/>
        <w:tabs>
          <w:tab w:val="left" w:pos="-180"/>
        </w:tabs>
        <w:overflowPunct w:val="0"/>
        <w:autoSpaceDE w:val="0"/>
        <w:autoSpaceDN w:val="0"/>
        <w:adjustRightInd w:val="0"/>
        <w:ind w:left="720"/>
        <w:jc w:val="both"/>
        <w:rPr>
          <w:rFonts w:ascii="Arial" w:hAnsi="Arial" w:cs="Arial"/>
          <w:b/>
          <w:bCs/>
          <w:sz w:val="22"/>
          <w:szCs w:val="22"/>
          <w:lang w:val="sr-Cyrl-RS"/>
        </w:rPr>
      </w:pPr>
    </w:p>
    <w:p w:rsidR="004C1596" w:rsidRPr="00FD1D6D" w:rsidRDefault="004C1596" w:rsidP="003D7CB7">
      <w:pPr>
        <w:widowControl w:val="0"/>
        <w:numPr>
          <w:ilvl w:val="1"/>
          <w:numId w:val="7"/>
        </w:numPr>
        <w:tabs>
          <w:tab w:val="left" w:pos="-180"/>
        </w:tabs>
        <w:overflowPunct w:val="0"/>
        <w:autoSpaceDE w:val="0"/>
        <w:autoSpaceDN w:val="0"/>
        <w:adjustRightInd w:val="0"/>
        <w:ind w:left="360"/>
        <w:jc w:val="both"/>
        <w:rPr>
          <w:rFonts w:ascii="Arial" w:hAnsi="Arial" w:cs="Arial"/>
          <w:bCs/>
          <w:sz w:val="22"/>
          <w:szCs w:val="22"/>
        </w:rPr>
      </w:pPr>
      <w:r w:rsidRPr="00FD1D6D">
        <w:rPr>
          <w:rFonts w:ascii="Arial" w:hAnsi="Arial" w:cs="Arial"/>
          <w:bCs/>
          <w:sz w:val="22"/>
          <w:szCs w:val="22"/>
        </w:rPr>
        <w:t xml:space="preserve">Подношење понуде </w:t>
      </w:r>
    </w:p>
    <w:p w:rsidR="004C1596" w:rsidRPr="00FD1D6D" w:rsidRDefault="004C1596" w:rsidP="00EC69D8">
      <w:pPr>
        <w:widowControl w:val="0"/>
        <w:tabs>
          <w:tab w:val="left" w:pos="-180"/>
        </w:tabs>
        <w:autoSpaceDE w:val="0"/>
        <w:autoSpaceDN w:val="0"/>
        <w:adjustRightInd w:val="0"/>
        <w:spacing w:line="355" w:lineRule="exact"/>
        <w:rPr>
          <w:rFonts w:ascii="Arial" w:hAnsi="Arial" w:cs="Arial"/>
          <w:b/>
          <w:bCs/>
          <w:sz w:val="22"/>
          <w:szCs w:val="22"/>
        </w:rPr>
      </w:pPr>
    </w:p>
    <w:p w:rsidR="004C1596" w:rsidRPr="00FD1D6D" w:rsidRDefault="004C1596" w:rsidP="00EC69D8">
      <w:pPr>
        <w:widowControl w:val="0"/>
        <w:tabs>
          <w:tab w:val="left" w:pos="-180"/>
        </w:tabs>
        <w:overflowPunct w:val="0"/>
        <w:autoSpaceDE w:val="0"/>
        <w:autoSpaceDN w:val="0"/>
        <w:adjustRightInd w:val="0"/>
        <w:ind w:left="720"/>
        <w:jc w:val="both"/>
        <w:rPr>
          <w:rFonts w:ascii="Arial" w:hAnsi="Arial" w:cs="Arial"/>
          <w:b/>
          <w:bCs/>
          <w:sz w:val="22"/>
          <w:szCs w:val="22"/>
        </w:rPr>
      </w:pPr>
      <w:r w:rsidRPr="00FD1D6D">
        <w:rPr>
          <w:rFonts w:ascii="Arial" w:hAnsi="Arial" w:cs="Arial"/>
          <w:sz w:val="22"/>
          <w:szCs w:val="22"/>
        </w:rPr>
        <w:t xml:space="preserve">Понуђач понуду подноси непосредно или путем поште. </w:t>
      </w:r>
    </w:p>
    <w:p w:rsidR="004C1596" w:rsidRPr="00FD1D6D" w:rsidRDefault="004C1596" w:rsidP="00EC69D8">
      <w:pPr>
        <w:widowControl w:val="0"/>
        <w:tabs>
          <w:tab w:val="left" w:pos="-180"/>
        </w:tabs>
        <w:autoSpaceDE w:val="0"/>
        <w:autoSpaceDN w:val="0"/>
        <w:adjustRightInd w:val="0"/>
        <w:spacing w:line="200"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spacing w:line="216"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Уколико понуђач понуду подноси путем поште мора да обезбеди да иста буде примљена од стране наручиоца до назначеног датума и часа.</w:t>
      </w:r>
    </w:p>
    <w:p w:rsidR="004C1596" w:rsidRPr="00FD1D6D" w:rsidRDefault="004C1596" w:rsidP="00EC69D8">
      <w:pPr>
        <w:widowControl w:val="0"/>
        <w:tabs>
          <w:tab w:val="left" w:pos="-180"/>
        </w:tabs>
        <w:autoSpaceDE w:val="0"/>
        <w:autoSpaceDN w:val="0"/>
        <w:adjustRightInd w:val="0"/>
        <w:spacing w:line="361"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720"/>
        <w:rPr>
          <w:rFonts w:ascii="Arial" w:hAnsi="Arial" w:cs="Arial"/>
          <w:sz w:val="22"/>
          <w:szCs w:val="22"/>
        </w:rPr>
      </w:pPr>
      <w:r w:rsidRPr="00FD1D6D">
        <w:rPr>
          <w:rFonts w:ascii="Arial" w:hAnsi="Arial" w:cs="Arial"/>
          <w:sz w:val="22"/>
          <w:szCs w:val="22"/>
        </w:rPr>
        <w:t>Подношење електронске понуде није допуштено.</w:t>
      </w:r>
    </w:p>
    <w:p w:rsidR="004C1596" w:rsidRPr="00FD1D6D" w:rsidRDefault="004C1596" w:rsidP="00EC69D8">
      <w:pPr>
        <w:widowControl w:val="0"/>
        <w:tabs>
          <w:tab w:val="left" w:pos="-180"/>
        </w:tabs>
        <w:autoSpaceDE w:val="0"/>
        <w:autoSpaceDN w:val="0"/>
        <w:adjustRightInd w:val="0"/>
        <w:spacing w:line="200"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spacing w:line="216"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63" w:lineRule="auto"/>
        <w:ind w:firstLine="720"/>
        <w:jc w:val="both"/>
        <w:rPr>
          <w:rFonts w:ascii="Arial" w:hAnsi="Arial" w:cs="Arial"/>
          <w:sz w:val="22"/>
          <w:szCs w:val="22"/>
        </w:rPr>
      </w:pPr>
      <w:r w:rsidRPr="00FD1D6D">
        <w:rPr>
          <w:rFonts w:ascii="Arial" w:hAnsi="Arial" w:cs="Arial"/>
          <w:sz w:val="22"/>
          <w:szCs w:val="22"/>
        </w:rPr>
        <w:lastRenderedPageBreak/>
        <w:t xml:space="preserve">Понуде се достављају на адресу: </w:t>
      </w:r>
      <w:r w:rsidRPr="00FD1D6D">
        <w:rPr>
          <w:rFonts w:ascii="Arial" w:hAnsi="Arial" w:cs="Arial"/>
          <w:sz w:val="22"/>
          <w:szCs w:val="22"/>
          <w:lang w:val="sr-Cyrl-RS"/>
        </w:rPr>
        <w:t>Градска библиотека Вршац</w:t>
      </w:r>
      <w:r w:rsidRPr="00FD1D6D">
        <w:rPr>
          <w:rFonts w:ascii="Arial" w:hAnsi="Arial" w:cs="Arial"/>
          <w:sz w:val="22"/>
          <w:szCs w:val="22"/>
        </w:rPr>
        <w:t xml:space="preserve">, </w:t>
      </w:r>
      <w:r w:rsidRPr="00FD1D6D">
        <w:rPr>
          <w:rFonts w:ascii="Arial" w:hAnsi="Arial" w:cs="Arial"/>
          <w:sz w:val="22"/>
          <w:szCs w:val="22"/>
          <w:lang w:val="sr-Cyrl-RS"/>
        </w:rPr>
        <w:t>Светосавски трг 2, 26 300 Вршац</w:t>
      </w:r>
      <w:r w:rsidRPr="00FD1D6D">
        <w:rPr>
          <w:rFonts w:ascii="Arial" w:hAnsi="Arial" w:cs="Arial"/>
          <w:sz w:val="22"/>
          <w:szCs w:val="22"/>
        </w:rPr>
        <w:t>. Коверат или кутија са понудом на предњој страни мора имати писани текст "</w:t>
      </w:r>
      <w:r w:rsidRPr="00FD1D6D">
        <w:rPr>
          <w:rFonts w:ascii="Arial" w:hAnsi="Arial" w:cs="Arial"/>
          <w:b/>
          <w:sz w:val="22"/>
          <w:szCs w:val="22"/>
        </w:rPr>
        <w:t xml:space="preserve">ПОНУДА: </w:t>
      </w:r>
      <w:r w:rsidRPr="00FD1D6D">
        <w:rPr>
          <w:rFonts w:ascii="Arial" w:hAnsi="Arial" w:cs="Arial"/>
          <w:b/>
          <w:bCs/>
          <w:sz w:val="22"/>
          <w:szCs w:val="22"/>
          <w:lang w:val="sr-Cyrl-RS"/>
        </w:rPr>
        <w:t>РЕКОНСТРУКЦИЈА ФАСАДЕ ГРАДСКЕ БИБЛИОТЕКЕ ВРШАЦ</w:t>
      </w:r>
      <w:r w:rsidRPr="00FD1D6D">
        <w:rPr>
          <w:rFonts w:ascii="Arial" w:hAnsi="Arial" w:cs="Arial"/>
          <w:b/>
          <w:sz w:val="22"/>
          <w:szCs w:val="22"/>
        </w:rPr>
        <w:t xml:space="preserve"> - НЕ ОТВАРАЈ</w:t>
      </w:r>
      <w:r w:rsidRPr="00FD1D6D">
        <w:rPr>
          <w:rFonts w:ascii="Arial" w:hAnsi="Arial" w:cs="Arial"/>
          <w:sz w:val="22"/>
          <w:szCs w:val="22"/>
        </w:rPr>
        <w:t>", назив и број јавне набавке, а на полеђини назив, број телефона и адреса понуђача.</w:t>
      </w:r>
    </w:p>
    <w:p w:rsidR="004C1596" w:rsidRPr="00FD1D6D" w:rsidRDefault="004C1596" w:rsidP="00EC69D8">
      <w:pPr>
        <w:widowControl w:val="0"/>
        <w:tabs>
          <w:tab w:val="left" w:pos="-180"/>
        </w:tabs>
        <w:autoSpaceDE w:val="0"/>
        <w:autoSpaceDN w:val="0"/>
        <w:adjustRightInd w:val="0"/>
        <w:spacing w:line="77"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Понуђачи који подносе понуду лично, подносе је на горе наведеној адреси.</w:t>
      </w:r>
    </w:p>
    <w:p w:rsidR="004C1596" w:rsidRPr="00FD1D6D" w:rsidRDefault="004C1596" w:rsidP="00EC69D8">
      <w:pPr>
        <w:widowControl w:val="0"/>
        <w:tabs>
          <w:tab w:val="left" w:pos="-180"/>
        </w:tabs>
        <w:autoSpaceDE w:val="0"/>
        <w:autoSpaceDN w:val="0"/>
        <w:adjustRightInd w:val="0"/>
        <w:spacing w:line="100"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Неблаговременом ће се сматрати понуда која није примљена од стране наручиоца до назначеног датума и часа.</w:t>
      </w:r>
    </w:p>
    <w:p w:rsidR="004C1596" w:rsidRPr="00FD1D6D" w:rsidRDefault="004C1596" w:rsidP="00EC69D8">
      <w:pPr>
        <w:widowControl w:val="0"/>
        <w:tabs>
          <w:tab w:val="left" w:pos="-180"/>
        </w:tabs>
        <w:autoSpaceDE w:val="0"/>
        <w:autoSpaceDN w:val="0"/>
        <w:adjustRightInd w:val="0"/>
        <w:spacing w:line="102"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50" w:lineRule="auto"/>
        <w:ind w:firstLine="720"/>
        <w:jc w:val="both"/>
        <w:rPr>
          <w:rFonts w:ascii="Arial" w:hAnsi="Arial" w:cs="Arial"/>
          <w:sz w:val="22"/>
          <w:szCs w:val="22"/>
        </w:rPr>
      </w:pPr>
      <w:r w:rsidRPr="00FD1D6D">
        <w:rPr>
          <w:rFonts w:ascii="Arial" w:hAnsi="Arial" w:cs="Arial"/>
          <w:sz w:val="22"/>
          <w:szCs w:val="22"/>
        </w:rPr>
        <w:t>Наручилац ће, по окончању поступка јавног отварања понуда, вратити понуђачима, неотворене, све неблаговремено поднете понуде, са назнаком да су поднете неблаговремено.</w:t>
      </w:r>
    </w:p>
    <w:p w:rsidR="004C1596" w:rsidRPr="00FD1D6D" w:rsidRDefault="004C1596" w:rsidP="00EC69D8">
      <w:pPr>
        <w:widowControl w:val="0"/>
        <w:tabs>
          <w:tab w:val="left" w:pos="-180"/>
        </w:tabs>
        <w:autoSpaceDE w:val="0"/>
        <w:autoSpaceDN w:val="0"/>
        <w:adjustRightInd w:val="0"/>
        <w:spacing w:line="88"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Рок важењ</w:t>
      </w:r>
      <w:r w:rsidR="00D1468F">
        <w:rPr>
          <w:rFonts w:ascii="Arial" w:hAnsi="Arial" w:cs="Arial"/>
          <w:sz w:val="22"/>
          <w:szCs w:val="22"/>
        </w:rPr>
        <w:t xml:space="preserve">а понуде не може бити краћи од </w:t>
      </w:r>
      <w:r w:rsidR="00D1468F">
        <w:rPr>
          <w:rFonts w:ascii="Arial" w:hAnsi="Arial" w:cs="Arial"/>
          <w:sz w:val="22"/>
          <w:szCs w:val="22"/>
          <w:lang w:val="sr-Cyrl-RS"/>
        </w:rPr>
        <w:t>8</w:t>
      </w:r>
      <w:r w:rsidR="00D1468F">
        <w:rPr>
          <w:rFonts w:ascii="Arial" w:hAnsi="Arial" w:cs="Arial"/>
          <w:sz w:val="22"/>
          <w:szCs w:val="22"/>
        </w:rPr>
        <w:t>0 (</w:t>
      </w:r>
      <w:r w:rsidR="00D1468F">
        <w:rPr>
          <w:rFonts w:ascii="Arial" w:hAnsi="Arial" w:cs="Arial"/>
          <w:sz w:val="22"/>
          <w:szCs w:val="22"/>
          <w:lang w:val="sr-Cyrl-RS"/>
        </w:rPr>
        <w:t>осамдесет</w:t>
      </w:r>
      <w:r w:rsidRPr="00FD1D6D">
        <w:rPr>
          <w:rFonts w:ascii="Arial" w:hAnsi="Arial" w:cs="Arial"/>
          <w:sz w:val="22"/>
          <w:szCs w:val="22"/>
        </w:rPr>
        <w:t>) дана од дана отварања понуда.</w:t>
      </w:r>
    </w:p>
    <w:p w:rsidR="004C1596" w:rsidRPr="00FD1D6D" w:rsidRDefault="004C1596" w:rsidP="00EC69D8">
      <w:pPr>
        <w:widowControl w:val="0"/>
        <w:tabs>
          <w:tab w:val="left" w:pos="-180"/>
        </w:tabs>
        <w:autoSpaceDE w:val="0"/>
        <w:autoSpaceDN w:val="0"/>
        <w:adjustRightInd w:val="0"/>
        <w:spacing w:line="102"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Трошкове припреме и подношења понуде сноси искључиво понуђач и не може тражити од наручиоца накнаду трошкова.</w:t>
      </w:r>
    </w:p>
    <w:p w:rsidR="004C1596" w:rsidRPr="00FD1D6D" w:rsidRDefault="004C1596" w:rsidP="00EC69D8">
      <w:pPr>
        <w:widowControl w:val="0"/>
        <w:tabs>
          <w:tab w:val="left" w:pos="-180"/>
        </w:tabs>
        <w:autoSpaceDE w:val="0"/>
        <w:autoSpaceDN w:val="0"/>
        <w:adjustRightInd w:val="0"/>
        <w:spacing w:line="100"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spacing w:line="341" w:lineRule="exact"/>
        <w:rPr>
          <w:rFonts w:ascii="Arial" w:hAnsi="Arial" w:cs="Arial"/>
          <w:sz w:val="22"/>
          <w:szCs w:val="22"/>
        </w:rPr>
      </w:pPr>
    </w:p>
    <w:p w:rsidR="004C1596" w:rsidRPr="00FD1D6D" w:rsidRDefault="004C1596" w:rsidP="003D7CB7">
      <w:pPr>
        <w:widowControl w:val="0"/>
        <w:numPr>
          <w:ilvl w:val="1"/>
          <w:numId w:val="7"/>
        </w:numPr>
        <w:tabs>
          <w:tab w:val="left" w:pos="-180"/>
        </w:tabs>
        <w:autoSpaceDE w:val="0"/>
        <w:autoSpaceDN w:val="0"/>
        <w:adjustRightInd w:val="0"/>
        <w:ind w:left="450"/>
        <w:rPr>
          <w:rFonts w:ascii="Arial" w:hAnsi="Arial" w:cs="Arial"/>
          <w:sz w:val="22"/>
          <w:szCs w:val="22"/>
        </w:rPr>
      </w:pPr>
      <w:r w:rsidRPr="00FD1D6D">
        <w:rPr>
          <w:rFonts w:ascii="Arial" w:hAnsi="Arial" w:cs="Arial"/>
          <w:bCs/>
          <w:sz w:val="22"/>
          <w:szCs w:val="22"/>
        </w:rPr>
        <w:t>Отварање понуда</w:t>
      </w:r>
    </w:p>
    <w:p w:rsidR="004C1596" w:rsidRPr="00FD1D6D" w:rsidRDefault="004C1596" w:rsidP="00EC69D8">
      <w:pPr>
        <w:widowControl w:val="0"/>
        <w:tabs>
          <w:tab w:val="left" w:pos="-180"/>
        </w:tabs>
        <w:autoSpaceDE w:val="0"/>
        <w:autoSpaceDN w:val="0"/>
        <w:adjustRightInd w:val="0"/>
        <w:spacing w:line="200"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spacing w:line="220"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49" w:lineRule="auto"/>
        <w:ind w:firstLine="720"/>
        <w:jc w:val="both"/>
        <w:rPr>
          <w:rFonts w:ascii="Arial" w:hAnsi="Arial" w:cs="Arial"/>
          <w:sz w:val="22"/>
          <w:szCs w:val="22"/>
        </w:rPr>
      </w:pPr>
      <w:r w:rsidRPr="00FD1D6D">
        <w:rPr>
          <w:rFonts w:ascii="Arial" w:hAnsi="Arial" w:cs="Arial"/>
          <w:b/>
          <w:bCs/>
          <w:sz w:val="22"/>
          <w:szCs w:val="22"/>
        </w:rPr>
        <w:t xml:space="preserve">Јавно отварање понуда одржаће се </w:t>
      </w:r>
      <w:r w:rsidRPr="00CC17E2">
        <w:rPr>
          <w:rFonts w:ascii="Arial" w:hAnsi="Arial" w:cs="Arial"/>
          <w:b/>
          <w:bCs/>
          <w:sz w:val="22"/>
          <w:szCs w:val="22"/>
        </w:rPr>
        <w:t xml:space="preserve">дана </w:t>
      </w:r>
      <w:r w:rsidR="00B72D01">
        <w:rPr>
          <w:rFonts w:ascii="Arial" w:hAnsi="Arial" w:cs="Arial"/>
          <w:b/>
          <w:bCs/>
          <w:sz w:val="22"/>
          <w:szCs w:val="22"/>
          <w:lang w:val="sr-Cyrl-RS"/>
        </w:rPr>
        <w:t>21</w:t>
      </w:r>
      <w:r w:rsidRPr="00617FC5">
        <w:rPr>
          <w:rFonts w:ascii="Arial" w:hAnsi="Arial" w:cs="Arial"/>
          <w:b/>
          <w:bCs/>
          <w:sz w:val="22"/>
          <w:szCs w:val="22"/>
        </w:rPr>
        <w:t>.0</w:t>
      </w:r>
      <w:r w:rsidR="00570382">
        <w:rPr>
          <w:rFonts w:ascii="Arial" w:hAnsi="Arial" w:cs="Arial"/>
          <w:b/>
          <w:bCs/>
          <w:sz w:val="22"/>
          <w:szCs w:val="22"/>
          <w:lang w:val="sr-Cyrl-RS"/>
        </w:rPr>
        <w:t>9</w:t>
      </w:r>
      <w:r w:rsidR="00CC17E2" w:rsidRPr="00617FC5">
        <w:rPr>
          <w:rFonts w:ascii="Arial" w:hAnsi="Arial" w:cs="Arial"/>
          <w:b/>
          <w:bCs/>
          <w:sz w:val="22"/>
          <w:szCs w:val="22"/>
        </w:rPr>
        <w:t>.201</w:t>
      </w:r>
      <w:r w:rsidR="00CC17E2" w:rsidRPr="00617FC5">
        <w:rPr>
          <w:rFonts w:ascii="Arial" w:hAnsi="Arial" w:cs="Arial"/>
          <w:b/>
          <w:bCs/>
          <w:sz w:val="22"/>
          <w:szCs w:val="22"/>
          <w:lang w:val="sr-Cyrl-RS"/>
        </w:rPr>
        <w:t>6</w:t>
      </w:r>
      <w:r w:rsidRPr="00617FC5">
        <w:rPr>
          <w:rFonts w:ascii="Arial" w:hAnsi="Arial" w:cs="Arial"/>
          <w:b/>
          <w:bCs/>
          <w:sz w:val="22"/>
          <w:szCs w:val="22"/>
        </w:rPr>
        <w:t xml:space="preserve">. </w:t>
      </w:r>
      <w:r w:rsidRPr="00FD1D6D">
        <w:rPr>
          <w:rFonts w:ascii="Arial" w:hAnsi="Arial" w:cs="Arial"/>
          <w:b/>
          <w:bCs/>
          <w:sz w:val="22"/>
          <w:szCs w:val="22"/>
        </w:rPr>
        <w:t>године у 1</w:t>
      </w:r>
      <w:r w:rsidR="00570382">
        <w:rPr>
          <w:rFonts w:ascii="Arial" w:hAnsi="Arial" w:cs="Arial"/>
          <w:b/>
          <w:bCs/>
          <w:sz w:val="22"/>
          <w:szCs w:val="22"/>
          <w:lang w:val="sr-Cyrl-RS"/>
        </w:rPr>
        <w:t>3</w:t>
      </w:r>
      <w:r w:rsidRPr="00FD1D6D">
        <w:rPr>
          <w:rFonts w:ascii="Arial" w:hAnsi="Arial" w:cs="Arial"/>
          <w:b/>
          <w:bCs/>
          <w:sz w:val="22"/>
          <w:szCs w:val="22"/>
        </w:rPr>
        <w:t xml:space="preserve">:00 часова, </w:t>
      </w:r>
      <w:r w:rsidRPr="00FD1D6D">
        <w:rPr>
          <w:rFonts w:ascii="Arial" w:hAnsi="Arial" w:cs="Arial"/>
          <w:b/>
          <w:bCs/>
          <w:sz w:val="22"/>
          <w:szCs w:val="22"/>
          <w:lang w:val="sr-Cyrl-RS"/>
        </w:rPr>
        <w:t xml:space="preserve">у салону Градске библиотеке Вршац, Светосавски трг 2, 26 300 Вршац </w:t>
      </w:r>
      <w:r w:rsidRPr="00FD1D6D">
        <w:rPr>
          <w:rFonts w:ascii="Arial" w:hAnsi="Arial" w:cs="Arial"/>
          <w:b/>
          <w:bCs/>
          <w:sz w:val="22"/>
          <w:szCs w:val="22"/>
        </w:rPr>
        <w:t>.</w:t>
      </w:r>
    </w:p>
    <w:p w:rsidR="004C1596" w:rsidRPr="00FD1D6D" w:rsidRDefault="004C1596" w:rsidP="00EC69D8">
      <w:pPr>
        <w:widowControl w:val="0"/>
        <w:tabs>
          <w:tab w:val="left" w:pos="-180"/>
        </w:tabs>
        <w:autoSpaceDE w:val="0"/>
        <w:autoSpaceDN w:val="0"/>
        <w:adjustRightInd w:val="0"/>
        <w:spacing w:line="85"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63" w:lineRule="auto"/>
        <w:ind w:firstLine="708"/>
        <w:jc w:val="both"/>
        <w:rPr>
          <w:rFonts w:ascii="Arial" w:hAnsi="Arial" w:cs="Arial"/>
          <w:sz w:val="22"/>
          <w:szCs w:val="22"/>
          <w:lang w:val="sr-Cyrl-RS"/>
        </w:rPr>
      </w:pPr>
      <w:r w:rsidRPr="00FD1D6D">
        <w:rPr>
          <w:rFonts w:ascii="Arial" w:hAnsi="Arial" w:cs="Arial"/>
          <w:sz w:val="22"/>
          <w:szCs w:val="22"/>
        </w:rPr>
        <w:t>Отварањe понуда је јавно и може му присуствовати свако заинтересовано лице. У поступку отварања понуда могу активно учествовати само овлашћени представници понуђача. Пре почетка поступка јавног отварања, представници понуђача су дужни да комисији наручиоца предају посебна писана овлашћења, оверена печатом и потписом, за учешће у поступку јавног отварања понуда.</w:t>
      </w:r>
    </w:p>
    <w:p w:rsidR="004C1596" w:rsidRPr="00FD1D6D" w:rsidRDefault="004C1596" w:rsidP="00EC69D8">
      <w:pPr>
        <w:widowControl w:val="0"/>
        <w:tabs>
          <w:tab w:val="left" w:pos="-180"/>
        </w:tabs>
        <w:overflowPunct w:val="0"/>
        <w:autoSpaceDE w:val="0"/>
        <w:autoSpaceDN w:val="0"/>
        <w:adjustRightInd w:val="0"/>
        <w:spacing w:line="263" w:lineRule="auto"/>
        <w:ind w:firstLine="708"/>
        <w:jc w:val="both"/>
        <w:rPr>
          <w:rFonts w:ascii="Arial" w:hAnsi="Arial" w:cs="Arial"/>
          <w:sz w:val="22"/>
          <w:szCs w:val="22"/>
          <w:lang w:val="sr-Cyrl-RS"/>
        </w:rPr>
      </w:pPr>
    </w:p>
    <w:p w:rsidR="004C1596" w:rsidRPr="00FD1D6D" w:rsidRDefault="004C1596" w:rsidP="003D7CB7">
      <w:pPr>
        <w:widowControl w:val="0"/>
        <w:numPr>
          <w:ilvl w:val="1"/>
          <w:numId w:val="7"/>
        </w:numPr>
        <w:tabs>
          <w:tab w:val="left" w:pos="-180"/>
        </w:tabs>
        <w:autoSpaceDE w:val="0"/>
        <w:autoSpaceDN w:val="0"/>
        <w:adjustRightInd w:val="0"/>
        <w:ind w:left="360"/>
        <w:rPr>
          <w:rFonts w:ascii="Arial" w:hAnsi="Arial" w:cs="Arial"/>
          <w:sz w:val="22"/>
          <w:szCs w:val="22"/>
        </w:rPr>
      </w:pPr>
      <w:r w:rsidRPr="00FD1D6D">
        <w:rPr>
          <w:rFonts w:ascii="Arial" w:hAnsi="Arial" w:cs="Arial"/>
          <w:bCs/>
          <w:sz w:val="22"/>
          <w:szCs w:val="22"/>
        </w:rPr>
        <w:t>Рок за доношење Одлуке о додели Уговора</w:t>
      </w:r>
    </w:p>
    <w:p w:rsidR="004C1596" w:rsidRPr="00FD1D6D" w:rsidRDefault="004C1596" w:rsidP="00EC69D8">
      <w:pPr>
        <w:widowControl w:val="0"/>
        <w:tabs>
          <w:tab w:val="left" w:pos="-180"/>
        </w:tabs>
        <w:autoSpaceDE w:val="0"/>
        <w:autoSpaceDN w:val="0"/>
        <w:adjustRightInd w:val="0"/>
        <w:spacing w:line="200"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spacing w:line="214"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2" w:lineRule="auto"/>
        <w:ind w:firstLine="708"/>
        <w:rPr>
          <w:rFonts w:ascii="Arial" w:hAnsi="Arial" w:cs="Arial"/>
          <w:b/>
          <w:sz w:val="22"/>
          <w:szCs w:val="22"/>
        </w:rPr>
      </w:pPr>
      <w:r w:rsidRPr="00FD1D6D">
        <w:rPr>
          <w:rFonts w:ascii="Arial" w:hAnsi="Arial" w:cs="Arial"/>
          <w:b/>
          <w:sz w:val="22"/>
          <w:szCs w:val="22"/>
        </w:rPr>
        <w:t xml:space="preserve">Одлука о додели Уговора биће донета у року од </w:t>
      </w:r>
      <w:r w:rsidR="00030AE1">
        <w:rPr>
          <w:rFonts w:ascii="Arial" w:hAnsi="Arial" w:cs="Arial"/>
          <w:b/>
          <w:sz w:val="22"/>
          <w:szCs w:val="22"/>
          <w:lang w:val="sr-Cyrl-RS"/>
        </w:rPr>
        <w:t>9</w:t>
      </w:r>
      <w:r w:rsidRPr="00FD1D6D">
        <w:rPr>
          <w:rFonts w:ascii="Arial" w:hAnsi="Arial" w:cs="Arial"/>
          <w:b/>
          <w:sz w:val="22"/>
          <w:szCs w:val="22"/>
        </w:rPr>
        <w:t xml:space="preserve"> (</w:t>
      </w:r>
      <w:r w:rsidR="00030AE1">
        <w:rPr>
          <w:rFonts w:ascii="Arial" w:hAnsi="Arial" w:cs="Arial"/>
          <w:b/>
          <w:sz w:val="22"/>
          <w:szCs w:val="22"/>
          <w:lang w:val="sr-Cyrl-RS"/>
        </w:rPr>
        <w:t>девет</w:t>
      </w:r>
      <w:r w:rsidRPr="00FD1D6D">
        <w:rPr>
          <w:rFonts w:ascii="Arial" w:hAnsi="Arial" w:cs="Arial"/>
          <w:b/>
          <w:sz w:val="22"/>
          <w:szCs w:val="22"/>
        </w:rPr>
        <w:t>) дана, од дана јавног отварања понуда.</w:t>
      </w:r>
    </w:p>
    <w:p w:rsidR="004C1596" w:rsidRPr="00FD1D6D" w:rsidRDefault="004C1596" w:rsidP="00EC69D8">
      <w:pPr>
        <w:widowControl w:val="0"/>
        <w:tabs>
          <w:tab w:val="left" w:pos="-180"/>
        </w:tabs>
        <w:autoSpaceDE w:val="0"/>
        <w:autoSpaceDN w:val="0"/>
        <w:adjustRightInd w:val="0"/>
        <w:spacing w:line="359" w:lineRule="exact"/>
        <w:rPr>
          <w:rFonts w:ascii="Arial" w:hAnsi="Arial" w:cs="Arial"/>
          <w:sz w:val="22"/>
          <w:szCs w:val="22"/>
        </w:rPr>
      </w:pPr>
    </w:p>
    <w:p w:rsidR="00DE769F" w:rsidRPr="00FD1D6D" w:rsidRDefault="00DE769F" w:rsidP="00EC69D8">
      <w:pPr>
        <w:tabs>
          <w:tab w:val="left" w:pos="-180"/>
        </w:tabs>
        <w:ind w:right="26"/>
        <w:jc w:val="both"/>
        <w:rPr>
          <w:rFonts w:ascii="Arial" w:hAnsi="Arial" w:cs="Arial"/>
          <w:sz w:val="22"/>
          <w:szCs w:val="22"/>
        </w:rPr>
      </w:pPr>
    </w:p>
    <w:p w:rsidR="00DE769F" w:rsidRPr="00FD1D6D" w:rsidRDefault="003D7CB7" w:rsidP="00EC69D8">
      <w:pPr>
        <w:tabs>
          <w:tab w:val="left" w:pos="-180"/>
        </w:tabs>
        <w:ind w:right="26"/>
        <w:jc w:val="both"/>
        <w:rPr>
          <w:rFonts w:ascii="Arial" w:hAnsi="Arial" w:cs="Arial"/>
          <w:sz w:val="22"/>
          <w:szCs w:val="22"/>
        </w:rPr>
      </w:pPr>
      <w:r w:rsidRPr="00FD1D6D">
        <w:rPr>
          <w:rFonts w:ascii="Arial" w:hAnsi="Arial" w:cs="Arial"/>
          <w:bCs/>
          <w:sz w:val="22"/>
          <w:szCs w:val="22"/>
        </w:rPr>
        <w:t>1.</w:t>
      </w:r>
      <w:r w:rsidRPr="00FD1D6D">
        <w:rPr>
          <w:rFonts w:ascii="Arial" w:hAnsi="Arial" w:cs="Arial"/>
          <w:bCs/>
          <w:sz w:val="22"/>
          <w:szCs w:val="22"/>
          <w:lang w:val="sr-Cyrl-RS"/>
        </w:rPr>
        <w:t>10</w:t>
      </w:r>
      <w:r w:rsidR="00DE769F" w:rsidRPr="00FD1D6D">
        <w:rPr>
          <w:rFonts w:ascii="Arial" w:hAnsi="Arial" w:cs="Arial"/>
          <w:bCs/>
          <w:sz w:val="22"/>
          <w:szCs w:val="22"/>
        </w:rPr>
        <w:t xml:space="preserve">. Контакт (лице или служба) </w:t>
      </w:r>
    </w:p>
    <w:p w:rsidR="00DE769F" w:rsidRPr="00CC17E2" w:rsidRDefault="00CC17E2" w:rsidP="00EC69D8">
      <w:pPr>
        <w:tabs>
          <w:tab w:val="left" w:pos="-180"/>
        </w:tabs>
        <w:ind w:right="26"/>
        <w:jc w:val="both"/>
        <w:rPr>
          <w:rFonts w:ascii="Arial" w:hAnsi="Arial" w:cs="Arial"/>
          <w:sz w:val="22"/>
          <w:szCs w:val="22"/>
          <w:lang w:val="sr-Cyrl-RS"/>
        </w:rPr>
      </w:pPr>
      <w:r>
        <w:rPr>
          <w:rFonts w:ascii="Arial" w:hAnsi="Arial" w:cs="Arial"/>
          <w:sz w:val="22"/>
          <w:szCs w:val="22"/>
        </w:rPr>
        <w:t>Лице за контакт</w:t>
      </w:r>
      <w:r w:rsidR="001E7434">
        <w:rPr>
          <w:rFonts w:ascii="Arial" w:hAnsi="Arial" w:cs="Arial"/>
          <w:sz w:val="22"/>
          <w:szCs w:val="22"/>
          <w:lang w:val="sr-Cyrl-RS"/>
        </w:rPr>
        <w:t xml:space="preserve">: </w:t>
      </w:r>
      <w:r>
        <w:rPr>
          <w:rFonts w:ascii="Arial" w:hAnsi="Arial" w:cs="Arial"/>
          <w:sz w:val="22"/>
          <w:szCs w:val="22"/>
        </w:rPr>
        <w:t xml:space="preserve"> </w:t>
      </w:r>
      <w:r>
        <w:rPr>
          <w:rFonts w:ascii="Arial" w:hAnsi="Arial" w:cs="Arial"/>
          <w:sz w:val="22"/>
          <w:szCs w:val="22"/>
          <w:lang w:val="sr-Cyrl-RS"/>
        </w:rPr>
        <w:t>Маја Качарић</w:t>
      </w:r>
    </w:p>
    <w:p w:rsidR="00DE769F" w:rsidRPr="00CC17E2" w:rsidRDefault="00DE769F" w:rsidP="00EC69D8">
      <w:pPr>
        <w:tabs>
          <w:tab w:val="left" w:pos="-180"/>
        </w:tabs>
        <w:ind w:right="26"/>
        <w:jc w:val="both"/>
        <w:rPr>
          <w:rFonts w:ascii="Arial" w:hAnsi="Arial" w:cs="Arial"/>
          <w:sz w:val="22"/>
          <w:szCs w:val="22"/>
          <w:lang w:val="sr-Latn-RS"/>
        </w:rPr>
      </w:pPr>
      <w:r w:rsidRPr="00FD1D6D">
        <w:rPr>
          <w:rFonts w:ascii="Arial" w:hAnsi="Arial" w:cs="Arial"/>
          <w:sz w:val="22"/>
          <w:szCs w:val="22"/>
          <w:lang w:val="sr-Cyrl-CS"/>
        </w:rPr>
        <w:t xml:space="preserve">Е - mail адреса (или број факса): </w:t>
      </w:r>
      <w:hyperlink r:id="rId10" w:history="1">
        <w:r w:rsidR="00CC17E2" w:rsidRPr="00306A4E">
          <w:rPr>
            <w:rStyle w:val="Hyperlink"/>
            <w:rFonts w:ascii="Arial" w:hAnsi="Arial" w:cs="Arial"/>
            <w:sz w:val="22"/>
            <w:szCs w:val="22"/>
          </w:rPr>
          <w:t>bibli</w:t>
        </w:r>
        <w:r w:rsidR="00CC17E2" w:rsidRPr="00306A4E">
          <w:rPr>
            <w:rStyle w:val="Hyperlink"/>
            <w:rFonts w:ascii="Arial" w:hAnsi="Arial" w:cs="Arial"/>
            <w:sz w:val="22"/>
            <w:szCs w:val="22"/>
            <w:lang w:val="sr-Latn-RS"/>
          </w:rPr>
          <w:t>oteka.vrsac@gmail.com</w:t>
        </w:r>
      </w:hyperlink>
      <w:r w:rsidR="00CC17E2">
        <w:rPr>
          <w:rFonts w:ascii="Arial" w:hAnsi="Arial" w:cs="Arial"/>
          <w:sz w:val="22"/>
          <w:szCs w:val="22"/>
          <w:lang w:val="sr-Latn-RS"/>
        </w:rPr>
        <w:t xml:space="preserve"> </w:t>
      </w:r>
    </w:p>
    <w:p w:rsidR="00DE769F" w:rsidRPr="00FD1D6D" w:rsidRDefault="00DE769F" w:rsidP="00EC69D8">
      <w:pPr>
        <w:tabs>
          <w:tab w:val="left" w:pos="-180"/>
        </w:tabs>
        <w:ind w:right="26"/>
        <w:jc w:val="both"/>
        <w:rPr>
          <w:rFonts w:ascii="Arial" w:hAnsi="Arial" w:cs="Arial"/>
          <w:lang w:val="sr-Cyrl-RS"/>
        </w:rPr>
      </w:pPr>
    </w:p>
    <w:p w:rsidR="00DE769F" w:rsidRPr="00FD1D6D" w:rsidRDefault="00DE769F" w:rsidP="00EC69D8">
      <w:pPr>
        <w:tabs>
          <w:tab w:val="left" w:pos="-180"/>
        </w:tabs>
        <w:ind w:right="26"/>
        <w:jc w:val="both"/>
        <w:rPr>
          <w:rFonts w:ascii="Arial" w:hAnsi="Arial" w:cs="Arial"/>
          <w:lang w:val="sr-Cyrl-RS"/>
        </w:rPr>
      </w:pPr>
    </w:p>
    <w:p w:rsidR="00DE769F" w:rsidRPr="00FD1D6D" w:rsidRDefault="00DE769F" w:rsidP="00EC69D8">
      <w:pPr>
        <w:tabs>
          <w:tab w:val="left" w:pos="-180"/>
        </w:tabs>
        <w:ind w:right="26"/>
        <w:jc w:val="center"/>
        <w:rPr>
          <w:rFonts w:ascii="Arial" w:hAnsi="Arial" w:cs="Arial"/>
          <w:b/>
          <w:bCs/>
          <w:iCs/>
          <w:szCs w:val="28"/>
        </w:rPr>
      </w:pPr>
      <w:r w:rsidRPr="00FD1D6D">
        <w:rPr>
          <w:rFonts w:ascii="Arial" w:hAnsi="Arial" w:cs="Arial"/>
          <w:b/>
          <w:bCs/>
          <w:iCs/>
          <w:szCs w:val="28"/>
        </w:rPr>
        <w:t>II  ПОДАЦИ О ПРЕДМЕТУ ЈАВНЕ НАБАВКЕ</w:t>
      </w:r>
    </w:p>
    <w:p w:rsidR="00DE769F" w:rsidRPr="00FD1D6D" w:rsidRDefault="00DE769F" w:rsidP="00EC69D8">
      <w:pPr>
        <w:tabs>
          <w:tab w:val="left" w:pos="-180"/>
        </w:tabs>
        <w:jc w:val="center"/>
        <w:rPr>
          <w:rFonts w:ascii="Arial" w:hAnsi="Arial" w:cs="Arial"/>
          <w:b/>
          <w:sz w:val="28"/>
          <w:szCs w:val="28"/>
          <w:lang w:val="sr-Cyrl-RS"/>
        </w:rPr>
      </w:pPr>
    </w:p>
    <w:p w:rsidR="00DE769F" w:rsidRPr="00FD1D6D" w:rsidRDefault="00DE769F" w:rsidP="00EC69D8">
      <w:pPr>
        <w:tabs>
          <w:tab w:val="left" w:pos="-180"/>
        </w:tabs>
        <w:ind w:right="26"/>
        <w:jc w:val="both"/>
        <w:rPr>
          <w:rFonts w:ascii="Arial" w:hAnsi="Arial" w:cs="Arial"/>
          <w:sz w:val="22"/>
        </w:rPr>
      </w:pPr>
      <w:r w:rsidRPr="00FD1D6D">
        <w:rPr>
          <w:rFonts w:ascii="Arial" w:hAnsi="Arial" w:cs="Arial"/>
          <w:bCs/>
          <w:sz w:val="22"/>
        </w:rPr>
        <w:t>2.1. Предмет јавне набавке</w:t>
      </w:r>
    </w:p>
    <w:p w:rsidR="00DE769F" w:rsidRPr="00FD1D6D" w:rsidRDefault="00DE769F" w:rsidP="00EC69D8">
      <w:pPr>
        <w:tabs>
          <w:tab w:val="left" w:pos="-180"/>
        </w:tabs>
        <w:ind w:right="26"/>
        <w:jc w:val="both"/>
        <w:rPr>
          <w:rFonts w:ascii="Arial" w:hAnsi="Arial" w:cs="Arial"/>
          <w:sz w:val="22"/>
          <w:lang w:val="sr-Cyrl-RS"/>
        </w:rPr>
      </w:pPr>
      <w:r w:rsidRPr="00FD1D6D">
        <w:rPr>
          <w:rFonts w:ascii="Arial" w:hAnsi="Arial" w:cs="Arial"/>
          <w:sz w:val="22"/>
        </w:rPr>
        <w:t>Предмет јавне набавке бр</w:t>
      </w:r>
      <w:r w:rsidRPr="00FD1D6D">
        <w:rPr>
          <w:rFonts w:ascii="Arial" w:hAnsi="Arial" w:cs="Arial"/>
          <w:sz w:val="22"/>
          <w:lang w:val="ru-RU"/>
        </w:rPr>
        <w:t xml:space="preserve">. </w:t>
      </w:r>
      <w:r w:rsidR="00192339">
        <w:rPr>
          <w:rFonts w:ascii="Arial" w:hAnsi="Arial" w:cs="Arial"/>
          <w:bCs/>
          <w:sz w:val="22"/>
        </w:rPr>
        <w:t>ЈН-03/2016</w:t>
      </w:r>
      <w:r w:rsidRPr="00FD1D6D">
        <w:rPr>
          <w:rFonts w:ascii="Arial" w:hAnsi="Arial" w:cs="Arial"/>
          <w:bCs/>
          <w:sz w:val="22"/>
        </w:rPr>
        <w:t xml:space="preserve"> </w:t>
      </w:r>
      <w:r w:rsidRPr="00FD1D6D">
        <w:rPr>
          <w:rFonts w:ascii="Arial" w:hAnsi="Arial" w:cs="Arial"/>
          <w:sz w:val="22"/>
        </w:rPr>
        <w:t xml:space="preserve">су </w:t>
      </w:r>
      <w:r w:rsidRPr="00FD1D6D">
        <w:rPr>
          <w:rFonts w:ascii="Arial" w:hAnsi="Arial" w:cs="Arial"/>
          <w:sz w:val="22"/>
          <w:lang w:val="sr-Cyrl-RS"/>
        </w:rPr>
        <w:t>радови</w:t>
      </w:r>
      <w:r w:rsidR="00E75007" w:rsidRPr="00FD1D6D">
        <w:rPr>
          <w:rFonts w:ascii="Arial" w:hAnsi="Arial" w:cs="Arial"/>
          <w:sz w:val="22"/>
          <w:lang w:val="sr-Cyrl-RS"/>
        </w:rPr>
        <w:t xml:space="preserve"> -</w:t>
      </w:r>
    </w:p>
    <w:p w:rsidR="00DE769F" w:rsidRPr="00FD1D6D" w:rsidRDefault="00E75007" w:rsidP="00EC69D8">
      <w:pPr>
        <w:tabs>
          <w:tab w:val="left" w:pos="-180"/>
        </w:tabs>
        <w:ind w:right="26"/>
        <w:jc w:val="both"/>
        <w:rPr>
          <w:rFonts w:ascii="Arial" w:hAnsi="Arial" w:cs="Arial"/>
          <w:sz w:val="22"/>
          <w:lang w:val="sr-Cyrl-RS"/>
        </w:rPr>
      </w:pPr>
      <w:r w:rsidRPr="00FD1D6D">
        <w:rPr>
          <w:rFonts w:ascii="Arial" w:hAnsi="Arial" w:cs="Arial"/>
          <w:sz w:val="22"/>
          <w:lang w:val="sr-Cyrl-RS"/>
        </w:rPr>
        <w:t xml:space="preserve">ОРН: </w:t>
      </w:r>
      <w:r w:rsidRPr="00FD1D6D">
        <w:rPr>
          <w:rFonts w:ascii="Arial" w:hAnsi="Arial" w:cs="Arial"/>
          <w:sz w:val="22"/>
        </w:rPr>
        <w:t>45443000</w:t>
      </w:r>
      <w:r w:rsidRPr="00FD1D6D">
        <w:rPr>
          <w:rFonts w:ascii="Arial" w:hAnsi="Arial" w:cs="Arial"/>
          <w:sz w:val="22"/>
          <w:lang w:val="sr-Cyrl-RS"/>
        </w:rPr>
        <w:t xml:space="preserve"> – фасадни радови.</w:t>
      </w:r>
    </w:p>
    <w:p w:rsidR="00DE769F" w:rsidRPr="00FD1D6D" w:rsidRDefault="00DE769F" w:rsidP="00EC69D8">
      <w:pPr>
        <w:tabs>
          <w:tab w:val="left" w:pos="-180"/>
        </w:tabs>
        <w:ind w:right="26"/>
        <w:jc w:val="both"/>
        <w:rPr>
          <w:rFonts w:ascii="Arial" w:hAnsi="Arial" w:cs="Arial"/>
          <w:iCs/>
          <w:sz w:val="22"/>
          <w:lang w:val="sr-Cyrl-RS"/>
        </w:rPr>
      </w:pPr>
    </w:p>
    <w:p w:rsidR="00DE769F" w:rsidRPr="00FD1D6D" w:rsidRDefault="00DE769F" w:rsidP="00EC69D8">
      <w:pPr>
        <w:tabs>
          <w:tab w:val="left" w:pos="-180"/>
        </w:tabs>
        <w:ind w:right="26"/>
        <w:jc w:val="both"/>
        <w:rPr>
          <w:rFonts w:ascii="Arial" w:hAnsi="Arial" w:cs="Arial"/>
          <w:iCs/>
          <w:lang w:val="sr-Cyrl-RS"/>
        </w:rPr>
      </w:pPr>
    </w:p>
    <w:p w:rsidR="00DE769F" w:rsidRPr="00FD1D6D" w:rsidRDefault="00DE769F" w:rsidP="00EC69D8">
      <w:pPr>
        <w:tabs>
          <w:tab w:val="left" w:pos="-180"/>
        </w:tabs>
        <w:ind w:right="26"/>
        <w:jc w:val="both"/>
        <w:rPr>
          <w:rFonts w:ascii="Arial" w:hAnsi="Arial" w:cs="Arial"/>
          <w:iCs/>
          <w:lang w:val="sr-Cyrl-RS"/>
        </w:rPr>
      </w:pPr>
    </w:p>
    <w:p w:rsidR="00DE769F" w:rsidRPr="00FD1D6D" w:rsidRDefault="00DE769F" w:rsidP="00EC69D8">
      <w:pPr>
        <w:tabs>
          <w:tab w:val="left" w:pos="-180"/>
        </w:tabs>
        <w:ind w:right="26"/>
        <w:jc w:val="both"/>
        <w:rPr>
          <w:rFonts w:ascii="Arial" w:hAnsi="Arial" w:cs="Arial"/>
          <w:iCs/>
          <w:lang w:val="sr-Cyrl-RS"/>
        </w:rPr>
      </w:pPr>
    </w:p>
    <w:p w:rsidR="00DE769F" w:rsidRPr="00FD1D6D" w:rsidRDefault="00DE769F" w:rsidP="00EC69D8">
      <w:pPr>
        <w:tabs>
          <w:tab w:val="left" w:pos="-180"/>
        </w:tabs>
        <w:ind w:right="26"/>
        <w:jc w:val="both"/>
        <w:rPr>
          <w:rFonts w:ascii="Arial" w:hAnsi="Arial" w:cs="Arial"/>
          <w:iCs/>
          <w:lang w:val="sr-Cyrl-RS"/>
        </w:rPr>
      </w:pPr>
    </w:p>
    <w:p w:rsidR="009E65E6" w:rsidRPr="00FD1D6D" w:rsidRDefault="009E65E6" w:rsidP="00EC69D8">
      <w:pPr>
        <w:tabs>
          <w:tab w:val="left" w:pos="-180"/>
        </w:tabs>
        <w:ind w:right="26"/>
        <w:jc w:val="both"/>
        <w:rPr>
          <w:rFonts w:ascii="Arial" w:hAnsi="Arial" w:cs="Arial"/>
          <w:iCs/>
          <w:lang w:val="sr-Cyrl-RS"/>
        </w:rPr>
      </w:pPr>
    </w:p>
    <w:p w:rsidR="009E65E6" w:rsidRPr="00FD1D6D" w:rsidRDefault="009E65E6" w:rsidP="00EC69D8">
      <w:pPr>
        <w:tabs>
          <w:tab w:val="left" w:pos="-180"/>
        </w:tabs>
        <w:ind w:right="26"/>
        <w:jc w:val="both"/>
        <w:rPr>
          <w:rFonts w:ascii="Arial" w:hAnsi="Arial" w:cs="Arial"/>
          <w:iCs/>
          <w:lang w:val="sr-Cyrl-RS"/>
        </w:rPr>
      </w:pPr>
    </w:p>
    <w:p w:rsidR="009E65E6" w:rsidRPr="00FD1D6D" w:rsidRDefault="009E65E6" w:rsidP="00EC69D8">
      <w:pPr>
        <w:tabs>
          <w:tab w:val="left" w:pos="-180"/>
        </w:tabs>
        <w:ind w:right="26"/>
        <w:jc w:val="both"/>
        <w:rPr>
          <w:rFonts w:ascii="Arial" w:hAnsi="Arial" w:cs="Arial"/>
          <w:iCs/>
          <w:lang w:val="sr-Cyrl-RS"/>
        </w:rPr>
      </w:pPr>
    </w:p>
    <w:p w:rsidR="009E65E6" w:rsidRPr="00FD1D6D" w:rsidRDefault="009E65E6" w:rsidP="00EC69D8">
      <w:pPr>
        <w:tabs>
          <w:tab w:val="left" w:pos="-180"/>
        </w:tabs>
        <w:ind w:right="26"/>
        <w:jc w:val="both"/>
        <w:rPr>
          <w:rFonts w:ascii="Arial" w:hAnsi="Arial" w:cs="Arial"/>
          <w:iCs/>
          <w:lang w:val="sr-Cyrl-RS"/>
        </w:rPr>
      </w:pPr>
    </w:p>
    <w:p w:rsidR="009E65E6" w:rsidRPr="00FD1D6D" w:rsidRDefault="009E65E6" w:rsidP="00EC69D8">
      <w:pPr>
        <w:tabs>
          <w:tab w:val="left" w:pos="-180"/>
        </w:tabs>
        <w:ind w:right="26"/>
        <w:jc w:val="both"/>
        <w:rPr>
          <w:rFonts w:ascii="Arial" w:hAnsi="Arial" w:cs="Arial"/>
          <w:iCs/>
          <w:lang w:val="sr-Cyrl-RS"/>
        </w:rPr>
      </w:pPr>
    </w:p>
    <w:p w:rsidR="00DE769F" w:rsidRPr="00FD1D6D" w:rsidRDefault="00DE769F" w:rsidP="00EC69D8">
      <w:pPr>
        <w:shd w:val="clear" w:color="auto" w:fill="FFFFFF"/>
        <w:tabs>
          <w:tab w:val="left" w:pos="-180"/>
        </w:tabs>
        <w:ind w:right="26"/>
        <w:jc w:val="center"/>
        <w:rPr>
          <w:rFonts w:ascii="Arial" w:hAnsi="Arial" w:cs="Arial"/>
          <w:b/>
          <w:bCs/>
          <w:iCs/>
          <w:szCs w:val="28"/>
        </w:rPr>
      </w:pPr>
      <w:r w:rsidRPr="00FD1D6D">
        <w:rPr>
          <w:rFonts w:ascii="Arial" w:hAnsi="Arial" w:cs="Arial"/>
          <w:b/>
          <w:bCs/>
          <w:iCs/>
          <w:szCs w:val="28"/>
        </w:rPr>
        <w:lastRenderedPageBreak/>
        <w:t>III  ВРСТА, ТЕХНИЧКЕ КАРАКТЕРИСТИКЕ, КВАЛИТЕТ, КОЛИЧИНА И ОПИС ДОБАРА, РАДОВА ИЛИ УСЛУГА, НАЧИН СПРОВОЂЕЊА КОНТРОЛЕ И</w:t>
      </w:r>
    </w:p>
    <w:p w:rsidR="00DE769F" w:rsidRPr="00FD1D6D" w:rsidRDefault="00DE769F" w:rsidP="00EC69D8">
      <w:pPr>
        <w:shd w:val="clear" w:color="auto" w:fill="FFFFFF"/>
        <w:tabs>
          <w:tab w:val="left" w:pos="-180"/>
        </w:tabs>
        <w:ind w:right="26"/>
        <w:jc w:val="center"/>
        <w:rPr>
          <w:rFonts w:ascii="Arial" w:hAnsi="Arial" w:cs="Arial"/>
          <w:b/>
          <w:bCs/>
          <w:iCs/>
          <w:szCs w:val="28"/>
        </w:rPr>
      </w:pPr>
      <w:r w:rsidRPr="00FD1D6D">
        <w:rPr>
          <w:rFonts w:ascii="Arial" w:hAnsi="Arial" w:cs="Arial"/>
          <w:b/>
          <w:bCs/>
          <w:iCs/>
          <w:szCs w:val="28"/>
        </w:rPr>
        <w:t xml:space="preserve">ОБЕЗБЕЂИВАЊА ГАРАНЦИЈЕ КВАЛИТЕТА, РОК ИЗВРШЕЊА, </w:t>
      </w:r>
      <w:r w:rsidRPr="00FD1D6D">
        <w:rPr>
          <w:rFonts w:ascii="Arial" w:hAnsi="Arial" w:cs="Arial"/>
          <w:b/>
          <w:bCs/>
          <w:iCs/>
          <w:szCs w:val="28"/>
          <w:lang w:val="sr-Cyrl-CS"/>
        </w:rPr>
        <w:t xml:space="preserve">МЕСТО ИЗВРШЕЊА </w:t>
      </w:r>
      <w:r w:rsidRPr="00FD1D6D">
        <w:rPr>
          <w:rFonts w:ascii="Arial" w:hAnsi="Arial" w:cs="Arial"/>
          <w:b/>
          <w:bCs/>
          <w:iCs/>
          <w:szCs w:val="28"/>
        </w:rPr>
        <w:t>ИЛИ ИСПОРУКЕ ДОБАРА, ЕВЕНТУАЛНЕ ДОДАТНЕ УСЛУГЕ И СЛ.</w:t>
      </w:r>
    </w:p>
    <w:p w:rsidR="00DE769F" w:rsidRPr="00FD1D6D" w:rsidRDefault="00DE769F" w:rsidP="00EC69D8">
      <w:pPr>
        <w:tabs>
          <w:tab w:val="left" w:pos="-180"/>
        </w:tabs>
        <w:ind w:right="26"/>
        <w:jc w:val="both"/>
        <w:rPr>
          <w:rFonts w:ascii="Arial" w:hAnsi="Arial" w:cs="Arial"/>
          <w:iCs/>
          <w:lang w:val="sr-Cyrl-RS"/>
        </w:rPr>
      </w:pPr>
    </w:p>
    <w:p w:rsidR="004C1596" w:rsidRPr="00FD1D6D" w:rsidRDefault="004C1596" w:rsidP="00EC69D8">
      <w:pPr>
        <w:widowControl w:val="0"/>
        <w:tabs>
          <w:tab w:val="left" w:pos="-180"/>
        </w:tabs>
        <w:autoSpaceDE w:val="0"/>
        <w:autoSpaceDN w:val="0"/>
        <w:adjustRightInd w:val="0"/>
        <w:spacing w:line="208" w:lineRule="exact"/>
        <w:rPr>
          <w:rFonts w:ascii="Arial" w:hAnsi="Arial" w:cs="Arial"/>
        </w:rPr>
      </w:pPr>
    </w:p>
    <w:p w:rsidR="004C1596" w:rsidRPr="00FD1D6D" w:rsidRDefault="004C1596" w:rsidP="00EC69D8">
      <w:pPr>
        <w:widowControl w:val="0"/>
        <w:tabs>
          <w:tab w:val="left" w:pos="-180"/>
        </w:tabs>
        <w:overflowPunct w:val="0"/>
        <w:autoSpaceDE w:val="0"/>
        <w:autoSpaceDN w:val="0"/>
        <w:adjustRightInd w:val="0"/>
        <w:spacing w:line="232" w:lineRule="auto"/>
        <w:ind w:firstLine="720"/>
        <w:jc w:val="both"/>
        <w:rPr>
          <w:rFonts w:ascii="Arial" w:hAnsi="Arial" w:cs="Arial"/>
          <w:b/>
          <w:sz w:val="22"/>
          <w:szCs w:val="22"/>
        </w:rPr>
      </w:pPr>
      <w:r w:rsidRPr="00FD1D6D">
        <w:rPr>
          <w:rFonts w:ascii="Arial" w:hAnsi="Arial" w:cs="Arial"/>
          <w:b/>
          <w:sz w:val="22"/>
          <w:szCs w:val="22"/>
        </w:rPr>
        <w:t xml:space="preserve">Спецификација предмета је дата у оквиру Обрасца понуде са спецификацијом радова (Образац </w:t>
      </w:r>
      <w:r w:rsidR="005B29BD" w:rsidRPr="00FD1D6D">
        <w:rPr>
          <w:rFonts w:ascii="Arial" w:hAnsi="Arial" w:cs="Arial"/>
          <w:b/>
          <w:sz w:val="22"/>
          <w:szCs w:val="22"/>
          <w:lang w:val="sr-Cyrl-RS"/>
        </w:rPr>
        <w:t>9</w:t>
      </w:r>
      <w:r w:rsidRPr="00FD1D6D">
        <w:rPr>
          <w:rFonts w:ascii="Arial" w:hAnsi="Arial" w:cs="Arial"/>
          <w:b/>
          <w:sz w:val="22"/>
          <w:szCs w:val="22"/>
        </w:rPr>
        <w:t>).</w:t>
      </w:r>
    </w:p>
    <w:p w:rsidR="004C1596" w:rsidRPr="00FD1D6D" w:rsidRDefault="004C1596" w:rsidP="00EC69D8">
      <w:pPr>
        <w:widowControl w:val="0"/>
        <w:tabs>
          <w:tab w:val="left" w:pos="-180"/>
        </w:tabs>
        <w:autoSpaceDE w:val="0"/>
        <w:autoSpaceDN w:val="0"/>
        <w:adjustRightInd w:val="0"/>
        <w:spacing w:line="200"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spacing w:line="200"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spacing w:line="280"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b/>
          <w:bCs/>
          <w:sz w:val="22"/>
          <w:szCs w:val="22"/>
        </w:rPr>
        <w:t>Рок за извођење радова</w:t>
      </w:r>
    </w:p>
    <w:p w:rsidR="004C1596" w:rsidRPr="00FD1D6D" w:rsidRDefault="004C1596" w:rsidP="00EC69D8">
      <w:pPr>
        <w:widowControl w:val="0"/>
        <w:tabs>
          <w:tab w:val="left" w:pos="-180"/>
        </w:tabs>
        <w:autoSpaceDE w:val="0"/>
        <w:autoSpaceDN w:val="0"/>
        <w:adjustRightInd w:val="0"/>
        <w:spacing w:line="332"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51" w:lineRule="auto"/>
        <w:ind w:firstLine="720"/>
        <w:jc w:val="both"/>
        <w:rPr>
          <w:rFonts w:ascii="Arial" w:hAnsi="Arial" w:cs="Arial"/>
          <w:sz w:val="22"/>
          <w:szCs w:val="22"/>
        </w:rPr>
      </w:pPr>
      <w:r w:rsidRPr="00FD1D6D">
        <w:rPr>
          <w:rFonts w:ascii="Arial" w:hAnsi="Arial" w:cs="Arial"/>
          <w:sz w:val="22"/>
          <w:szCs w:val="22"/>
        </w:rPr>
        <w:t>Извођач је дужан да радове изврши по унапред договореној динамици са одговорним лицем наручиоца.</w:t>
      </w:r>
    </w:p>
    <w:p w:rsidR="004C1596" w:rsidRPr="00FD1D6D" w:rsidRDefault="004C1596" w:rsidP="00EC69D8">
      <w:pPr>
        <w:widowControl w:val="0"/>
        <w:tabs>
          <w:tab w:val="left" w:pos="-180"/>
        </w:tabs>
        <w:autoSpaceDE w:val="0"/>
        <w:autoSpaceDN w:val="0"/>
        <w:adjustRightInd w:val="0"/>
        <w:spacing w:line="85"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14" w:lineRule="auto"/>
        <w:ind w:left="700"/>
        <w:rPr>
          <w:rFonts w:ascii="Arial" w:hAnsi="Arial" w:cs="Arial"/>
          <w:sz w:val="22"/>
          <w:szCs w:val="22"/>
        </w:rPr>
      </w:pPr>
      <w:r w:rsidRPr="00FD1D6D">
        <w:rPr>
          <w:rFonts w:ascii="Arial" w:hAnsi="Arial" w:cs="Arial"/>
          <w:sz w:val="22"/>
          <w:szCs w:val="22"/>
        </w:rPr>
        <w:t xml:space="preserve">Наручилац прихвата рок који није дужи од </w:t>
      </w:r>
      <w:r w:rsidR="00834656">
        <w:rPr>
          <w:rFonts w:ascii="Arial" w:hAnsi="Arial" w:cs="Arial"/>
          <w:sz w:val="22"/>
          <w:szCs w:val="22"/>
          <w:lang w:val="sr-Cyrl-RS"/>
        </w:rPr>
        <w:t>8</w:t>
      </w:r>
      <w:r w:rsidR="005B29BD" w:rsidRPr="00FD1D6D">
        <w:rPr>
          <w:rFonts w:ascii="Arial" w:hAnsi="Arial" w:cs="Arial"/>
          <w:sz w:val="22"/>
          <w:szCs w:val="22"/>
          <w:lang w:val="sr-Cyrl-RS"/>
        </w:rPr>
        <w:t>0</w:t>
      </w:r>
      <w:r w:rsidR="00677C50">
        <w:rPr>
          <w:rFonts w:ascii="Arial" w:hAnsi="Arial" w:cs="Arial"/>
          <w:sz w:val="22"/>
          <w:szCs w:val="22"/>
        </w:rPr>
        <w:t xml:space="preserve"> </w:t>
      </w:r>
      <w:r w:rsidR="00677C50">
        <w:rPr>
          <w:rFonts w:ascii="Arial" w:hAnsi="Arial" w:cs="Arial"/>
          <w:sz w:val="22"/>
          <w:szCs w:val="22"/>
          <w:lang w:val="sr-Cyrl-RS"/>
        </w:rPr>
        <w:t>радних</w:t>
      </w:r>
      <w:r w:rsidRPr="00FD1D6D">
        <w:rPr>
          <w:rFonts w:ascii="Arial" w:hAnsi="Arial" w:cs="Arial"/>
          <w:sz w:val="22"/>
          <w:szCs w:val="22"/>
        </w:rPr>
        <w:t xml:space="preserve"> дана</w:t>
      </w:r>
      <w:r w:rsidR="00834656">
        <w:rPr>
          <w:rFonts w:ascii="Arial" w:hAnsi="Arial" w:cs="Arial"/>
          <w:sz w:val="22"/>
          <w:szCs w:val="22"/>
          <w:lang w:val="sr-Cyrl-RS"/>
        </w:rPr>
        <w:t>, не рачунајући дане када се због неповољних временских прилика не могу изводити радови,</w:t>
      </w:r>
      <w:r w:rsidR="00621C0B" w:rsidRPr="00FD1D6D">
        <w:rPr>
          <w:rFonts w:ascii="Arial" w:hAnsi="Arial" w:cs="Arial"/>
          <w:sz w:val="22"/>
          <w:szCs w:val="22"/>
          <w:lang w:val="sr-Cyrl-RS"/>
        </w:rPr>
        <w:t xml:space="preserve"> од дана закључења уговора</w:t>
      </w:r>
      <w:r w:rsidRPr="00FD1D6D">
        <w:rPr>
          <w:rFonts w:ascii="Arial" w:hAnsi="Arial" w:cs="Arial"/>
          <w:sz w:val="22"/>
          <w:szCs w:val="22"/>
        </w:rPr>
        <w:t>.</w:t>
      </w:r>
    </w:p>
    <w:p w:rsidR="004C1596" w:rsidRPr="00FD1D6D" w:rsidRDefault="004C1596" w:rsidP="00EC69D8">
      <w:pPr>
        <w:widowControl w:val="0"/>
        <w:tabs>
          <w:tab w:val="left" w:pos="-180"/>
        </w:tabs>
        <w:autoSpaceDE w:val="0"/>
        <w:autoSpaceDN w:val="0"/>
        <w:adjustRightInd w:val="0"/>
        <w:spacing w:line="58"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14" w:lineRule="auto"/>
        <w:ind w:firstLine="708"/>
        <w:jc w:val="both"/>
        <w:rPr>
          <w:rFonts w:ascii="Arial" w:hAnsi="Arial" w:cs="Arial"/>
          <w:sz w:val="22"/>
          <w:szCs w:val="22"/>
        </w:rPr>
      </w:pPr>
      <w:r w:rsidRPr="00FD1D6D">
        <w:rPr>
          <w:rFonts w:ascii="Arial" w:hAnsi="Arial" w:cs="Arial"/>
          <w:sz w:val="22"/>
          <w:szCs w:val="22"/>
        </w:rPr>
        <w:t>Динамику извођења радова направиће извођач - потенцијално најповољнији понуђач пре почетка извођења радова, уз сагласност Наручиоца.</w:t>
      </w:r>
    </w:p>
    <w:p w:rsidR="004C1596" w:rsidRPr="00FD1D6D" w:rsidRDefault="004C1596" w:rsidP="00EC69D8">
      <w:pPr>
        <w:widowControl w:val="0"/>
        <w:tabs>
          <w:tab w:val="left" w:pos="-180"/>
        </w:tabs>
        <w:autoSpaceDE w:val="0"/>
        <w:autoSpaceDN w:val="0"/>
        <w:adjustRightInd w:val="0"/>
        <w:spacing w:line="336"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b/>
          <w:bCs/>
          <w:sz w:val="22"/>
          <w:szCs w:val="22"/>
        </w:rPr>
        <w:t>Место извођења радова</w:t>
      </w:r>
    </w:p>
    <w:p w:rsidR="004C1596" w:rsidRPr="00FD1D6D" w:rsidRDefault="004C1596" w:rsidP="00EC69D8">
      <w:pPr>
        <w:widowControl w:val="0"/>
        <w:tabs>
          <w:tab w:val="left" w:pos="-180"/>
        </w:tabs>
        <w:autoSpaceDE w:val="0"/>
        <w:autoSpaceDN w:val="0"/>
        <w:adjustRightInd w:val="0"/>
        <w:spacing w:line="330"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14" w:lineRule="auto"/>
        <w:ind w:firstLine="427"/>
        <w:jc w:val="both"/>
        <w:rPr>
          <w:rFonts w:ascii="Arial" w:hAnsi="Arial" w:cs="Arial"/>
          <w:sz w:val="22"/>
          <w:szCs w:val="22"/>
          <w:lang w:val="sr-Cyrl-RS"/>
        </w:rPr>
      </w:pPr>
      <w:r w:rsidRPr="00FD1D6D">
        <w:rPr>
          <w:rFonts w:ascii="Arial" w:hAnsi="Arial" w:cs="Arial"/>
          <w:sz w:val="22"/>
          <w:szCs w:val="22"/>
        </w:rPr>
        <w:t xml:space="preserve">Радови се изводе на објекту </w:t>
      </w:r>
      <w:r w:rsidR="00A45C12" w:rsidRPr="00FD1D6D">
        <w:rPr>
          <w:rFonts w:ascii="Arial" w:hAnsi="Arial" w:cs="Arial"/>
          <w:sz w:val="22"/>
          <w:szCs w:val="22"/>
          <w:lang w:val="sr-Cyrl-RS"/>
        </w:rPr>
        <w:t>Градске библиотеке Вршац, Светосавски трг 2, 26 300 Вршац</w:t>
      </w:r>
    </w:p>
    <w:p w:rsidR="004C1596" w:rsidRPr="00FD1D6D" w:rsidRDefault="004C1596" w:rsidP="00EC69D8">
      <w:pPr>
        <w:widowControl w:val="0"/>
        <w:tabs>
          <w:tab w:val="left" w:pos="-180"/>
        </w:tabs>
        <w:autoSpaceDE w:val="0"/>
        <w:autoSpaceDN w:val="0"/>
        <w:adjustRightInd w:val="0"/>
        <w:spacing w:line="282"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b/>
          <w:bCs/>
          <w:sz w:val="22"/>
          <w:szCs w:val="22"/>
        </w:rPr>
        <w:t>Обавезе Извођача</w:t>
      </w:r>
    </w:p>
    <w:p w:rsidR="004C1596" w:rsidRPr="00FD1D6D" w:rsidRDefault="004C1596" w:rsidP="00EC69D8">
      <w:pPr>
        <w:widowControl w:val="0"/>
        <w:tabs>
          <w:tab w:val="left" w:pos="-180"/>
        </w:tabs>
        <w:autoSpaceDE w:val="0"/>
        <w:autoSpaceDN w:val="0"/>
        <w:adjustRightInd w:val="0"/>
        <w:spacing w:line="329" w:lineRule="exact"/>
        <w:rPr>
          <w:rFonts w:ascii="Arial" w:hAnsi="Arial" w:cs="Arial"/>
          <w:sz w:val="22"/>
          <w:szCs w:val="22"/>
        </w:rPr>
      </w:pPr>
    </w:p>
    <w:p w:rsidR="004C1596" w:rsidRPr="00FD1D6D" w:rsidRDefault="004C1596" w:rsidP="004B76AB">
      <w:pPr>
        <w:widowControl w:val="0"/>
        <w:tabs>
          <w:tab w:val="left" w:pos="-180"/>
        </w:tabs>
        <w:overflowPunct w:val="0"/>
        <w:autoSpaceDE w:val="0"/>
        <w:autoSpaceDN w:val="0"/>
        <w:adjustRightInd w:val="0"/>
        <w:spacing w:line="227" w:lineRule="auto"/>
        <w:ind w:firstLine="427"/>
        <w:jc w:val="both"/>
        <w:rPr>
          <w:rFonts w:ascii="Arial" w:hAnsi="Arial" w:cs="Arial"/>
          <w:sz w:val="22"/>
          <w:szCs w:val="22"/>
        </w:rPr>
      </w:pPr>
      <w:r w:rsidRPr="00FD1D6D">
        <w:rPr>
          <w:rFonts w:ascii="Arial" w:hAnsi="Arial" w:cs="Arial"/>
          <w:sz w:val="22"/>
          <w:szCs w:val="22"/>
        </w:rPr>
        <w:t xml:space="preserve">Извођач је обавезан да све уговорене радове изведе у складу са </w:t>
      </w:r>
      <w:r w:rsidR="004B76AB" w:rsidRPr="00FD1D6D">
        <w:rPr>
          <w:rFonts w:ascii="Arial" w:hAnsi="Arial" w:cs="Arial"/>
          <w:sz w:val="22"/>
          <w:szCs w:val="22"/>
        </w:rPr>
        <w:t>Закон</w:t>
      </w:r>
      <w:r w:rsidR="004B76AB" w:rsidRPr="00FD1D6D">
        <w:rPr>
          <w:rFonts w:ascii="Arial" w:hAnsi="Arial" w:cs="Arial"/>
          <w:sz w:val="22"/>
          <w:szCs w:val="22"/>
          <w:lang w:val="sr-Cyrl-RS"/>
        </w:rPr>
        <w:t xml:space="preserve">ом </w:t>
      </w:r>
      <w:r w:rsidR="004B76AB" w:rsidRPr="00FD1D6D">
        <w:rPr>
          <w:rFonts w:ascii="Arial" w:hAnsi="Arial" w:cs="Arial"/>
          <w:sz w:val="22"/>
          <w:szCs w:val="22"/>
        </w:rPr>
        <w:t>о планирању и изградњи („Сл. гласник РС” бр. 72/2009, 81/2009 – исправка , 64/2010 – УС, 24/2011, 121/2012 и 42/2013 – одлука УС, 50/2013 – одлука УС и 98/2013 – одлука УС);</w:t>
      </w:r>
      <w:r w:rsidRPr="00FD1D6D">
        <w:rPr>
          <w:rFonts w:ascii="Arial" w:hAnsi="Arial" w:cs="Arial"/>
          <w:sz w:val="22"/>
          <w:szCs w:val="22"/>
        </w:rPr>
        <w:t>, а сагласно важећим техничким прописима, стандардима и нормативима.</w:t>
      </w:r>
    </w:p>
    <w:p w:rsidR="004C1596" w:rsidRPr="00FD1D6D" w:rsidRDefault="004C1596" w:rsidP="00EC69D8">
      <w:pPr>
        <w:widowControl w:val="0"/>
        <w:tabs>
          <w:tab w:val="left" w:pos="-180"/>
        </w:tabs>
        <w:autoSpaceDE w:val="0"/>
        <w:autoSpaceDN w:val="0"/>
        <w:adjustRightInd w:val="0"/>
        <w:spacing w:line="278"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sz w:val="22"/>
          <w:szCs w:val="22"/>
        </w:rPr>
        <w:t>Извођач је дужан да о свом трошку:</w:t>
      </w:r>
    </w:p>
    <w:p w:rsidR="004C1596" w:rsidRPr="00FD1D6D" w:rsidRDefault="004C1596" w:rsidP="00EC69D8">
      <w:pPr>
        <w:widowControl w:val="0"/>
        <w:tabs>
          <w:tab w:val="left" w:pos="-180"/>
        </w:tabs>
        <w:autoSpaceDE w:val="0"/>
        <w:autoSpaceDN w:val="0"/>
        <w:adjustRightInd w:val="0"/>
        <w:spacing w:line="353" w:lineRule="exact"/>
        <w:rPr>
          <w:rFonts w:ascii="Arial" w:hAnsi="Arial" w:cs="Arial"/>
          <w:sz w:val="22"/>
          <w:szCs w:val="22"/>
        </w:rPr>
      </w:pPr>
    </w:p>
    <w:p w:rsidR="004C1596" w:rsidRPr="00FD1D6D" w:rsidRDefault="004C1596" w:rsidP="009E65E6">
      <w:pPr>
        <w:widowControl w:val="0"/>
        <w:numPr>
          <w:ilvl w:val="0"/>
          <w:numId w:val="36"/>
        </w:numPr>
        <w:tabs>
          <w:tab w:val="left" w:pos="-180"/>
        </w:tabs>
        <w:overflowPunct w:val="0"/>
        <w:autoSpaceDE w:val="0"/>
        <w:autoSpaceDN w:val="0"/>
        <w:adjustRightInd w:val="0"/>
        <w:spacing w:line="225" w:lineRule="auto"/>
        <w:jc w:val="both"/>
        <w:rPr>
          <w:rFonts w:ascii="Arial" w:hAnsi="Arial" w:cs="Arial"/>
          <w:sz w:val="22"/>
          <w:szCs w:val="22"/>
        </w:rPr>
      </w:pPr>
      <w:r w:rsidRPr="00FD1D6D">
        <w:rPr>
          <w:rFonts w:ascii="Arial" w:hAnsi="Arial" w:cs="Arial"/>
          <w:sz w:val="22"/>
          <w:szCs w:val="22"/>
        </w:rPr>
        <w:t xml:space="preserve">организује радове и успостави ред по свим правилима струке који обезбеђује успешно извођења радова, потпуну безбедност и сигурност објекта, радова и лица на раду; </w:t>
      </w:r>
    </w:p>
    <w:p w:rsidR="004C1596" w:rsidRPr="00FD1D6D" w:rsidRDefault="004C1596" w:rsidP="00EC69D8">
      <w:pPr>
        <w:widowControl w:val="0"/>
        <w:tabs>
          <w:tab w:val="left" w:pos="-180"/>
        </w:tabs>
        <w:autoSpaceDE w:val="0"/>
        <w:autoSpaceDN w:val="0"/>
        <w:adjustRightInd w:val="0"/>
        <w:spacing w:line="116" w:lineRule="exact"/>
        <w:rPr>
          <w:rFonts w:ascii="Arial" w:hAnsi="Arial" w:cs="Arial"/>
          <w:sz w:val="22"/>
          <w:szCs w:val="22"/>
        </w:rPr>
      </w:pPr>
    </w:p>
    <w:p w:rsidR="004C1596" w:rsidRPr="00FD1D6D" w:rsidRDefault="004C1596" w:rsidP="009E65E6">
      <w:pPr>
        <w:widowControl w:val="0"/>
        <w:numPr>
          <w:ilvl w:val="0"/>
          <w:numId w:val="36"/>
        </w:numPr>
        <w:tabs>
          <w:tab w:val="left" w:pos="-180"/>
        </w:tabs>
        <w:overflowPunct w:val="0"/>
        <w:autoSpaceDE w:val="0"/>
        <w:autoSpaceDN w:val="0"/>
        <w:adjustRightInd w:val="0"/>
        <w:spacing w:line="253" w:lineRule="auto"/>
        <w:jc w:val="both"/>
        <w:rPr>
          <w:rFonts w:ascii="Arial" w:hAnsi="Arial" w:cs="Arial"/>
          <w:sz w:val="22"/>
          <w:szCs w:val="22"/>
        </w:rPr>
      </w:pPr>
      <w:r w:rsidRPr="00FD1D6D">
        <w:rPr>
          <w:rFonts w:ascii="Arial" w:hAnsi="Arial" w:cs="Arial"/>
          <w:sz w:val="22"/>
          <w:szCs w:val="22"/>
        </w:rPr>
        <w:t xml:space="preserve">да устроји и води евиденцију послова и радњи у току извршења обавеза, Извођача по овом Уговору, да води грађевински дневник, грађевинску књигу, књигу инспекције и књигу атеста и извршених анализа грађевинског материјала и на тој основи оформи и одржава редован систем извршења по захтевима Наручиоца по правилима струке; </w:t>
      </w:r>
    </w:p>
    <w:p w:rsidR="004C1596" w:rsidRPr="00FD1D6D" w:rsidRDefault="004C1596" w:rsidP="00EC69D8">
      <w:pPr>
        <w:widowControl w:val="0"/>
        <w:tabs>
          <w:tab w:val="left" w:pos="-180"/>
        </w:tabs>
        <w:autoSpaceDE w:val="0"/>
        <w:autoSpaceDN w:val="0"/>
        <w:adjustRightInd w:val="0"/>
        <w:spacing w:line="103" w:lineRule="exact"/>
        <w:rPr>
          <w:rFonts w:ascii="Arial" w:hAnsi="Arial" w:cs="Arial"/>
          <w:sz w:val="22"/>
          <w:szCs w:val="22"/>
        </w:rPr>
      </w:pPr>
    </w:p>
    <w:p w:rsidR="004C1596" w:rsidRPr="00FD1D6D" w:rsidRDefault="004C1596" w:rsidP="009E65E6">
      <w:pPr>
        <w:widowControl w:val="0"/>
        <w:numPr>
          <w:ilvl w:val="0"/>
          <w:numId w:val="36"/>
        </w:numPr>
        <w:tabs>
          <w:tab w:val="left" w:pos="-180"/>
        </w:tabs>
        <w:overflowPunct w:val="0"/>
        <w:autoSpaceDE w:val="0"/>
        <w:autoSpaceDN w:val="0"/>
        <w:adjustRightInd w:val="0"/>
        <w:spacing w:line="226" w:lineRule="auto"/>
        <w:jc w:val="both"/>
        <w:rPr>
          <w:rFonts w:ascii="Arial" w:hAnsi="Arial" w:cs="Arial"/>
          <w:sz w:val="22"/>
          <w:szCs w:val="22"/>
        </w:rPr>
      </w:pPr>
      <w:r w:rsidRPr="00FD1D6D">
        <w:rPr>
          <w:rFonts w:ascii="Arial" w:hAnsi="Arial" w:cs="Arial"/>
          <w:sz w:val="22"/>
          <w:szCs w:val="22"/>
        </w:rPr>
        <w:t xml:space="preserve">да надзорним органима обезбеди и стави на располагање сву потребну документацију и обезбеди услове за уредно вршење надзора на градилишту. </w:t>
      </w:r>
    </w:p>
    <w:p w:rsidR="004C1596" w:rsidRPr="00FD1D6D" w:rsidRDefault="004C1596" w:rsidP="009E65E6">
      <w:pPr>
        <w:pStyle w:val="ListParagraph"/>
        <w:widowControl w:val="0"/>
        <w:numPr>
          <w:ilvl w:val="0"/>
          <w:numId w:val="36"/>
        </w:numPr>
        <w:tabs>
          <w:tab w:val="left" w:pos="-180"/>
        </w:tabs>
        <w:overflowPunct w:val="0"/>
        <w:autoSpaceDE w:val="0"/>
        <w:autoSpaceDN w:val="0"/>
        <w:adjustRightInd w:val="0"/>
        <w:spacing w:line="232" w:lineRule="auto"/>
        <w:rPr>
          <w:rFonts w:ascii="Arial" w:hAnsi="Arial" w:cs="Arial"/>
        </w:rPr>
      </w:pPr>
      <w:r w:rsidRPr="00FD1D6D">
        <w:rPr>
          <w:rFonts w:ascii="Arial" w:hAnsi="Arial" w:cs="Arial"/>
        </w:rPr>
        <w:t>Извођач има обавезу повећане опрезности и дужан је да се придржава следећих посебних обавеза:</w:t>
      </w:r>
    </w:p>
    <w:p w:rsidR="004C1596" w:rsidRPr="00FD1D6D" w:rsidRDefault="004C1596" w:rsidP="00EC69D8">
      <w:pPr>
        <w:widowControl w:val="0"/>
        <w:tabs>
          <w:tab w:val="left" w:pos="-180"/>
        </w:tabs>
        <w:autoSpaceDE w:val="0"/>
        <w:autoSpaceDN w:val="0"/>
        <w:adjustRightInd w:val="0"/>
        <w:spacing w:line="43" w:lineRule="exact"/>
        <w:rPr>
          <w:rFonts w:ascii="Arial" w:hAnsi="Arial" w:cs="Arial"/>
          <w:sz w:val="22"/>
          <w:szCs w:val="22"/>
        </w:rPr>
      </w:pPr>
    </w:p>
    <w:p w:rsidR="004C1596" w:rsidRPr="00FD1D6D" w:rsidRDefault="004C1596" w:rsidP="009E65E6">
      <w:pPr>
        <w:widowControl w:val="0"/>
        <w:numPr>
          <w:ilvl w:val="0"/>
          <w:numId w:val="36"/>
        </w:numPr>
        <w:tabs>
          <w:tab w:val="left" w:pos="-180"/>
        </w:tabs>
        <w:overflowPunct w:val="0"/>
        <w:autoSpaceDE w:val="0"/>
        <w:autoSpaceDN w:val="0"/>
        <w:adjustRightInd w:val="0"/>
        <w:jc w:val="both"/>
        <w:rPr>
          <w:rFonts w:ascii="Arial" w:hAnsi="Arial" w:cs="Arial"/>
          <w:sz w:val="22"/>
          <w:szCs w:val="22"/>
        </w:rPr>
      </w:pPr>
      <w:r w:rsidRPr="00FD1D6D">
        <w:rPr>
          <w:rFonts w:ascii="Arial" w:hAnsi="Arial" w:cs="Arial"/>
          <w:sz w:val="22"/>
          <w:szCs w:val="22"/>
        </w:rPr>
        <w:t xml:space="preserve">да предузме све нужне мере за обезбеђење противпожарне заштите и заштите на </w:t>
      </w:r>
    </w:p>
    <w:p w:rsidR="004C1596" w:rsidRPr="00FD1D6D" w:rsidRDefault="004C1596" w:rsidP="00EC69D8">
      <w:pPr>
        <w:widowControl w:val="0"/>
        <w:tabs>
          <w:tab w:val="left" w:pos="-180"/>
        </w:tabs>
        <w:autoSpaceDE w:val="0"/>
        <w:autoSpaceDN w:val="0"/>
        <w:adjustRightInd w:val="0"/>
        <w:spacing w:line="40" w:lineRule="exact"/>
        <w:rPr>
          <w:rFonts w:ascii="Arial" w:hAnsi="Arial" w:cs="Arial"/>
          <w:sz w:val="22"/>
          <w:szCs w:val="22"/>
        </w:rPr>
      </w:pPr>
    </w:p>
    <w:p w:rsidR="004C1596" w:rsidRPr="00FD1D6D" w:rsidRDefault="004C1596" w:rsidP="009E65E6">
      <w:pPr>
        <w:pStyle w:val="ListParagraph"/>
        <w:widowControl w:val="0"/>
        <w:numPr>
          <w:ilvl w:val="0"/>
          <w:numId w:val="36"/>
        </w:numPr>
        <w:tabs>
          <w:tab w:val="left" w:pos="-180"/>
        </w:tabs>
        <w:overflowPunct w:val="0"/>
        <w:autoSpaceDE w:val="0"/>
        <w:autoSpaceDN w:val="0"/>
        <w:adjustRightInd w:val="0"/>
        <w:jc w:val="both"/>
        <w:rPr>
          <w:rFonts w:ascii="Arial" w:hAnsi="Arial" w:cs="Arial"/>
        </w:rPr>
      </w:pPr>
      <w:r w:rsidRPr="00FD1D6D">
        <w:rPr>
          <w:rFonts w:ascii="Arial" w:hAnsi="Arial" w:cs="Arial"/>
        </w:rPr>
        <w:t xml:space="preserve">раду, </w:t>
      </w:r>
    </w:p>
    <w:p w:rsidR="004C1596" w:rsidRPr="00FD1D6D" w:rsidRDefault="004C1596" w:rsidP="00EC69D8">
      <w:pPr>
        <w:widowControl w:val="0"/>
        <w:tabs>
          <w:tab w:val="left" w:pos="-180"/>
        </w:tabs>
        <w:autoSpaceDE w:val="0"/>
        <w:autoSpaceDN w:val="0"/>
        <w:adjustRightInd w:val="0"/>
        <w:spacing w:line="39" w:lineRule="exact"/>
        <w:rPr>
          <w:rFonts w:ascii="Arial" w:hAnsi="Arial" w:cs="Arial"/>
          <w:sz w:val="22"/>
          <w:szCs w:val="22"/>
        </w:rPr>
      </w:pPr>
    </w:p>
    <w:p w:rsidR="004C1596" w:rsidRPr="00FD1D6D" w:rsidRDefault="004C1596" w:rsidP="009E65E6">
      <w:pPr>
        <w:widowControl w:val="0"/>
        <w:numPr>
          <w:ilvl w:val="0"/>
          <w:numId w:val="36"/>
        </w:numPr>
        <w:tabs>
          <w:tab w:val="left" w:pos="-180"/>
        </w:tabs>
        <w:overflowPunct w:val="0"/>
        <w:autoSpaceDE w:val="0"/>
        <w:autoSpaceDN w:val="0"/>
        <w:adjustRightInd w:val="0"/>
        <w:jc w:val="both"/>
        <w:rPr>
          <w:rFonts w:ascii="Arial" w:hAnsi="Arial" w:cs="Arial"/>
          <w:sz w:val="22"/>
          <w:szCs w:val="22"/>
        </w:rPr>
      </w:pPr>
      <w:r w:rsidRPr="00FD1D6D">
        <w:rPr>
          <w:rFonts w:ascii="Arial" w:hAnsi="Arial" w:cs="Arial"/>
          <w:sz w:val="22"/>
          <w:szCs w:val="22"/>
        </w:rPr>
        <w:t xml:space="preserve">да у свему следи инструкције надзорног органа и </w:t>
      </w:r>
    </w:p>
    <w:p w:rsidR="004C1596" w:rsidRPr="00FD1D6D" w:rsidRDefault="004C1596" w:rsidP="00EC69D8">
      <w:pPr>
        <w:widowControl w:val="0"/>
        <w:tabs>
          <w:tab w:val="left" w:pos="-180"/>
        </w:tabs>
        <w:autoSpaceDE w:val="0"/>
        <w:autoSpaceDN w:val="0"/>
        <w:adjustRightInd w:val="0"/>
        <w:spacing w:line="118" w:lineRule="exact"/>
        <w:rPr>
          <w:rFonts w:ascii="Arial" w:hAnsi="Arial" w:cs="Arial"/>
          <w:sz w:val="22"/>
          <w:szCs w:val="22"/>
        </w:rPr>
      </w:pPr>
    </w:p>
    <w:p w:rsidR="004C1596" w:rsidRPr="003C4F4F" w:rsidRDefault="004C1596" w:rsidP="009E65E6">
      <w:pPr>
        <w:widowControl w:val="0"/>
        <w:numPr>
          <w:ilvl w:val="0"/>
          <w:numId w:val="36"/>
        </w:numPr>
        <w:tabs>
          <w:tab w:val="left" w:pos="-180"/>
        </w:tabs>
        <w:overflowPunct w:val="0"/>
        <w:autoSpaceDE w:val="0"/>
        <w:autoSpaceDN w:val="0"/>
        <w:adjustRightInd w:val="0"/>
        <w:spacing w:line="225" w:lineRule="auto"/>
        <w:jc w:val="both"/>
        <w:rPr>
          <w:rFonts w:ascii="Arial" w:hAnsi="Arial" w:cs="Arial"/>
          <w:sz w:val="22"/>
          <w:szCs w:val="22"/>
        </w:rPr>
      </w:pPr>
      <w:r w:rsidRPr="00FD1D6D">
        <w:rPr>
          <w:rFonts w:ascii="Arial" w:hAnsi="Arial" w:cs="Arial"/>
          <w:sz w:val="22"/>
          <w:szCs w:val="22"/>
        </w:rPr>
        <w:t>да све површине које користи за извођење радова, а које је оштетио у току р</w:t>
      </w:r>
      <w:r w:rsidR="003C4F4F">
        <w:rPr>
          <w:rFonts w:ascii="Arial" w:hAnsi="Arial" w:cs="Arial"/>
          <w:sz w:val="22"/>
          <w:szCs w:val="22"/>
        </w:rPr>
        <w:t>адова доведе у првобитно стање</w:t>
      </w:r>
      <w:r w:rsidR="003C4F4F">
        <w:rPr>
          <w:rFonts w:ascii="Arial" w:hAnsi="Arial" w:cs="Arial"/>
          <w:sz w:val="22"/>
          <w:szCs w:val="22"/>
          <w:lang w:val="sr-Cyrl-RS"/>
        </w:rPr>
        <w:t>,</w:t>
      </w:r>
    </w:p>
    <w:p w:rsidR="003C4F4F" w:rsidRDefault="003C4F4F" w:rsidP="003C4F4F">
      <w:pPr>
        <w:pStyle w:val="ListParagraph"/>
        <w:rPr>
          <w:rFonts w:ascii="Arial" w:hAnsi="Arial" w:cs="Arial"/>
        </w:rPr>
      </w:pPr>
    </w:p>
    <w:p w:rsidR="003C4F4F" w:rsidRPr="00D1468F" w:rsidRDefault="003C4F4F" w:rsidP="003C4F4F">
      <w:pPr>
        <w:widowControl w:val="0"/>
        <w:numPr>
          <w:ilvl w:val="0"/>
          <w:numId w:val="36"/>
        </w:numPr>
        <w:tabs>
          <w:tab w:val="left" w:pos="-180"/>
        </w:tabs>
        <w:overflowPunct w:val="0"/>
        <w:autoSpaceDE w:val="0"/>
        <w:autoSpaceDN w:val="0"/>
        <w:adjustRightInd w:val="0"/>
        <w:spacing w:line="225" w:lineRule="auto"/>
        <w:jc w:val="both"/>
        <w:rPr>
          <w:rFonts w:ascii="Arial" w:hAnsi="Arial" w:cs="Arial"/>
          <w:sz w:val="22"/>
          <w:szCs w:val="22"/>
        </w:rPr>
      </w:pPr>
      <w:r>
        <w:rPr>
          <w:rFonts w:ascii="Arial" w:hAnsi="Arial" w:cs="Arial"/>
          <w:sz w:val="22"/>
          <w:szCs w:val="22"/>
          <w:lang w:val="sr-Cyrl-RS"/>
        </w:rPr>
        <w:lastRenderedPageBreak/>
        <w:t>заштити суседне објекте од штете, а ако штета настане да је доведе у првобитно стање,</w:t>
      </w:r>
    </w:p>
    <w:p w:rsidR="00D1468F" w:rsidRPr="00D1468F" w:rsidRDefault="00D1468F" w:rsidP="00D1468F">
      <w:pPr>
        <w:widowControl w:val="0"/>
        <w:tabs>
          <w:tab w:val="left" w:pos="-180"/>
        </w:tabs>
        <w:overflowPunct w:val="0"/>
        <w:autoSpaceDE w:val="0"/>
        <w:autoSpaceDN w:val="0"/>
        <w:adjustRightInd w:val="0"/>
        <w:spacing w:line="225" w:lineRule="auto"/>
        <w:ind w:left="720"/>
        <w:jc w:val="both"/>
        <w:rPr>
          <w:rFonts w:ascii="Arial" w:hAnsi="Arial" w:cs="Arial"/>
          <w:sz w:val="22"/>
          <w:szCs w:val="22"/>
        </w:rPr>
      </w:pPr>
    </w:p>
    <w:p w:rsidR="003C4F4F" w:rsidRPr="00FD1D6D" w:rsidRDefault="003C4F4F" w:rsidP="009E65E6">
      <w:pPr>
        <w:widowControl w:val="0"/>
        <w:numPr>
          <w:ilvl w:val="0"/>
          <w:numId w:val="36"/>
        </w:numPr>
        <w:tabs>
          <w:tab w:val="left" w:pos="-180"/>
        </w:tabs>
        <w:overflowPunct w:val="0"/>
        <w:autoSpaceDE w:val="0"/>
        <w:autoSpaceDN w:val="0"/>
        <w:adjustRightInd w:val="0"/>
        <w:spacing w:line="225" w:lineRule="auto"/>
        <w:jc w:val="both"/>
        <w:rPr>
          <w:rFonts w:ascii="Arial" w:hAnsi="Arial" w:cs="Arial"/>
          <w:sz w:val="22"/>
          <w:szCs w:val="22"/>
        </w:rPr>
      </w:pPr>
      <w:r>
        <w:rPr>
          <w:rFonts w:ascii="Arial" w:hAnsi="Arial" w:cs="Arial"/>
          <w:sz w:val="22"/>
          <w:szCs w:val="22"/>
          <w:lang w:val="sr-Cyrl-RS"/>
        </w:rPr>
        <w:t>да обезбеди заштиту зоне улаза у објекат, као и заштиту корисника Библиотеке.</w:t>
      </w:r>
    </w:p>
    <w:p w:rsidR="004C1596" w:rsidRPr="00FD1D6D" w:rsidRDefault="004C1596" w:rsidP="00EC69D8">
      <w:pPr>
        <w:widowControl w:val="0"/>
        <w:tabs>
          <w:tab w:val="left" w:pos="-180"/>
        </w:tabs>
        <w:autoSpaceDE w:val="0"/>
        <w:autoSpaceDN w:val="0"/>
        <w:adjustRightInd w:val="0"/>
        <w:spacing w:line="319" w:lineRule="exact"/>
        <w:rPr>
          <w:rFonts w:ascii="Arial" w:hAnsi="Arial" w:cs="Arial"/>
          <w:sz w:val="22"/>
          <w:szCs w:val="22"/>
          <w:lang w:val="sr-Cyrl-RS"/>
        </w:rPr>
      </w:pPr>
    </w:p>
    <w:p w:rsidR="009E65E6" w:rsidRPr="00FD1D6D" w:rsidRDefault="009E65E6" w:rsidP="00EC69D8">
      <w:pPr>
        <w:widowControl w:val="0"/>
        <w:tabs>
          <w:tab w:val="left" w:pos="-180"/>
        </w:tabs>
        <w:autoSpaceDE w:val="0"/>
        <w:autoSpaceDN w:val="0"/>
        <w:adjustRightInd w:val="0"/>
        <w:spacing w:line="319" w:lineRule="exact"/>
        <w:rPr>
          <w:rFonts w:ascii="Arial" w:hAnsi="Arial" w:cs="Arial"/>
          <w:sz w:val="22"/>
          <w:szCs w:val="22"/>
          <w:lang w:val="sr-Cyrl-RS"/>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b/>
          <w:bCs/>
          <w:sz w:val="22"/>
          <w:szCs w:val="22"/>
        </w:rPr>
        <w:t>Обавезе Наручиоца</w:t>
      </w:r>
    </w:p>
    <w:p w:rsidR="004C1596" w:rsidRPr="00FD1D6D" w:rsidRDefault="004C1596" w:rsidP="00EC69D8">
      <w:pPr>
        <w:widowControl w:val="0"/>
        <w:tabs>
          <w:tab w:val="left" w:pos="-180"/>
        </w:tabs>
        <w:autoSpaceDE w:val="0"/>
        <w:autoSpaceDN w:val="0"/>
        <w:adjustRightInd w:val="0"/>
        <w:spacing w:line="274"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sz w:val="22"/>
          <w:szCs w:val="22"/>
        </w:rPr>
        <w:t>Наручилац је обавезан:</w:t>
      </w:r>
    </w:p>
    <w:p w:rsidR="004C1596" w:rsidRPr="00FD1D6D" w:rsidRDefault="004C1596" w:rsidP="00EC69D8">
      <w:pPr>
        <w:widowControl w:val="0"/>
        <w:tabs>
          <w:tab w:val="left" w:pos="-180"/>
        </w:tabs>
        <w:autoSpaceDE w:val="0"/>
        <w:autoSpaceDN w:val="0"/>
        <w:adjustRightInd w:val="0"/>
        <w:spacing w:line="119" w:lineRule="exact"/>
        <w:rPr>
          <w:rFonts w:ascii="Arial" w:hAnsi="Arial" w:cs="Arial"/>
          <w:sz w:val="22"/>
          <w:szCs w:val="22"/>
        </w:rPr>
      </w:pPr>
    </w:p>
    <w:p w:rsidR="004C1596" w:rsidRPr="00FD1D6D" w:rsidRDefault="004C1596" w:rsidP="009E65E6">
      <w:pPr>
        <w:widowControl w:val="0"/>
        <w:numPr>
          <w:ilvl w:val="0"/>
          <w:numId w:val="37"/>
        </w:numPr>
        <w:tabs>
          <w:tab w:val="left" w:pos="-180"/>
        </w:tabs>
        <w:overflowPunct w:val="0"/>
        <w:autoSpaceDE w:val="0"/>
        <w:autoSpaceDN w:val="0"/>
        <w:adjustRightInd w:val="0"/>
        <w:spacing w:line="225" w:lineRule="auto"/>
        <w:jc w:val="both"/>
        <w:rPr>
          <w:rFonts w:ascii="Arial" w:hAnsi="Arial" w:cs="Arial"/>
          <w:sz w:val="22"/>
          <w:szCs w:val="22"/>
        </w:rPr>
      </w:pPr>
      <w:r w:rsidRPr="00FD1D6D">
        <w:rPr>
          <w:rFonts w:ascii="Arial" w:hAnsi="Arial" w:cs="Arial"/>
          <w:sz w:val="22"/>
          <w:szCs w:val="22"/>
        </w:rPr>
        <w:t>да</w:t>
      </w:r>
      <w:r w:rsidR="00A45C12" w:rsidRPr="00FD1D6D">
        <w:rPr>
          <w:rFonts w:ascii="Arial" w:hAnsi="Arial" w:cs="Arial"/>
          <w:sz w:val="22"/>
          <w:szCs w:val="22"/>
        </w:rPr>
        <w:t xml:space="preserve"> именује надзорни орган одговар</w:t>
      </w:r>
      <w:r w:rsidR="00A45C12" w:rsidRPr="00FD1D6D">
        <w:rPr>
          <w:rFonts w:ascii="Arial" w:hAnsi="Arial" w:cs="Arial"/>
          <w:sz w:val="22"/>
          <w:szCs w:val="22"/>
          <w:lang w:val="sr-Cyrl-RS"/>
        </w:rPr>
        <w:t>а</w:t>
      </w:r>
      <w:r w:rsidR="00A45C12" w:rsidRPr="00FD1D6D">
        <w:rPr>
          <w:rFonts w:ascii="Arial" w:hAnsi="Arial" w:cs="Arial"/>
          <w:sz w:val="22"/>
          <w:szCs w:val="22"/>
        </w:rPr>
        <w:t>ј</w:t>
      </w:r>
      <w:r w:rsidR="00A45C12" w:rsidRPr="00FD1D6D">
        <w:rPr>
          <w:rFonts w:ascii="Arial" w:hAnsi="Arial" w:cs="Arial"/>
          <w:sz w:val="22"/>
          <w:szCs w:val="22"/>
          <w:lang w:val="sr-Cyrl-RS"/>
        </w:rPr>
        <w:t>у</w:t>
      </w:r>
      <w:r w:rsidRPr="00FD1D6D">
        <w:rPr>
          <w:rFonts w:ascii="Arial" w:hAnsi="Arial" w:cs="Arial"/>
          <w:sz w:val="22"/>
          <w:szCs w:val="22"/>
        </w:rPr>
        <w:t xml:space="preserve">ће стручне спреме и радног искуства за предметне радове и да један примерак акта достави Извођачу пре увођења у посао, </w:t>
      </w:r>
    </w:p>
    <w:p w:rsidR="004C1596" w:rsidRPr="00FD1D6D" w:rsidRDefault="004C1596" w:rsidP="00EC69D8">
      <w:pPr>
        <w:widowControl w:val="0"/>
        <w:tabs>
          <w:tab w:val="left" w:pos="-180"/>
        </w:tabs>
        <w:autoSpaceDE w:val="0"/>
        <w:autoSpaceDN w:val="0"/>
        <w:adjustRightInd w:val="0"/>
        <w:spacing w:line="116" w:lineRule="exact"/>
        <w:rPr>
          <w:rFonts w:ascii="Arial" w:hAnsi="Arial" w:cs="Arial"/>
          <w:sz w:val="22"/>
          <w:szCs w:val="22"/>
        </w:rPr>
      </w:pPr>
    </w:p>
    <w:p w:rsidR="004C1596" w:rsidRPr="00FD1D6D" w:rsidRDefault="004C1596" w:rsidP="009E65E6">
      <w:pPr>
        <w:widowControl w:val="0"/>
        <w:numPr>
          <w:ilvl w:val="0"/>
          <w:numId w:val="37"/>
        </w:numPr>
        <w:tabs>
          <w:tab w:val="left" w:pos="-180"/>
        </w:tabs>
        <w:overflowPunct w:val="0"/>
        <w:autoSpaceDE w:val="0"/>
        <w:autoSpaceDN w:val="0"/>
        <w:adjustRightInd w:val="0"/>
        <w:spacing w:line="226" w:lineRule="auto"/>
        <w:jc w:val="both"/>
        <w:rPr>
          <w:rFonts w:ascii="Arial" w:hAnsi="Arial" w:cs="Arial"/>
          <w:sz w:val="22"/>
          <w:szCs w:val="22"/>
        </w:rPr>
      </w:pPr>
      <w:r w:rsidRPr="00FD1D6D">
        <w:rPr>
          <w:rFonts w:ascii="Arial" w:hAnsi="Arial" w:cs="Arial"/>
          <w:sz w:val="22"/>
          <w:szCs w:val="22"/>
        </w:rPr>
        <w:t xml:space="preserve">да на уговорени дан уведе Извођача у посао и о томе сачини Записник, који треба да потпишу овлашћена лица уговорних страна, </w:t>
      </w:r>
    </w:p>
    <w:p w:rsidR="004C1596" w:rsidRPr="00FD1D6D" w:rsidRDefault="004C1596" w:rsidP="00EC69D8">
      <w:pPr>
        <w:widowControl w:val="0"/>
        <w:tabs>
          <w:tab w:val="left" w:pos="-180"/>
        </w:tabs>
        <w:autoSpaceDE w:val="0"/>
        <w:autoSpaceDN w:val="0"/>
        <w:adjustRightInd w:val="0"/>
        <w:spacing w:line="116" w:lineRule="exact"/>
        <w:rPr>
          <w:rFonts w:ascii="Arial" w:hAnsi="Arial" w:cs="Arial"/>
          <w:sz w:val="22"/>
          <w:szCs w:val="22"/>
        </w:rPr>
      </w:pPr>
    </w:p>
    <w:p w:rsidR="004C1596" w:rsidRPr="00FD1D6D" w:rsidRDefault="004C1596" w:rsidP="009E65E6">
      <w:pPr>
        <w:widowControl w:val="0"/>
        <w:numPr>
          <w:ilvl w:val="0"/>
          <w:numId w:val="37"/>
        </w:numPr>
        <w:tabs>
          <w:tab w:val="left" w:pos="-180"/>
        </w:tabs>
        <w:overflowPunct w:val="0"/>
        <w:autoSpaceDE w:val="0"/>
        <w:autoSpaceDN w:val="0"/>
        <w:adjustRightInd w:val="0"/>
        <w:spacing w:line="225" w:lineRule="auto"/>
        <w:jc w:val="both"/>
        <w:rPr>
          <w:rFonts w:ascii="Arial" w:hAnsi="Arial" w:cs="Arial"/>
          <w:sz w:val="22"/>
          <w:szCs w:val="22"/>
        </w:rPr>
      </w:pPr>
      <w:r w:rsidRPr="00FD1D6D">
        <w:rPr>
          <w:rFonts w:ascii="Arial" w:hAnsi="Arial" w:cs="Arial"/>
          <w:sz w:val="22"/>
          <w:szCs w:val="22"/>
        </w:rPr>
        <w:t xml:space="preserve">да плати уговорену цену, </w:t>
      </w:r>
      <w:r w:rsidR="005B29BD" w:rsidRPr="00FD1D6D">
        <w:rPr>
          <w:rFonts w:ascii="Arial" w:hAnsi="Arial" w:cs="Arial"/>
          <w:sz w:val="22"/>
          <w:szCs w:val="22"/>
          <w:lang w:val="sr-Cyrl-RS"/>
        </w:rPr>
        <w:t xml:space="preserve">по </w:t>
      </w:r>
      <w:r w:rsidR="005B29BD" w:rsidRPr="00FD1D6D">
        <w:rPr>
          <w:rFonts w:ascii="Arial" w:hAnsi="Arial" w:cs="Arial"/>
          <w:sz w:val="22"/>
          <w:szCs w:val="22"/>
        </w:rPr>
        <w:t>привремен</w:t>
      </w:r>
      <w:r w:rsidR="005B29BD" w:rsidRPr="00FD1D6D">
        <w:rPr>
          <w:rFonts w:ascii="Arial" w:hAnsi="Arial" w:cs="Arial"/>
          <w:sz w:val="22"/>
          <w:szCs w:val="22"/>
          <w:lang w:val="sr-Cyrl-RS"/>
        </w:rPr>
        <w:t>ој ситуацији на 30 календарских дана</w:t>
      </w:r>
      <w:r w:rsidRPr="00FD1D6D">
        <w:rPr>
          <w:rFonts w:ascii="Arial" w:hAnsi="Arial" w:cs="Arial"/>
          <w:sz w:val="22"/>
          <w:szCs w:val="22"/>
        </w:rPr>
        <w:t xml:space="preserve"> и </w:t>
      </w:r>
      <w:r w:rsidR="005B29BD" w:rsidRPr="00FD1D6D">
        <w:rPr>
          <w:rFonts w:ascii="Arial" w:hAnsi="Arial" w:cs="Arial"/>
          <w:sz w:val="22"/>
          <w:szCs w:val="22"/>
          <w:lang w:val="sr-Cyrl-RS"/>
        </w:rPr>
        <w:t xml:space="preserve">по </w:t>
      </w:r>
      <w:r w:rsidR="005B29BD" w:rsidRPr="00FD1D6D">
        <w:rPr>
          <w:rFonts w:ascii="Arial" w:hAnsi="Arial" w:cs="Arial"/>
          <w:sz w:val="22"/>
          <w:szCs w:val="22"/>
        </w:rPr>
        <w:t>окончан</w:t>
      </w:r>
      <w:r w:rsidR="005B29BD" w:rsidRPr="00FD1D6D">
        <w:rPr>
          <w:rFonts w:ascii="Arial" w:hAnsi="Arial" w:cs="Arial"/>
          <w:sz w:val="22"/>
          <w:szCs w:val="22"/>
          <w:lang w:val="sr-Cyrl-RS"/>
        </w:rPr>
        <w:t>ој</w:t>
      </w:r>
      <w:r w:rsidR="005B29BD" w:rsidRPr="00FD1D6D">
        <w:rPr>
          <w:rFonts w:ascii="Arial" w:hAnsi="Arial" w:cs="Arial"/>
          <w:sz w:val="22"/>
          <w:szCs w:val="22"/>
        </w:rPr>
        <w:t xml:space="preserve"> ситуациј</w:t>
      </w:r>
      <w:r w:rsidR="005B29BD" w:rsidRPr="00FD1D6D">
        <w:rPr>
          <w:rFonts w:ascii="Arial" w:hAnsi="Arial" w:cs="Arial"/>
          <w:sz w:val="22"/>
          <w:szCs w:val="22"/>
          <w:lang w:val="sr-Cyrl-RS"/>
        </w:rPr>
        <w:t>и</w:t>
      </w:r>
      <w:r w:rsidR="005B29BD" w:rsidRPr="00FD1D6D">
        <w:rPr>
          <w:rFonts w:ascii="Arial" w:hAnsi="Arial" w:cs="Arial"/>
          <w:sz w:val="22"/>
          <w:szCs w:val="22"/>
        </w:rPr>
        <w:t xml:space="preserve"> оверен</w:t>
      </w:r>
      <w:r w:rsidR="005B29BD" w:rsidRPr="00FD1D6D">
        <w:rPr>
          <w:rFonts w:ascii="Arial" w:hAnsi="Arial" w:cs="Arial"/>
          <w:sz w:val="22"/>
          <w:szCs w:val="22"/>
          <w:lang w:val="sr-Cyrl-RS"/>
        </w:rPr>
        <w:t>ој</w:t>
      </w:r>
      <w:r w:rsidRPr="00FD1D6D">
        <w:rPr>
          <w:rFonts w:ascii="Arial" w:hAnsi="Arial" w:cs="Arial"/>
          <w:sz w:val="22"/>
          <w:szCs w:val="22"/>
        </w:rPr>
        <w:t xml:space="preserve"> од стране надзорних органа у прописаним роковима. </w:t>
      </w:r>
    </w:p>
    <w:p w:rsidR="004C1596" w:rsidRPr="00FD1D6D" w:rsidRDefault="004C1596" w:rsidP="00EC69D8">
      <w:pPr>
        <w:widowControl w:val="0"/>
        <w:tabs>
          <w:tab w:val="left" w:pos="-180"/>
        </w:tabs>
        <w:autoSpaceDE w:val="0"/>
        <w:autoSpaceDN w:val="0"/>
        <w:adjustRightInd w:val="0"/>
        <w:spacing w:line="322"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b/>
          <w:bCs/>
          <w:sz w:val="22"/>
          <w:szCs w:val="22"/>
        </w:rPr>
        <w:t>Примопредаја</w:t>
      </w:r>
    </w:p>
    <w:p w:rsidR="004C1596" w:rsidRPr="00FD1D6D" w:rsidRDefault="004C1596" w:rsidP="00EC69D8">
      <w:pPr>
        <w:widowControl w:val="0"/>
        <w:tabs>
          <w:tab w:val="left" w:pos="-180"/>
        </w:tabs>
        <w:autoSpaceDE w:val="0"/>
        <w:autoSpaceDN w:val="0"/>
        <w:adjustRightInd w:val="0"/>
        <w:spacing w:line="332"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Примопредаја изведених радова између уговорних страна извршиће се у року од 10 дана након завршетка радова.</w:t>
      </w:r>
    </w:p>
    <w:p w:rsidR="004C1596" w:rsidRPr="00FD1D6D" w:rsidRDefault="004C1596" w:rsidP="00EC69D8">
      <w:pPr>
        <w:widowControl w:val="0"/>
        <w:tabs>
          <w:tab w:val="left" w:pos="-180"/>
        </w:tabs>
        <w:autoSpaceDE w:val="0"/>
        <w:autoSpaceDN w:val="0"/>
        <w:adjustRightInd w:val="0"/>
        <w:spacing w:line="42"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720"/>
        <w:rPr>
          <w:rFonts w:ascii="Arial" w:hAnsi="Arial" w:cs="Arial"/>
          <w:sz w:val="22"/>
          <w:szCs w:val="22"/>
        </w:rPr>
      </w:pPr>
      <w:r w:rsidRPr="00FD1D6D">
        <w:rPr>
          <w:rFonts w:ascii="Arial" w:hAnsi="Arial" w:cs="Arial"/>
          <w:sz w:val="22"/>
          <w:szCs w:val="22"/>
        </w:rPr>
        <w:t>О примопредаји се води записник.</w:t>
      </w:r>
    </w:p>
    <w:p w:rsidR="004C1596" w:rsidRPr="00FD1D6D" w:rsidRDefault="004C1596" w:rsidP="00EC69D8">
      <w:pPr>
        <w:widowControl w:val="0"/>
        <w:tabs>
          <w:tab w:val="left" w:pos="-180"/>
        </w:tabs>
        <w:autoSpaceDE w:val="0"/>
        <w:autoSpaceDN w:val="0"/>
        <w:adjustRightInd w:val="0"/>
        <w:spacing w:line="99"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3" w:lineRule="auto"/>
        <w:ind w:firstLine="720"/>
        <w:jc w:val="both"/>
        <w:rPr>
          <w:rFonts w:ascii="Arial" w:hAnsi="Arial" w:cs="Arial"/>
          <w:sz w:val="22"/>
          <w:szCs w:val="22"/>
        </w:rPr>
      </w:pPr>
      <w:r w:rsidRPr="00FD1D6D">
        <w:rPr>
          <w:rFonts w:ascii="Arial" w:hAnsi="Arial" w:cs="Arial"/>
          <w:sz w:val="22"/>
          <w:szCs w:val="22"/>
        </w:rPr>
        <w:t>Примопредају радова врши комисија састављена од председника и два члана, од којих су председник и један члан из реда наручиоца, а други члан из реда извођача радова.</w:t>
      </w:r>
    </w:p>
    <w:p w:rsidR="004C1596" w:rsidRPr="00FD1D6D" w:rsidRDefault="004C1596" w:rsidP="00EC69D8">
      <w:pPr>
        <w:widowControl w:val="0"/>
        <w:tabs>
          <w:tab w:val="left" w:pos="-180"/>
        </w:tabs>
        <w:autoSpaceDE w:val="0"/>
        <w:autoSpaceDN w:val="0"/>
        <w:adjustRightInd w:val="0"/>
        <w:spacing w:line="98" w:lineRule="exact"/>
        <w:rPr>
          <w:rFonts w:ascii="Arial" w:hAnsi="Arial" w:cs="Arial"/>
          <w:sz w:val="22"/>
          <w:szCs w:val="22"/>
        </w:rPr>
      </w:pPr>
    </w:p>
    <w:p w:rsidR="004C1596" w:rsidRPr="00FD1D6D" w:rsidRDefault="00D1468F" w:rsidP="00EC69D8">
      <w:pPr>
        <w:widowControl w:val="0"/>
        <w:tabs>
          <w:tab w:val="left" w:pos="-180"/>
        </w:tabs>
        <w:overflowPunct w:val="0"/>
        <w:autoSpaceDE w:val="0"/>
        <w:autoSpaceDN w:val="0"/>
        <w:adjustRightInd w:val="0"/>
        <w:spacing w:line="214" w:lineRule="auto"/>
        <w:ind w:right="720" w:firstLine="427"/>
        <w:rPr>
          <w:rFonts w:ascii="Arial" w:hAnsi="Arial" w:cs="Arial"/>
          <w:sz w:val="22"/>
          <w:szCs w:val="22"/>
        </w:rPr>
      </w:pPr>
      <w:r>
        <w:rPr>
          <w:rFonts w:ascii="Arial" w:hAnsi="Arial" w:cs="Arial"/>
          <w:sz w:val="22"/>
          <w:szCs w:val="22"/>
          <w:lang w:val="sr-Cyrl-RS"/>
        </w:rPr>
        <w:tab/>
      </w:r>
      <w:r w:rsidR="004C1596" w:rsidRPr="00FD1D6D">
        <w:rPr>
          <w:rFonts w:ascii="Arial" w:hAnsi="Arial" w:cs="Arial"/>
          <w:sz w:val="22"/>
          <w:szCs w:val="22"/>
        </w:rPr>
        <w:t>Раду комисије за примопредају присуствује и лице коме је био поверен стручни надзор над извођењем радова.</w:t>
      </w:r>
    </w:p>
    <w:p w:rsidR="004C1596" w:rsidRPr="00FD1D6D" w:rsidRDefault="004C1596" w:rsidP="00EC69D8">
      <w:pPr>
        <w:widowControl w:val="0"/>
        <w:tabs>
          <w:tab w:val="left" w:pos="-180"/>
        </w:tabs>
        <w:autoSpaceDE w:val="0"/>
        <w:autoSpaceDN w:val="0"/>
        <w:adjustRightInd w:val="0"/>
        <w:spacing w:line="282"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b/>
          <w:bCs/>
          <w:sz w:val="22"/>
          <w:szCs w:val="22"/>
        </w:rPr>
        <w:t>Праћење и реализација Уговора</w:t>
      </w:r>
    </w:p>
    <w:p w:rsidR="004C1596" w:rsidRPr="00FD1D6D" w:rsidRDefault="004C1596" w:rsidP="00EC69D8">
      <w:pPr>
        <w:widowControl w:val="0"/>
        <w:tabs>
          <w:tab w:val="left" w:pos="-180"/>
        </w:tabs>
        <w:autoSpaceDE w:val="0"/>
        <w:autoSpaceDN w:val="0"/>
        <w:adjustRightInd w:val="0"/>
        <w:spacing w:line="329"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27" w:lineRule="auto"/>
        <w:ind w:firstLine="720"/>
        <w:jc w:val="both"/>
        <w:rPr>
          <w:rFonts w:ascii="Arial" w:hAnsi="Arial" w:cs="Arial"/>
          <w:sz w:val="22"/>
          <w:szCs w:val="22"/>
        </w:rPr>
      </w:pPr>
      <w:r w:rsidRPr="00FD1D6D">
        <w:rPr>
          <w:rFonts w:ascii="Arial" w:hAnsi="Arial" w:cs="Arial"/>
          <w:sz w:val="22"/>
          <w:szCs w:val="22"/>
        </w:rPr>
        <w:t xml:space="preserve">Лице именовано за председника комисије (из реда наручиоца), дужно је да својим потписом потврди рачун и друга документа потребна за плаћање, да прати средство финансијског обезбеђења, да сачини извештај о реализацији уговора и да извештај о реализацији уговора достави </w:t>
      </w:r>
      <w:r w:rsidR="00A45C12" w:rsidRPr="00FD1D6D">
        <w:rPr>
          <w:rFonts w:ascii="Arial" w:hAnsi="Arial" w:cs="Arial"/>
          <w:sz w:val="22"/>
          <w:szCs w:val="22"/>
          <w:lang w:val="sr-Cyrl-RS"/>
        </w:rPr>
        <w:t>одговорном лицу Наручиоца</w:t>
      </w:r>
      <w:r w:rsidRPr="00FD1D6D">
        <w:rPr>
          <w:rFonts w:ascii="Arial" w:hAnsi="Arial" w:cs="Arial"/>
          <w:sz w:val="22"/>
          <w:szCs w:val="22"/>
        </w:rPr>
        <w:t>.</w:t>
      </w:r>
    </w:p>
    <w:p w:rsidR="004C1596" w:rsidRPr="00FD1D6D" w:rsidRDefault="004C1596" w:rsidP="00EC69D8">
      <w:pPr>
        <w:widowControl w:val="0"/>
        <w:tabs>
          <w:tab w:val="left" w:pos="-180"/>
        </w:tabs>
        <w:autoSpaceDE w:val="0"/>
        <w:autoSpaceDN w:val="0"/>
        <w:adjustRightInd w:val="0"/>
        <w:spacing w:line="283"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b/>
          <w:bCs/>
          <w:sz w:val="22"/>
          <w:szCs w:val="22"/>
        </w:rPr>
        <w:t>Стручни надзор</w:t>
      </w:r>
    </w:p>
    <w:p w:rsidR="004C1596" w:rsidRPr="00FD1D6D" w:rsidRDefault="004C1596" w:rsidP="00EC69D8">
      <w:pPr>
        <w:widowControl w:val="0"/>
        <w:tabs>
          <w:tab w:val="left" w:pos="-180"/>
        </w:tabs>
        <w:autoSpaceDE w:val="0"/>
        <w:autoSpaceDN w:val="0"/>
        <w:adjustRightInd w:val="0"/>
        <w:spacing w:line="271"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700"/>
        <w:rPr>
          <w:rFonts w:ascii="Arial" w:hAnsi="Arial" w:cs="Arial"/>
          <w:sz w:val="22"/>
          <w:szCs w:val="22"/>
          <w:lang w:val="sr-Cyrl-RS"/>
        </w:rPr>
      </w:pPr>
      <w:r w:rsidRPr="00FD1D6D">
        <w:rPr>
          <w:rFonts w:ascii="Arial" w:hAnsi="Arial" w:cs="Arial"/>
          <w:sz w:val="22"/>
          <w:szCs w:val="22"/>
        </w:rPr>
        <w:t>Наручилац је дужан да обезбеди стручни надзор над извођеним радовима.</w:t>
      </w:r>
    </w:p>
    <w:p w:rsidR="00A45C12" w:rsidRPr="00FD1D6D" w:rsidRDefault="00A45C12" w:rsidP="00EC69D8">
      <w:pPr>
        <w:widowControl w:val="0"/>
        <w:tabs>
          <w:tab w:val="left" w:pos="-180"/>
        </w:tabs>
        <w:autoSpaceDE w:val="0"/>
        <w:autoSpaceDN w:val="0"/>
        <w:adjustRightInd w:val="0"/>
        <w:ind w:left="700"/>
        <w:rPr>
          <w:rFonts w:ascii="Arial" w:hAnsi="Arial" w:cs="Arial"/>
          <w:sz w:val="22"/>
          <w:szCs w:val="22"/>
          <w:lang w:val="sr-Cyrl-RS"/>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b/>
          <w:bCs/>
          <w:sz w:val="22"/>
          <w:szCs w:val="22"/>
        </w:rPr>
        <w:t>Уговорна казна</w:t>
      </w:r>
    </w:p>
    <w:p w:rsidR="004C1596" w:rsidRPr="00FD1D6D" w:rsidRDefault="004C1596" w:rsidP="00EC69D8">
      <w:pPr>
        <w:widowControl w:val="0"/>
        <w:tabs>
          <w:tab w:val="left" w:pos="-180"/>
        </w:tabs>
        <w:autoSpaceDE w:val="0"/>
        <w:autoSpaceDN w:val="0"/>
        <w:adjustRightInd w:val="0"/>
        <w:spacing w:line="332"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51" w:lineRule="auto"/>
        <w:ind w:firstLine="720"/>
        <w:jc w:val="both"/>
        <w:rPr>
          <w:rFonts w:ascii="Arial" w:hAnsi="Arial" w:cs="Arial"/>
          <w:sz w:val="22"/>
          <w:szCs w:val="22"/>
        </w:rPr>
      </w:pPr>
      <w:r w:rsidRPr="00FD1D6D">
        <w:rPr>
          <w:rFonts w:ascii="Arial" w:hAnsi="Arial" w:cs="Arial"/>
          <w:sz w:val="22"/>
          <w:szCs w:val="22"/>
        </w:rPr>
        <w:t>Ако Извођач закасни са извођењем радова или са предајом објекта наручилац може да за сваки дан закашњења наплати казну у износу од 2 ‰ (два промила) од укупне вредности уговорених радова.</w:t>
      </w:r>
    </w:p>
    <w:p w:rsidR="004C1596" w:rsidRPr="00FD1D6D" w:rsidRDefault="004C1596" w:rsidP="00EC69D8">
      <w:pPr>
        <w:widowControl w:val="0"/>
        <w:tabs>
          <w:tab w:val="left" w:pos="-180"/>
        </w:tabs>
        <w:autoSpaceDE w:val="0"/>
        <w:autoSpaceDN w:val="0"/>
        <w:adjustRightInd w:val="0"/>
        <w:spacing w:line="87" w:lineRule="exact"/>
        <w:rPr>
          <w:rFonts w:ascii="Arial" w:hAnsi="Arial" w:cs="Arial"/>
          <w:sz w:val="22"/>
          <w:szCs w:val="22"/>
        </w:rPr>
      </w:pPr>
    </w:p>
    <w:p w:rsidR="004C1596" w:rsidRPr="00FD1D6D" w:rsidRDefault="005B29BD"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Укупна висина уговор</w:t>
      </w:r>
      <w:r w:rsidR="004C1596" w:rsidRPr="00FD1D6D">
        <w:rPr>
          <w:rFonts w:ascii="Arial" w:hAnsi="Arial" w:cs="Arial"/>
          <w:sz w:val="22"/>
          <w:szCs w:val="22"/>
        </w:rPr>
        <w:t>не казне коју по основу из претходног става Извођач плаћа наручиоцу може да износи највише 5% уговорене цене радова.</w:t>
      </w:r>
    </w:p>
    <w:p w:rsidR="004C1596" w:rsidRPr="00FD1D6D" w:rsidRDefault="004C1596" w:rsidP="00EC69D8">
      <w:pPr>
        <w:widowControl w:val="0"/>
        <w:tabs>
          <w:tab w:val="left" w:pos="-180"/>
        </w:tabs>
        <w:autoSpaceDE w:val="0"/>
        <w:autoSpaceDN w:val="0"/>
        <w:adjustRightInd w:val="0"/>
        <w:spacing w:line="100"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3" w:lineRule="auto"/>
        <w:ind w:firstLine="720"/>
        <w:jc w:val="both"/>
        <w:rPr>
          <w:rFonts w:ascii="Arial" w:hAnsi="Arial" w:cs="Arial"/>
          <w:sz w:val="22"/>
          <w:szCs w:val="22"/>
        </w:rPr>
      </w:pPr>
      <w:r w:rsidRPr="00FD1D6D">
        <w:rPr>
          <w:rFonts w:ascii="Arial" w:hAnsi="Arial" w:cs="Arial"/>
          <w:sz w:val="22"/>
          <w:szCs w:val="22"/>
        </w:rPr>
        <w:t>Уколико би услед закашњења Извођача за Наручиоца настала штета у већем износу од уговорне казне, Наручилац има право на накнаду целог износа штете.</w:t>
      </w:r>
    </w:p>
    <w:p w:rsidR="004C1596" w:rsidRPr="00FD1D6D" w:rsidRDefault="004C1596" w:rsidP="00EC69D8">
      <w:pPr>
        <w:widowControl w:val="0"/>
        <w:tabs>
          <w:tab w:val="left" w:pos="-180"/>
        </w:tabs>
        <w:autoSpaceDE w:val="0"/>
        <w:autoSpaceDN w:val="0"/>
        <w:adjustRightInd w:val="0"/>
        <w:spacing w:line="320"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b/>
          <w:bCs/>
          <w:sz w:val="22"/>
          <w:szCs w:val="22"/>
        </w:rPr>
        <w:t>Oбилазак локације на којој ће се изводити радови</w:t>
      </w:r>
    </w:p>
    <w:p w:rsidR="004C1596" w:rsidRPr="00FD1D6D" w:rsidRDefault="004C1596" w:rsidP="00EC69D8">
      <w:pPr>
        <w:widowControl w:val="0"/>
        <w:tabs>
          <w:tab w:val="left" w:pos="-180"/>
        </w:tabs>
        <w:autoSpaceDE w:val="0"/>
        <w:autoSpaceDN w:val="0"/>
        <w:adjustRightInd w:val="0"/>
        <w:spacing w:line="330"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29" w:lineRule="auto"/>
        <w:ind w:firstLine="708"/>
        <w:jc w:val="both"/>
        <w:rPr>
          <w:rFonts w:ascii="Arial" w:hAnsi="Arial" w:cs="Arial"/>
          <w:sz w:val="22"/>
          <w:szCs w:val="22"/>
        </w:rPr>
      </w:pPr>
      <w:r w:rsidRPr="00FD1D6D">
        <w:rPr>
          <w:rFonts w:ascii="Arial" w:hAnsi="Arial" w:cs="Arial"/>
          <w:sz w:val="22"/>
          <w:szCs w:val="22"/>
        </w:rPr>
        <w:t xml:space="preserve">Наручилац дозвољава и омогућава обилазак локације на којој ће се изводити радови, у присуству </w:t>
      </w:r>
      <w:r w:rsidR="00A45C12" w:rsidRPr="00FD1D6D">
        <w:rPr>
          <w:rFonts w:ascii="Arial" w:hAnsi="Arial" w:cs="Arial"/>
          <w:sz w:val="22"/>
          <w:szCs w:val="22"/>
          <w:lang w:val="sr-Cyrl-RS"/>
        </w:rPr>
        <w:t>одговорног</w:t>
      </w:r>
      <w:r w:rsidRPr="00FD1D6D">
        <w:rPr>
          <w:rFonts w:ascii="Arial" w:hAnsi="Arial" w:cs="Arial"/>
          <w:sz w:val="22"/>
          <w:szCs w:val="22"/>
        </w:rPr>
        <w:t xml:space="preserve"> лица наручиоца</w:t>
      </w:r>
      <w:r w:rsidRPr="00617FC5">
        <w:rPr>
          <w:rFonts w:ascii="Arial" w:hAnsi="Arial" w:cs="Arial"/>
          <w:sz w:val="22"/>
          <w:szCs w:val="22"/>
        </w:rPr>
        <w:t xml:space="preserve">, </w:t>
      </w:r>
      <w:r w:rsidR="00BA2021">
        <w:rPr>
          <w:rFonts w:ascii="Arial" w:hAnsi="Arial" w:cs="Arial"/>
          <w:sz w:val="22"/>
          <w:szCs w:val="22"/>
          <w:lang w:val="sr-Cyrl-RS"/>
        </w:rPr>
        <w:t>14</w:t>
      </w:r>
      <w:r w:rsidR="00CC17E2" w:rsidRPr="00617FC5">
        <w:rPr>
          <w:rFonts w:ascii="Arial" w:hAnsi="Arial" w:cs="Arial"/>
          <w:sz w:val="22"/>
          <w:szCs w:val="22"/>
          <w:lang w:val="sr-Cyrl-RS"/>
        </w:rPr>
        <w:t>.0</w:t>
      </w:r>
      <w:r w:rsidR="00192339">
        <w:rPr>
          <w:rFonts w:ascii="Arial" w:hAnsi="Arial" w:cs="Arial"/>
          <w:sz w:val="22"/>
          <w:szCs w:val="22"/>
          <w:lang w:val="sr-Cyrl-RS"/>
        </w:rPr>
        <w:t>9</w:t>
      </w:r>
      <w:r w:rsidR="00CC17E2" w:rsidRPr="00617FC5">
        <w:rPr>
          <w:rFonts w:ascii="Arial" w:hAnsi="Arial" w:cs="Arial"/>
          <w:sz w:val="22"/>
          <w:szCs w:val="22"/>
          <w:lang w:val="sr-Cyrl-RS"/>
        </w:rPr>
        <w:t>.201</w:t>
      </w:r>
      <w:r w:rsidR="00CC17E2" w:rsidRPr="00617FC5">
        <w:rPr>
          <w:rFonts w:ascii="Arial" w:hAnsi="Arial" w:cs="Arial"/>
          <w:sz w:val="22"/>
          <w:szCs w:val="22"/>
          <w:lang w:val="sr-Latn-RS"/>
        </w:rPr>
        <w:t>6</w:t>
      </w:r>
      <w:r w:rsidR="00677C95" w:rsidRPr="00617FC5">
        <w:rPr>
          <w:rFonts w:ascii="Arial" w:hAnsi="Arial" w:cs="Arial"/>
          <w:sz w:val="22"/>
          <w:szCs w:val="22"/>
          <w:lang w:val="sr-Cyrl-RS"/>
        </w:rPr>
        <w:t>.</w:t>
      </w:r>
      <w:r w:rsidR="005B29BD" w:rsidRPr="00617FC5">
        <w:rPr>
          <w:rFonts w:ascii="Arial" w:hAnsi="Arial" w:cs="Arial"/>
          <w:sz w:val="22"/>
          <w:szCs w:val="22"/>
          <w:lang w:val="sr-Cyrl-RS"/>
        </w:rPr>
        <w:t xml:space="preserve"> у 13 часова</w:t>
      </w:r>
      <w:r w:rsidR="005B29BD" w:rsidRPr="00FD1D6D">
        <w:rPr>
          <w:rFonts w:ascii="Arial" w:hAnsi="Arial" w:cs="Arial"/>
          <w:sz w:val="22"/>
          <w:szCs w:val="22"/>
          <w:lang w:val="sr-Cyrl-RS"/>
        </w:rPr>
        <w:t xml:space="preserve">, </w:t>
      </w:r>
      <w:r w:rsidRPr="00FD1D6D">
        <w:rPr>
          <w:rFonts w:ascii="Arial" w:hAnsi="Arial" w:cs="Arial"/>
          <w:sz w:val="22"/>
          <w:szCs w:val="22"/>
        </w:rPr>
        <w:t xml:space="preserve">с циљем да се понуђачи упознају са </w:t>
      </w:r>
      <w:r w:rsidRPr="00FD1D6D">
        <w:rPr>
          <w:rFonts w:ascii="Arial" w:hAnsi="Arial" w:cs="Arial"/>
          <w:sz w:val="22"/>
          <w:szCs w:val="22"/>
        </w:rPr>
        <w:lastRenderedPageBreak/>
        <w:t>постојећим стањем и условима за извођење радова по овој јавној набавци, односно, да затечено стање и услове узму у обзир прил</w:t>
      </w:r>
      <w:r w:rsidR="00A45C12" w:rsidRPr="00FD1D6D">
        <w:rPr>
          <w:rFonts w:ascii="Arial" w:hAnsi="Arial" w:cs="Arial"/>
          <w:sz w:val="22"/>
          <w:szCs w:val="22"/>
          <w:lang w:val="sr-Cyrl-RS"/>
        </w:rPr>
        <w:t>и</w:t>
      </w:r>
      <w:r w:rsidRPr="00FD1D6D">
        <w:rPr>
          <w:rFonts w:ascii="Arial" w:hAnsi="Arial" w:cs="Arial"/>
          <w:sz w:val="22"/>
          <w:szCs w:val="22"/>
        </w:rPr>
        <w:t>ком припремања понуде по овој јавној набавци.</w:t>
      </w:r>
    </w:p>
    <w:p w:rsidR="00412C2C" w:rsidRPr="00FD1D6D" w:rsidRDefault="004C1596" w:rsidP="00EC69D8">
      <w:pPr>
        <w:widowControl w:val="0"/>
        <w:tabs>
          <w:tab w:val="left" w:pos="-180"/>
        </w:tabs>
        <w:overflowPunct w:val="0"/>
        <w:autoSpaceDE w:val="0"/>
        <w:autoSpaceDN w:val="0"/>
        <w:adjustRightInd w:val="0"/>
        <w:spacing w:line="229" w:lineRule="auto"/>
        <w:ind w:firstLine="708"/>
        <w:jc w:val="both"/>
        <w:rPr>
          <w:rFonts w:ascii="Arial" w:hAnsi="Arial" w:cs="Arial"/>
          <w:sz w:val="22"/>
          <w:szCs w:val="22"/>
          <w:lang w:val="sr-Cyrl-RS"/>
        </w:rPr>
      </w:pPr>
      <w:r w:rsidRPr="00FD1D6D">
        <w:rPr>
          <w:rFonts w:ascii="Arial" w:hAnsi="Arial" w:cs="Arial"/>
          <w:sz w:val="22"/>
          <w:szCs w:val="22"/>
        </w:rPr>
        <w:t xml:space="preserve">Понуђачи су дужни да </w:t>
      </w:r>
      <w:r w:rsidR="00A45C12" w:rsidRPr="00FD1D6D">
        <w:rPr>
          <w:rFonts w:ascii="Arial" w:hAnsi="Arial" w:cs="Arial"/>
          <w:sz w:val="22"/>
          <w:szCs w:val="22"/>
          <w:lang w:val="sr-Cyrl-RS"/>
        </w:rPr>
        <w:t>одговорном</w:t>
      </w:r>
      <w:r w:rsidR="00A45C12" w:rsidRPr="00FD1D6D">
        <w:rPr>
          <w:rFonts w:ascii="Arial" w:hAnsi="Arial" w:cs="Arial"/>
          <w:sz w:val="22"/>
          <w:szCs w:val="22"/>
        </w:rPr>
        <w:t xml:space="preserve"> </w:t>
      </w:r>
      <w:r w:rsidRPr="00FD1D6D">
        <w:rPr>
          <w:rFonts w:ascii="Arial" w:hAnsi="Arial" w:cs="Arial"/>
          <w:sz w:val="22"/>
          <w:szCs w:val="22"/>
        </w:rPr>
        <w:t>лицу наручиоца предају овлашћење које је издато, потписано и оверено од стране одговорног лица понуђача. По окончању обиласка, овлашћени представници понуђача ће добити потврду о реализованом обиласку.</w:t>
      </w:r>
    </w:p>
    <w:p w:rsidR="00DE769F" w:rsidRPr="00FD1D6D" w:rsidRDefault="00DE769F" w:rsidP="00EC69D8">
      <w:pPr>
        <w:tabs>
          <w:tab w:val="left" w:pos="-180"/>
        </w:tabs>
        <w:ind w:right="26"/>
        <w:jc w:val="both"/>
        <w:rPr>
          <w:rFonts w:ascii="Arial" w:hAnsi="Arial" w:cs="Arial"/>
          <w:iCs/>
          <w:sz w:val="22"/>
          <w:szCs w:val="22"/>
          <w:lang w:val="sr-Cyrl-RS"/>
        </w:rPr>
      </w:pPr>
    </w:p>
    <w:p w:rsidR="00DE769F" w:rsidRPr="00FD1D6D" w:rsidRDefault="00C7584C" w:rsidP="00EC69D8">
      <w:pPr>
        <w:tabs>
          <w:tab w:val="left" w:pos="-180"/>
        </w:tabs>
        <w:ind w:right="26"/>
        <w:jc w:val="center"/>
        <w:rPr>
          <w:rFonts w:ascii="Arial" w:hAnsi="Arial" w:cs="Arial"/>
          <w:b/>
          <w:bCs/>
          <w:iCs/>
          <w:szCs w:val="28"/>
          <w:lang w:val="sr-Cyrl-RS"/>
        </w:rPr>
      </w:pPr>
      <w:r w:rsidRPr="00FD1D6D">
        <w:rPr>
          <w:rFonts w:ascii="Arial" w:hAnsi="Arial" w:cs="Arial"/>
          <w:b/>
          <w:bCs/>
          <w:iCs/>
          <w:szCs w:val="28"/>
          <w:lang w:val="en-US"/>
        </w:rPr>
        <w:t>I</w:t>
      </w:r>
      <w:r w:rsidR="00DE769F" w:rsidRPr="00FD1D6D">
        <w:rPr>
          <w:rFonts w:ascii="Arial" w:hAnsi="Arial" w:cs="Arial"/>
          <w:b/>
          <w:bCs/>
          <w:iCs/>
          <w:szCs w:val="28"/>
        </w:rPr>
        <w:t xml:space="preserve">V   УПУТСТВО </w:t>
      </w:r>
      <w:r w:rsidR="00DE769F" w:rsidRPr="00FD1D6D">
        <w:rPr>
          <w:rFonts w:ascii="Arial" w:hAnsi="Arial" w:cs="Arial"/>
          <w:b/>
          <w:bCs/>
          <w:iCs/>
          <w:szCs w:val="28"/>
          <w:lang w:val="sr-Cyrl-RS"/>
        </w:rPr>
        <w:t>ПОНУЂАЧИМА КАКО ДА САЧИНЕ ПОНУДУ</w:t>
      </w:r>
    </w:p>
    <w:p w:rsidR="00DE769F" w:rsidRPr="00FD1D6D" w:rsidRDefault="00DE769F" w:rsidP="00EC69D8">
      <w:pPr>
        <w:tabs>
          <w:tab w:val="left" w:pos="-180"/>
        </w:tabs>
        <w:ind w:right="26"/>
        <w:jc w:val="center"/>
        <w:rPr>
          <w:rFonts w:ascii="Arial" w:hAnsi="Arial" w:cs="Arial"/>
          <w:b/>
          <w:bCs/>
          <w:iCs/>
          <w:sz w:val="28"/>
          <w:szCs w:val="28"/>
          <w:lang w:val="sr-Cyrl-RS"/>
        </w:rPr>
      </w:pPr>
    </w:p>
    <w:p w:rsidR="00EC69D8" w:rsidRPr="00FD1D6D" w:rsidRDefault="00D1468F" w:rsidP="00D1468F">
      <w:pPr>
        <w:widowControl w:val="0"/>
        <w:tabs>
          <w:tab w:val="left" w:pos="-180"/>
        </w:tabs>
        <w:overflowPunct w:val="0"/>
        <w:autoSpaceDE w:val="0"/>
        <w:autoSpaceDN w:val="0"/>
        <w:adjustRightInd w:val="0"/>
        <w:ind w:left="700"/>
        <w:jc w:val="both"/>
        <w:rPr>
          <w:rFonts w:ascii="Arial" w:hAnsi="Arial" w:cs="Arial"/>
          <w:b/>
          <w:bCs/>
          <w:sz w:val="22"/>
          <w:szCs w:val="22"/>
        </w:rPr>
      </w:pPr>
      <w:r>
        <w:rPr>
          <w:rFonts w:ascii="Arial" w:hAnsi="Arial" w:cs="Arial"/>
          <w:b/>
          <w:bCs/>
          <w:iCs/>
          <w:sz w:val="22"/>
          <w:szCs w:val="22"/>
          <w:lang w:val="sr-Cyrl-RS"/>
        </w:rPr>
        <w:t>1.</w:t>
      </w:r>
      <w:r>
        <w:rPr>
          <w:rFonts w:ascii="Arial" w:hAnsi="Arial" w:cs="Arial"/>
          <w:b/>
          <w:bCs/>
          <w:sz w:val="22"/>
          <w:szCs w:val="22"/>
          <w:lang w:val="sr-Cyrl-RS"/>
        </w:rPr>
        <w:tab/>
      </w:r>
      <w:r w:rsidR="00EC69D8" w:rsidRPr="00FD1D6D">
        <w:rPr>
          <w:rFonts w:ascii="Arial" w:hAnsi="Arial" w:cs="Arial"/>
          <w:b/>
          <w:bCs/>
          <w:sz w:val="22"/>
          <w:szCs w:val="22"/>
        </w:rPr>
        <w:t xml:space="preserve">Подаци о језику </w:t>
      </w:r>
    </w:p>
    <w:p w:rsidR="00EC69D8" w:rsidRPr="00FD1D6D" w:rsidRDefault="00EC69D8" w:rsidP="00EC69D8">
      <w:pPr>
        <w:widowControl w:val="0"/>
        <w:tabs>
          <w:tab w:val="left" w:pos="-180"/>
        </w:tabs>
        <w:autoSpaceDE w:val="0"/>
        <w:autoSpaceDN w:val="0"/>
        <w:adjustRightInd w:val="0"/>
        <w:spacing w:line="355" w:lineRule="exact"/>
        <w:rPr>
          <w:rFonts w:ascii="Arial" w:hAnsi="Arial" w:cs="Arial"/>
          <w:b/>
          <w:bCs/>
          <w:sz w:val="22"/>
          <w:szCs w:val="22"/>
        </w:rPr>
      </w:pPr>
    </w:p>
    <w:p w:rsidR="00EC69D8" w:rsidRPr="00FD1D6D" w:rsidRDefault="00EC69D8" w:rsidP="00EC69D8">
      <w:pPr>
        <w:widowControl w:val="0"/>
        <w:tabs>
          <w:tab w:val="left" w:pos="-180"/>
        </w:tabs>
        <w:overflowPunct w:val="0"/>
        <w:autoSpaceDE w:val="0"/>
        <w:autoSpaceDN w:val="0"/>
        <w:adjustRightInd w:val="0"/>
        <w:ind w:left="720"/>
        <w:jc w:val="both"/>
        <w:rPr>
          <w:rFonts w:ascii="Arial" w:hAnsi="Arial" w:cs="Arial"/>
          <w:b/>
          <w:bCs/>
          <w:sz w:val="22"/>
          <w:szCs w:val="22"/>
        </w:rPr>
      </w:pPr>
      <w:r w:rsidRPr="00FD1D6D">
        <w:rPr>
          <w:rFonts w:ascii="Arial" w:hAnsi="Arial" w:cs="Arial"/>
          <w:sz w:val="22"/>
          <w:szCs w:val="22"/>
        </w:rPr>
        <w:t xml:space="preserve">Понуда мора бити сачињена на српском језику. </w:t>
      </w:r>
    </w:p>
    <w:p w:rsidR="00EC69D8" w:rsidRPr="00FD1D6D" w:rsidRDefault="00EC69D8" w:rsidP="00EC69D8">
      <w:pPr>
        <w:widowControl w:val="0"/>
        <w:tabs>
          <w:tab w:val="left" w:pos="-180"/>
        </w:tabs>
        <w:autoSpaceDE w:val="0"/>
        <w:autoSpaceDN w:val="0"/>
        <w:adjustRightInd w:val="0"/>
        <w:spacing w:line="40" w:lineRule="exact"/>
        <w:rPr>
          <w:rFonts w:ascii="Arial" w:hAnsi="Arial" w:cs="Arial"/>
          <w:b/>
          <w:bCs/>
          <w:sz w:val="22"/>
          <w:szCs w:val="22"/>
        </w:rPr>
      </w:pPr>
    </w:p>
    <w:p w:rsidR="00EC69D8" w:rsidRPr="00FD1D6D" w:rsidRDefault="00EC69D8" w:rsidP="00EC69D8">
      <w:pPr>
        <w:widowControl w:val="0"/>
        <w:tabs>
          <w:tab w:val="left" w:pos="-180"/>
        </w:tabs>
        <w:overflowPunct w:val="0"/>
        <w:autoSpaceDE w:val="0"/>
        <w:autoSpaceDN w:val="0"/>
        <w:adjustRightInd w:val="0"/>
        <w:ind w:left="720"/>
        <w:jc w:val="both"/>
        <w:rPr>
          <w:rFonts w:ascii="Arial" w:hAnsi="Arial" w:cs="Arial"/>
          <w:b/>
          <w:bCs/>
          <w:sz w:val="22"/>
          <w:szCs w:val="22"/>
        </w:rPr>
      </w:pPr>
      <w:r w:rsidRPr="00FD1D6D">
        <w:rPr>
          <w:rFonts w:ascii="Arial" w:hAnsi="Arial" w:cs="Arial"/>
          <w:sz w:val="22"/>
          <w:szCs w:val="22"/>
        </w:rPr>
        <w:t xml:space="preserve">Сва документа у понуди морају бити на српском језику. </w:t>
      </w:r>
    </w:p>
    <w:p w:rsidR="00EC69D8" w:rsidRPr="00FD1D6D" w:rsidRDefault="00EC69D8" w:rsidP="00EC69D8">
      <w:pPr>
        <w:widowControl w:val="0"/>
        <w:tabs>
          <w:tab w:val="left" w:pos="-180"/>
        </w:tabs>
        <w:autoSpaceDE w:val="0"/>
        <w:autoSpaceDN w:val="0"/>
        <w:adjustRightInd w:val="0"/>
        <w:spacing w:line="99"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51" w:lineRule="auto"/>
        <w:ind w:firstLine="720"/>
        <w:jc w:val="both"/>
        <w:rPr>
          <w:rFonts w:ascii="Arial" w:hAnsi="Arial" w:cs="Arial"/>
          <w:sz w:val="22"/>
          <w:szCs w:val="22"/>
        </w:rPr>
      </w:pPr>
      <w:r w:rsidRPr="00FD1D6D">
        <w:rPr>
          <w:rFonts w:ascii="Arial" w:hAnsi="Arial" w:cs="Arial"/>
          <w:sz w:val="22"/>
          <w:szCs w:val="22"/>
        </w:rPr>
        <w:t>Уколико је документ на страном језику, мора бити преведен на српски језик и оверен од стране овлашћеног судског тумача. Прецизније речено, доставља се документ на страном језику и оверени превод тог документа на српски језик.</w:t>
      </w:r>
    </w:p>
    <w:p w:rsidR="00D1468F" w:rsidRDefault="00D1468F" w:rsidP="00EC69D8">
      <w:pPr>
        <w:widowControl w:val="0"/>
        <w:tabs>
          <w:tab w:val="left" w:pos="-180"/>
        </w:tabs>
        <w:autoSpaceDE w:val="0"/>
        <w:autoSpaceDN w:val="0"/>
        <w:adjustRightInd w:val="0"/>
        <w:ind w:left="420"/>
        <w:rPr>
          <w:rFonts w:ascii="Arial" w:hAnsi="Arial" w:cs="Arial"/>
          <w:sz w:val="22"/>
          <w:szCs w:val="22"/>
          <w:lang w:val="sr-Cyrl-RS"/>
        </w:rPr>
      </w:pPr>
    </w:p>
    <w:p w:rsidR="00EC69D8" w:rsidRPr="00FD1D6D" w:rsidRDefault="00D1468F" w:rsidP="00EC69D8">
      <w:pPr>
        <w:widowControl w:val="0"/>
        <w:tabs>
          <w:tab w:val="left" w:pos="-180"/>
        </w:tabs>
        <w:autoSpaceDE w:val="0"/>
        <w:autoSpaceDN w:val="0"/>
        <w:adjustRightInd w:val="0"/>
        <w:ind w:left="420"/>
        <w:rPr>
          <w:rFonts w:ascii="Arial" w:hAnsi="Arial" w:cs="Arial"/>
          <w:sz w:val="22"/>
          <w:szCs w:val="22"/>
        </w:rPr>
      </w:pPr>
      <w:r>
        <w:rPr>
          <w:rFonts w:ascii="Arial" w:hAnsi="Arial" w:cs="Arial"/>
          <w:sz w:val="22"/>
          <w:szCs w:val="22"/>
          <w:lang w:val="sr-Cyrl-RS"/>
        </w:rPr>
        <w:tab/>
      </w:r>
      <w:r w:rsidR="00EC69D8" w:rsidRPr="00FD1D6D">
        <w:rPr>
          <w:rFonts w:ascii="Arial" w:hAnsi="Arial" w:cs="Arial"/>
          <w:b/>
          <w:bCs/>
          <w:sz w:val="22"/>
          <w:szCs w:val="22"/>
        </w:rPr>
        <w:t>2. Посебни захтеви наручиоца у погледу начина припремања понуде</w:t>
      </w:r>
    </w:p>
    <w:p w:rsidR="00EC69D8" w:rsidRPr="00FD1D6D" w:rsidRDefault="00EC69D8" w:rsidP="00EC69D8">
      <w:pPr>
        <w:widowControl w:val="0"/>
        <w:tabs>
          <w:tab w:val="left" w:pos="-180"/>
        </w:tabs>
        <w:autoSpaceDE w:val="0"/>
        <w:autoSpaceDN w:val="0"/>
        <w:adjustRightInd w:val="0"/>
        <w:spacing w:line="200" w:lineRule="exact"/>
        <w:rPr>
          <w:rFonts w:ascii="Arial" w:hAnsi="Arial" w:cs="Arial"/>
          <w:sz w:val="22"/>
          <w:szCs w:val="22"/>
        </w:rPr>
      </w:pPr>
    </w:p>
    <w:p w:rsidR="00EC69D8" w:rsidRPr="00FD1D6D" w:rsidRDefault="00EC69D8" w:rsidP="00EC69D8">
      <w:pPr>
        <w:widowControl w:val="0"/>
        <w:tabs>
          <w:tab w:val="left" w:pos="-180"/>
        </w:tabs>
        <w:autoSpaceDE w:val="0"/>
        <w:autoSpaceDN w:val="0"/>
        <w:adjustRightInd w:val="0"/>
        <w:spacing w:line="213"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Понуда се саставља тако што понуђач уписује тражене податке у обрасце који су саставни део конкурсне документације.</w:t>
      </w:r>
    </w:p>
    <w:p w:rsidR="00EC69D8" w:rsidRPr="00FD1D6D" w:rsidRDefault="00EC69D8" w:rsidP="00EC69D8">
      <w:pPr>
        <w:widowControl w:val="0"/>
        <w:tabs>
          <w:tab w:val="left" w:pos="-180"/>
        </w:tabs>
        <w:autoSpaceDE w:val="0"/>
        <w:autoSpaceDN w:val="0"/>
        <w:adjustRightInd w:val="0"/>
        <w:spacing w:line="100" w:lineRule="exact"/>
        <w:rPr>
          <w:rFonts w:ascii="Arial" w:hAnsi="Arial" w:cs="Arial"/>
          <w:sz w:val="22"/>
          <w:szCs w:val="22"/>
        </w:rPr>
      </w:pPr>
    </w:p>
    <w:p w:rsidR="00EC69D8" w:rsidRPr="00FD1D6D" w:rsidRDefault="000E1F91" w:rsidP="00EC69D8">
      <w:pPr>
        <w:widowControl w:val="0"/>
        <w:tabs>
          <w:tab w:val="left" w:pos="-180"/>
        </w:tabs>
        <w:overflowPunct w:val="0"/>
        <w:autoSpaceDE w:val="0"/>
        <w:autoSpaceDN w:val="0"/>
        <w:adjustRightInd w:val="0"/>
        <w:spacing w:line="251" w:lineRule="auto"/>
        <w:ind w:firstLine="720"/>
        <w:jc w:val="both"/>
        <w:rPr>
          <w:rFonts w:ascii="Arial" w:hAnsi="Arial" w:cs="Arial"/>
          <w:sz w:val="22"/>
          <w:szCs w:val="22"/>
          <w:lang w:val="sr-Cyrl-RS"/>
        </w:rPr>
      </w:pPr>
      <w:r w:rsidRPr="00FD1D6D">
        <w:rPr>
          <w:rFonts w:ascii="Arial" w:hAnsi="Arial" w:cs="Arial"/>
          <w:sz w:val="22"/>
          <w:szCs w:val="22"/>
          <w:lang w:val="sr-Cyrl-RS"/>
        </w:rPr>
        <w:t>Обавезно</w:t>
      </w:r>
      <w:r w:rsidR="00EC69D8" w:rsidRPr="00FD1D6D">
        <w:rPr>
          <w:rFonts w:ascii="Arial" w:hAnsi="Arial" w:cs="Arial"/>
          <w:sz w:val="22"/>
          <w:szCs w:val="22"/>
        </w:rPr>
        <w:t xml:space="preserve"> је да сви документи поднети у понуди буду повезани у целину и запечаћени, тако да се не могу накнадно убацивати, одстрањивати или замењивати појединачни листови, односно прилози, а да се видно не оштете листови или печат.</w:t>
      </w:r>
    </w:p>
    <w:p w:rsidR="00C156C2" w:rsidRPr="00FD1D6D" w:rsidRDefault="00C156C2" w:rsidP="00EC69D8">
      <w:pPr>
        <w:widowControl w:val="0"/>
        <w:tabs>
          <w:tab w:val="left" w:pos="-180"/>
        </w:tabs>
        <w:overflowPunct w:val="0"/>
        <w:autoSpaceDE w:val="0"/>
        <w:autoSpaceDN w:val="0"/>
        <w:adjustRightInd w:val="0"/>
        <w:spacing w:line="251" w:lineRule="auto"/>
        <w:ind w:firstLine="720"/>
        <w:jc w:val="both"/>
        <w:rPr>
          <w:rFonts w:ascii="Arial" w:hAnsi="Arial" w:cs="Arial"/>
          <w:sz w:val="22"/>
          <w:szCs w:val="22"/>
          <w:lang w:val="sr-Cyrl-RS"/>
        </w:rPr>
      </w:pPr>
    </w:p>
    <w:p w:rsidR="00D1468F" w:rsidRPr="00D1468F" w:rsidRDefault="00C156C2" w:rsidP="00D1468F">
      <w:pPr>
        <w:pStyle w:val="ListParagraph"/>
        <w:numPr>
          <w:ilvl w:val="0"/>
          <w:numId w:val="50"/>
        </w:numPr>
        <w:jc w:val="both"/>
        <w:rPr>
          <w:rFonts w:ascii="Arial" w:hAnsi="Arial" w:cs="Arial"/>
          <w:b/>
          <w:bCs/>
          <w:iCs/>
          <w:lang w:val="sr-Cyrl-RS"/>
        </w:rPr>
      </w:pPr>
      <w:r w:rsidRPr="00D1468F">
        <w:rPr>
          <w:rFonts w:ascii="Arial" w:hAnsi="Arial" w:cs="Arial"/>
          <w:b/>
          <w:bCs/>
          <w:iCs/>
        </w:rPr>
        <w:t>ПАРТИЈЕ</w:t>
      </w:r>
    </w:p>
    <w:p w:rsidR="00C156C2" w:rsidRPr="00FD1D6D" w:rsidRDefault="00D1468F" w:rsidP="00C156C2">
      <w:pPr>
        <w:tabs>
          <w:tab w:val="left" w:pos="0"/>
        </w:tabs>
        <w:jc w:val="both"/>
        <w:rPr>
          <w:rFonts w:ascii="Arial" w:hAnsi="Arial" w:cs="Arial"/>
          <w:bCs/>
          <w:iCs/>
          <w:sz w:val="22"/>
          <w:szCs w:val="22"/>
          <w:lang w:val="sr-Cyrl-RS"/>
        </w:rPr>
      </w:pPr>
      <w:r>
        <w:rPr>
          <w:rFonts w:ascii="Arial" w:hAnsi="Arial" w:cs="Arial"/>
          <w:sz w:val="22"/>
          <w:szCs w:val="22"/>
          <w:lang w:val="sr-Cyrl-RS"/>
        </w:rPr>
        <w:tab/>
      </w:r>
      <w:r w:rsidR="00C156C2" w:rsidRPr="00FD1D6D">
        <w:rPr>
          <w:rFonts w:ascii="Arial" w:hAnsi="Arial" w:cs="Arial"/>
          <w:sz w:val="22"/>
          <w:szCs w:val="22"/>
        </w:rPr>
        <w:t xml:space="preserve">Предметна јавна набавка </w:t>
      </w:r>
      <w:r w:rsidR="00C156C2" w:rsidRPr="00FD1D6D">
        <w:rPr>
          <w:rFonts w:ascii="Arial" w:hAnsi="Arial" w:cs="Arial"/>
          <w:sz w:val="22"/>
          <w:szCs w:val="22"/>
          <w:lang w:val="sr-Cyrl-RS"/>
        </w:rPr>
        <w:t>није</w:t>
      </w:r>
      <w:r w:rsidR="00C156C2" w:rsidRPr="00FD1D6D">
        <w:rPr>
          <w:rFonts w:ascii="Arial" w:hAnsi="Arial" w:cs="Arial"/>
          <w:sz w:val="22"/>
          <w:szCs w:val="22"/>
        </w:rPr>
        <w:t xml:space="preserve"> обликована по партијама</w:t>
      </w:r>
      <w:r w:rsidR="00C156C2" w:rsidRPr="00FD1D6D">
        <w:rPr>
          <w:rFonts w:ascii="Arial" w:hAnsi="Arial" w:cs="Arial"/>
          <w:sz w:val="22"/>
          <w:szCs w:val="22"/>
          <w:lang w:val="sr-Cyrl-RS"/>
        </w:rPr>
        <w:t xml:space="preserve">. </w:t>
      </w:r>
    </w:p>
    <w:p w:rsidR="00C156C2" w:rsidRPr="00FD1D6D" w:rsidRDefault="00C156C2" w:rsidP="00C156C2">
      <w:pPr>
        <w:jc w:val="both"/>
        <w:rPr>
          <w:rFonts w:ascii="Arial" w:hAnsi="Arial" w:cs="Arial"/>
          <w:sz w:val="22"/>
          <w:szCs w:val="22"/>
        </w:rPr>
      </w:pPr>
    </w:p>
    <w:p w:rsidR="00D1468F" w:rsidRPr="00D1468F" w:rsidRDefault="00C156C2" w:rsidP="00D1468F">
      <w:pPr>
        <w:pStyle w:val="ListParagraph"/>
        <w:numPr>
          <w:ilvl w:val="0"/>
          <w:numId w:val="50"/>
        </w:numPr>
        <w:jc w:val="both"/>
        <w:rPr>
          <w:rFonts w:ascii="Arial" w:hAnsi="Arial" w:cs="Arial"/>
          <w:b/>
          <w:bCs/>
          <w:iCs/>
          <w:lang w:val="sr-Cyrl-RS"/>
        </w:rPr>
      </w:pPr>
      <w:r w:rsidRPr="00D1468F">
        <w:rPr>
          <w:rFonts w:ascii="Arial" w:hAnsi="Arial" w:cs="Arial"/>
          <w:b/>
          <w:bCs/>
          <w:iCs/>
        </w:rPr>
        <w:t>ПОНУДА СА ВАРИЈАНТАМА</w:t>
      </w:r>
    </w:p>
    <w:p w:rsidR="00C156C2" w:rsidRPr="00FD1D6D" w:rsidRDefault="00D1468F" w:rsidP="00C156C2">
      <w:pPr>
        <w:jc w:val="both"/>
        <w:rPr>
          <w:rFonts w:ascii="Arial" w:hAnsi="Arial" w:cs="Arial"/>
          <w:b/>
          <w:bCs/>
          <w:iCs/>
          <w:sz w:val="22"/>
          <w:szCs w:val="22"/>
        </w:rPr>
      </w:pPr>
      <w:r>
        <w:rPr>
          <w:rFonts w:ascii="Arial" w:hAnsi="Arial" w:cs="Arial"/>
          <w:bCs/>
          <w:iCs/>
          <w:sz w:val="22"/>
          <w:szCs w:val="22"/>
          <w:lang w:val="sr-Cyrl-RS"/>
        </w:rPr>
        <w:tab/>
      </w:r>
      <w:r w:rsidR="00C156C2" w:rsidRPr="00FD1D6D">
        <w:rPr>
          <w:rFonts w:ascii="Arial" w:hAnsi="Arial" w:cs="Arial"/>
          <w:bCs/>
          <w:iCs/>
          <w:sz w:val="22"/>
          <w:szCs w:val="22"/>
        </w:rPr>
        <w:t>Подношење понуде са варијантама није дозвољено.</w:t>
      </w:r>
    </w:p>
    <w:p w:rsidR="00EC69D8" w:rsidRPr="00FD1D6D" w:rsidRDefault="00EC69D8" w:rsidP="00EC69D8">
      <w:pPr>
        <w:widowControl w:val="0"/>
        <w:tabs>
          <w:tab w:val="left" w:pos="-180"/>
        </w:tabs>
        <w:autoSpaceDE w:val="0"/>
        <w:autoSpaceDN w:val="0"/>
        <w:adjustRightInd w:val="0"/>
        <w:spacing w:line="328" w:lineRule="exact"/>
        <w:rPr>
          <w:rFonts w:ascii="Arial" w:hAnsi="Arial" w:cs="Arial"/>
          <w:sz w:val="22"/>
          <w:szCs w:val="22"/>
          <w:lang w:val="sr-Cyrl-RS"/>
        </w:rPr>
      </w:pPr>
    </w:p>
    <w:p w:rsidR="00EC69D8" w:rsidRPr="00FD1D6D" w:rsidRDefault="00D1468F" w:rsidP="00EC69D8">
      <w:pPr>
        <w:widowControl w:val="0"/>
        <w:tabs>
          <w:tab w:val="left" w:pos="-180"/>
        </w:tabs>
        <w:autoSpaceDE w:val="0"/>
        <w:autoSpaceDN w:val="0"/>
        <w:adjustRightInd w:val="0"/>
        <w:ind w:left="420"/>
        <w:rPr>
          <w:rFonts w:ascii="Arial" w:hAnsi="Arial" w:cs="Arial"/>
          <w:sz w:val="22"/>
          <w:szCs w:val="22"/>
        </w:rPr>
      </w:pPr>
      <w:r>
        <w:rPr>
          <w:rFonts w:ascii="Arial" w:hAnsi="Arial" w:cs="Arial"/>
          <w:b/>
          <w:bCs/>
          <w:sz w:val="22"/>
          <w:szCs w:val="22"/>
          <w:lang w:val="sr-Cyrl-RS"/>
        </w:rPr>
        <w:tab/>
      </w:r>
      <w:r w:rsidR="00C156C2" w:rsidRPr="00FD1D6D">
        <w:rPr>
          <w:rFonts w:ascii="Arial" w:hAnsi="Arial" w:cs="Arial"/>
          <w:b/>
          <w:bCs/>
          <w:sz w:val="22"/>
          <w:szCs w:val="22"/>
          <w:lang w:val="sr-Cyrl-RS"/>
        </w:rPr>
        <w:t>5</w:t>
      </w:r>
      <w:r w:rsidR="00EC69D8" w:rsidRPr="00FD1D6D">
        <w:rPr>
          <w:rFonts w:ascii="Arial" w:hAnsi="Arial" w:cs="Arial"/>
          <w:b/>
          <w:bCs/>
          <w:sz w:val="22"/>
          <w:szCs w:val="22"/>
        </w:rPr>
        <w:t>. Начин измене, допуне и опозива понуде</w:t>
      </w:r>
    </w:p>
    <w:p w:rsidR="00EC69D8" w:rsidRPr="00FD1D6D" w:rsidRDefault="00EC69D8" w:rsidP="00EC69D8">
      <w:pPr>
        <w:widowControl w:val="0"/>
        <w:tabs>
          <w:tab w:val="left" w:pos="-180"/>
        </w:tabs>
        <w:autoSpaceDE w:val="0"/>
        <w:autoSpaceDN w:val="0"/>
        <w:adjustRightInd w:val="0"/>
        <w:spacing w:line="200" w:lineRule="exact"/>
        <w:rPr>
          <w:rFonts w:ascii="Arial" w:hAnsi="Arial" w:cs="Arial"/>
          <w:sz w:val="22"/>
          <w:szCs w:val="22"/>
        </w:rPr>
      </w:pPr>
    </w:p>
    <w:p w:rsidR="00EC69D8" w:rsidRPr="00FD1D6D" w:rsidRDefault="00EC69D8" w:rsidP="00EC69D8">
      <w:pPr>
        <w:widowControl w:val="0"/>
        <w:tabs>
          <w:tab w:val="left" w:pos="-180"/>
        </w:tabs>
        <w:autoSpaceDE w:val="0"/>
        <w:autoSpaceDN w:val="0"/>
        <w:adjustRightInd w:val="0"/>
        <w:spacing w:line="213" w:lineRule="exact"/>
        <w:rPr>
          <w:rFonts w:ascii="Arial" w:hAnsi="Arial" w:cs="Arial"/>
          <w:sz w:val="22"/>
          <w:szCs w:val="22"/>
        </w:rPr>
      </w:pPr>
    </w:p>
    <w:p w:rsidR="00C156C2" w:rsidRPr="00FD1D6D" w:rsidRDefault="00C156C2" w:rsidP="00C156C2">
      <w:pPr>
        <w:jc w:val="both"/>
        <w:rPr>
          <w:rFonts w:ascii="Arial" w:hAnsi="Arial" w:cs="Arial"/>
          <w:sz w:val="22"/>
          <w:szCs w:val="22"/>
          <w:lang w:val="sr-Cyrl-RS"/>
        </w:rPr>
      </w:pPr>
      <w:r w:rsidRPr="00FD1D6D">
        <w:rPr>
          <w:rFonts w:ascii="Arial" w:hAnsi="Arial" w:cs="Arial"/>
          <w:sz w:val="22"/>
          <w:szCs w:val="22"/>
        </w:rPr>
        <w:t>У року за подношење понуде понуђач може да измени, допуни или опозове своју понуду на начин који је одређен за подношење понуде.</w:t>
      </w:r>
    </w:p>
    <w:p w:rsidR="00C156C2" w:rsidRPr="00FD1D6D" w:rsidRDefault="00C156C2" w:rsidP="00C156C2">
      <w:pPr>
        <w:jc w:val="both"/>
        <w:rPr>
          <w:rFonts w:ascii="Arial" w:hAnsi="Arial" w:cs="Arial"/>
          <w:sz w:val="22"/>
          <w:szCs w:val="22"/>
          <w:lang w:val="sr-Cyrl-RS"/>
        </w:rPr>
      </w:pPr>
      <w:r w:rsidRPr="00FD1D6D">
        <w:rPr>
          <w:rFonts w:ascii="Arial" w:hAnsi="Arial" w:cs="Arial"/>
          <w:sz w:val="22"/>
          <w:szCs w:val="22"/>
        </w:rPr>
        <w:t xml:space="preserve">Понуђач је дужан да јасно назначи који део понуде мења односно која документа накнадно доставља. </w:t>
      </w:r>
    </w:p>
    <w:p w:rsidR="00C156C2" w:rsidRPr="00FD1D6D" w:rsidRDefault="00C156C2" w:rsidP="00C156C2">
      <w:pPr>
        <w:jc w:val="both"/>
        <w:rPr>
          <w:rFonts w:ascii="Arial" w:eastAsia="TimesNewRomanPSMT" w:hAnsi="Arial" w:cs="Arial"/>
          <w:bCs/>
          <w:iCs/>
          <w:sz w:val="22"/>
          <w:szCs w:val="22"/>
          <w:lang w:val="sr-Cyrl-RS"/>
        </w:rPr>
      </w:pPr>
    </w:p>
    <w:p w:rsidR="00C156C2" w:rsidRPr="00FD1D6D" w:rsidRDefault="00C156C2" w:rsidP="00C156C2">
      <w:pPr>
        <w:jc w:val="both"/>
        <w:rPr>
          <w:rFonts w:ascii="Arial" w:eastAsia="TimesNewRomanPSMT" w:hAnsi="Arial" w:cs="Arial"/>
          <w:bCs/>
          <w:iCs/>
          <w:sz w:val="22"/>
          <w:szCs w:val="22"/>
          <w:lang w:val="sr-Cyrl-RS"/>
        </w:rPr>
      </w:pPr>
      <w:r w:rsidRPr="00FD1D6D">
        <w:rPr>
          <w:rFonts w:ascii="Arial" w:eastAsia="TimesNewRomanPSMT" w:hAnsi="Arial" w:cs="Arial"/>
          <w:bCs/>
          <w:iCs/>
          <w:sz w:val="22"/>
          <w:szCs w:val="22"/>
        </w:rPr>
        <w:t xml:space="preserve">Измену, допуну или опозив понуде треба доставити на адресу: </w:t>
      </w:r>
      <w:r w:rsidRPr="00FD1D6D">
        <w:rPr>
          <w:rFonts w:ascii="Arial" w:eastAsia="TimesNewRomanPSMT" w:hAnsi="Arial" w:cs="Arial"/>
          <w:b/>
          <w:bCs/>
          <w:sz w:val="22"/>
          <w:szCs w:val="22"/>
          <w:lang w:val="sr-Cyrl-RS"/>
        </w:rPr>
        <w:t>Градска библиотека Вршац</w:t>
      </w:r>
      <w:r w:rsidRPr="00FD1D6D">
        <w:rPr>
          <w:rFonts w:ascii="Arial" w:eastAsia="TimesNewRomanPSMT" w:hAnsi="Arial" w:cs="Arial"/>
          <w:b/>
          <w:bCs/>
          <w:sz w:val="22"/>
          <w:szCs w:val="22"/>
        </w:rPr>
        <w:t xml:space="preserve">, </w:t>
      </w:r>
      <w:r w:rsidRPr="00FD1D6D">
        <w:rPr>
          <w:rFonts w:ascii="Arial" w:eastAsia="TimesNewRomanPSMT" w:hAnsi="Arial" w:cs="Arial"/>
          <w:b/>
          <w:bCs/>
          <w:sz w:val="22"/>
          <w:szCs w:val="22"/>
          <w:lang w:val="sr-Cyrl-RS"/>
        </w:rPr>
        <w:t>Светосавски трг 2</w:t>
      </w:r>
      <w:r w:rsidRPr="00FD1D6D">
        <w:rPr>
          <w:rFonts w:ascii="Arial" w:eastAsia="TimesNewRomanPSMT" w:hAnsi="Arial" w:cs="Arial"/>
          <w:b/>
          <w:bCs/>
          <w:sz w:val="22"/>
          <w:szCs w:val="22"/>
        </w:rPr>
        <w:t xml:space="preserve">, </w:t>
      </w:r>
      <w:r w:rsidRPr="00FD1D6D">
        <w:rPr>
          <w:rFonts w:ascii="Arial" w:eastAsia="TimesNewRomanPSMT" w:hAnsi="Arial" w:cs="Arial"/>
          <w:b/>
          <w:bCs/>
          <w:sz w:val="22"/>
          <w:szCs w:val="22"/>
          <w:lang w:val="sr-Cyrl-RS"/>
        </w:rPr>
        <w:t>26 300 Вршац</w:t>
      </w:r>
      <w:r w:rsidRPr="00FD1D6D">
        <w:rPr>
          <w:rFonts w:ascii="Arial" w:hAnsi="Arial" w:cs="Arial"/>
          <w:iCs/>
          <w:sz w:val="22"/>
          <w:szCs w:val="22"/>
        </w:rPr>
        <w:t xml:space="preserve">, </w:t>
      </w:r>
      <w:r w:rsidRPr="00FD1D6D">
        <w:rPr>
          <w:rFonts w:ascii="Arial" w:eastAsia="TimesNewRomanPSMT" w:hAnsi="Arial" w:cs="Arial"/>
          <w:bCs/>
          <w:iCs/>
          <w:sz w:val="22"/>
          <w:szCs w:val="22"/>
        </w:rPr>
        <w:t>са назнаком:</w:t>
      </w:r>
    </w:p>
    <w:p w:rsidR="00C156C2" w:rsidRPr="00FD1D6D" w:rsidRDefault="00C156C2" w:rsidP="00C156C2">
      <w:pPr>
        <w:jc w:val="both"/>
        <w:rPr>
          <w:rFonts w:ascii="Arial" w:eastAsia="TimesNewRomanPSMT" w:hAnsi="Arial" w:cs="Arial"/>
          <w:bCs/>
          <w:iCs/>
          <w:sz w:val="22"/>
          <w:szCs w:val="22"/>
          <w:lang w:val="sr-Cyrl-RS"/>
        </w:rPr>
      </w:pPr>
    </w:p>
    <w:p w:rsidR="00C156C2" w:rsidRPr="00FD1D6D" w:rsidRDefault="00C156C2" w:rsidP="00C156C2">
      <w:pPr>
        <w:jc w:val="both"/>
        <w:rPr>
          <w:rFonts w:ascii="Arial" w:eastAsia="TimesNewRomanPSMT" w:hAnsi="Arial" w:cs="Arial"/>
          <w:bCs/>
          <w:iCs/>
          <w:sz w:val="22"/>
          <w:szCs w:val="22"/>
        </w:rPr>
      </w:pPr>
      <w:r w:rsidRPr="00FD1D6D">
        <w:rPr>
          <w:rFonts w:ascii="Arial" w:eastAsia="TimesNewRomanPSMT" w:hAnsi="Arial" w:cs="Arial"/>
          <w:bCs/>
          <w:iCs/>
          <w:sz w:val="22"/>
          <w:szCs w:val="22"/>
        </w:rPr>
        <w:t>„</w:t>
      </w:r>
      <w:r w:rsidRPr="00FD1D6D">
        <w:rPr>
          <w:rFonts w:ascii="Arial" w:eastAsia="TimesNewRomanPSMT" w:hAnsi="Arial" w:cs="Arial"/>
          <w:b/>
          <w:bCs/>
          <w:iCs/>
          <w:sz w:val="22"/>
          <w:szCs w:val="22"/>
        </w:rPr>
        <w:t>Измена понуде</w:t>
      </w:r>
      <w:r w:rsidRPr="00FD1D6D">
        <w:rPr>
          <w:rFonts w:ascii="Arial" w:eastAsia="TimesNewRomanPS-BoldMT" w:hAnsi="Arial" w:cs="Arial"/>
          <w:b/>
          <w:bCs/>
          <w:sz w:val="22"/>
          <w:szCs w:val="22"/>
        </w:rPr>
        <w:t xml:space="preserve"> за јавну набавку</w:t>
      </w:r>
      <w:r w:rsidRPr="00FD1D6D">
        <w:rPr>
          <w:rFonts w:ascii="Arial" w:hAnsi="Arial" w:cs="Arial"/>
          <w:sz w:val="22"/>
          <w:szCs w:val="22"/>
        </w:rPr>
        <w:t xml:space="preserve"> </w:t>
      </w:r>
      <w:r w:rsidRPr="00FD1D6D">
        <w:rPr>
          <w:rFonts w:ascii="Arial" w:hAnsi="Arial" w:cs="Arial"/>
          <w:b/>
          <w:sz w:val="22"/>
          <w:szCs w:val="22"/>
          <w:lang w:val="sr-Cyrl-RS"/>
        </w:rPr>
        <w:t>радова</w:t>
      </w:r>
      <w:r w:rsidRPr="00FD1D6D">
        <w:rPr>
          <w:rFonts w:ascii="Arial" w:hAnsi="Arial" w:cs="Arial"/>
          <w:sz w:val="22"/>
          <w:szCs w:val="22"/>
        </w:rPr>
        <w:t xml:space="preserve"> </w:t>
      </w:r>
      <w:r w:rsidRPr="00FD1D6D">
        <w:rPr>
          <w:rFonts w:ascii="Arial" w:hAnsi="Arial" w:cs="Arial"/>
          <w:b/>
          <w:sz w:val="22"/>
          <w:szCs w:val="22"/>
        </w:rPr>
        <w:t xml:space="preserve">број </w:t>
      </w:r>
      <w:r w:rsidR="00192339">
        <w:rPr>
          <w:rFonts w:ascii="Arial" w:hAnsi="Arial" w:cs="Arial"/>
          <w:b/>
          <w:sz w:val="22"/>
          <w:szCs w:val="22"/>
          <w:lang w:val="sr-Cyrl-RS"/>
        </w:rPr>
        <w:t>ЈН-03/2016</w:t>
      </w:r>
      <w:r w:rsidRPr="00FD1D6D">
        <w:rPr>
          <w:rFonts w:ascii="Arial" w:hAnsi="Arial" w:cs="Arial"/>
          <w:b/>
          <w:sz w:val="22"/>
          <w:szCs w:val="22"/>
          <w:lang w:val="sr-Cyrl-RS"/>
        </w:rPr>
        <w:t xml:space="preserve">, </w:t>
      </w:r>
      <w:r w:rsidRPr="00FD1D6D">
        <w:rPr>
          <w:rFonts w:ascii="Arial" w:eastAsia="TimesNewRomanPSMT" w:hAnsi="Arial" w:cs="Arial"/>
          <w:b/>
          <w:bCs/>
          <w:sz w:val="22"/>
          <w:szCs w:val="22"/>
        </w:rPr>
        <w:t xml:space="preserve">- </w:t>
      </w:r>
      <w:r w:rsidRPr="00FD1D6D">
        <w:rPr>
          <w:rFonts w:ascii="Arial" w:eastAsia="TimesNewRomanPS-BoldMT" w:hAnsi="Arial" w:cs="Arial"/>
          <w:b/>
          <w:bCs/>
          <w:sz w:val="22"/>
          <w:szCs w:val="22"/>
        </w:rPr>
        <w:t>НЕ ОТВАРАТИ”</w:t>
      </w:r>
      <w:r w:rsidRPr="00FD1D6D">
        <w:rPr>
          <w:rFonts w:ascii="Arial" w:eastAsia="TimesNewRomanPSMT" w:hAnsi="Arial" w:cs="Arial"/>
          <w:bCs/>
          <w:iCs/>
          <w:sz w:val="22"/>
          <w:szCs w:val="22"/>
        </w:rPr>
        <w:t xml:space="preserve"> или</w:t>
      </w:r>
    </w:p>
    <w:p w:rsidR="00C156C2" w:rsidRPr="00FD1D6D" w:rsidRDefault="00C156C2" w:rsidP="00C156C2">
      <w:pPr>
        <w:jc w:val="both"/>
        <w:rPr>
          <w:rFonts w:ascii="Arial" w:eastAsia="TimesNewRomanPSMT" w:hAnsi="Arial" w:cs="Arial"/>
          <w:bCs/>
          <w:iCs/>
          <w:sz w:val="22"/>
          <w:szCs w:val="22"/>
        </w:rPr>
      </w:pPr>
      <w:r w:rsidRPr="00FD1D6D">
        <w:rPr>
          <w:rFonts w:ascii="Arial" w:eastAsia="TimesNewRomanPSMT" w:hAnsi="Arial" w:cs="Arial"/>
          <w:bCs/>
          <w:iCs/>
          <w:sz w:val="22"/>
          <w:szCs w:val="22"/>
        </w:rPr>
        <w:t>„</w:t>
      </w:r>
      <w:r w:rsidRPr="00FD1D6D">
        <w:rPr>
          <w:rFonts w:ascii="Arial" w:eastAsia="TimesNewRomanPSMT" w:hAnsi="Arial" w:cs="Arial"/>
          <w:b/>
          <w:bCs/>
          <w:iCs/>
          <w:sz w:val="22"/>
          <w:szCs w:val="22"/>
        </w:rPr>
        <w:t>Допуна понуде</w:t>
      </w:r>
      <w:r w:rsidRPr="00FD1D6D">
        <w:rPr>
          <w:rFonts w:ascii="Arial" w:eastAsia="TimesNewRomanPS-BoldMT" w:hAnsi="Arial" w:cs="Arial"/>
          <w:b/>
          <w:bCs/>
          <w:sz w:val="22"/>
          <w:szCs w:val="22"/>
        </w:rPr>
        <w:t xml:space="preserve"> за јавну набавку</w:t>
      </w:r>
      <w:r w:rsidRPr="00FD1D6D">
        <w:rPr>
          <w:rFonts w:ascii="Arial" w:hAnsi="Arial" w:cs="Arial"/>
          <w:sz w:val="22"/>
          <w:szCs w:val="22"/>
        </w:rPr>
        <w:t xml:space="preserve"> </w:t>
      </w:r>
      <w:r w:rsidRPr="00FD1D6D">
        <w:rPr>
          <w:rFonts w:ascii="Arial" w:hAnsi="Arial" w:cs="Arial"/>
          <w:b/>
          <w:sz w:val="22"/>
          <w:szCs w:val="22"/>
          <w:lang w:val="sr-Cyrl-RS"/>
        </w:rPr>
        <w:t>радова</w:t>
      </w:r>
      <w:r w:rsidRPr="00FD1D6D">
        <w:rPr>
          <w:rFonts w:ascii="Arial" w:hAnsi="Arial" w:cs="Arial"/>
          <w:sz w:val="22"/>
          <w:szCs w:val="22"/>
        </w:rPr>
        <w:t xml:space="preserve"> </w:t>
      </w:r>
      <w:r w:rsidRPr="00FD1D6D">
        <w:rPr>
          <w:rFonts w:ascii="Arial" w:hAnsi="Arial" w:cs="Arial"/>
          <w:b/>
          <w:sz w:val="22"/>
          <w:szCs w:val="22"/>
        </w:rPr>
        <w:t xml:space="preserve">број </w:t>
      </w:r>
      <w:r w:rsidR="00192339">
        <w:rPr>
          <w:rFonts w:ascii="Arial" w:hAnsi="Arial" w:cs="Arial"/>
          <w:b/>
          <w:sz w:val="22"/>
          <w:szCs w:val="22"/>
          <w:lang w:val="sr-Cyrl-RS"/>
        </w:rPr>
        <w:t>ЈН-03/2016</w:t>
      </w:r>
      <w:r w:rsidRPr="00FD1D6D">
        <w:rPr>
          <w:rFonts w:ascii="Arial" w:hAnsi="Arial" w:cs="Arial"/>
          <w:b/>
          <w:sz w:val="22"/>
          <w:szCs w:val="22"/>
          <w:lang w:val="sr-Cyrl-RS"/>
        </w:rPr>
        <w:t xml:space="preserve">, </w:t>
      </w:r>
      <w:r w:rsidRPr="00FD1D6D">
        <w:rPr>
          <w:rFonts w:ascii="Arial" w:eastAsia="TimesNewRomanPSMT" w:hAnsi="Arial" w:cs="Arial"/>
          <w:b/>
          <w:bCs/>
          <w:sz w:val="22"/>
          <w:szCs w:val="22"/>
        </w:rPr>
        <w:t xml:space="preserve">- </w:t>
      </w:r>
      <w:r w:rsidRPr="00FD1D6D">
        <w:rPr>
          <w:rFonts w:ascii="Arial" w:eastAsia="TimesNewRomanPS-BoldMT" w:hAnsi="Arial" w:cs="Arial"/>
          <w:b/>
          <w:bCs/>
          <w:sz w:val="22"/>
          <w:szCs w:val="22"/>
        </w:rPr>
        <w:t>НЕ ОТВАРАТИ”</w:t>
      </w:r>
      <w:r w:rsidRPr="00FD1D6D">
        <w:rPr>
          <w:rFonts w:ascii="Arial" w:eastAsia="TimesNewRomanPSMT" w:hAnsi="Arial" w:cs="Arial"/>
          <w:bCs/>
          <w:iCs/>
          <w:sz w:val="22"/>
          <w:szCs w:val="22"/>
        </w:rPr>
        <w:t xml:space="preserve"> или</w:t>
      </w:r>
    </w:p>
    <w:p w:rsidR="00C156C2" w:rsidRPr="00FD1D6D" w:rsidRDefault="00C156C2" w:rsidP="00C156C2">
      <w:pPr>
        <w:jc w:val="both"/>
        <w:rPr>
          <w:rFonts w:ascii="Arial" w:eastAsia="TimesNewRomanPSMT" w:hAnsi="Arial" w:cs="Arial"/>
          <w:bCs/>
          <w:iCs/>
          <w:sz w:val="22"/>
          <w:szCs w:val="22"/>
        </w:rPr>
      </w:pPr>
      <w:r w:rsidRPr="00FD1D6D">
        <w:rPr>
          <w:rFonts w:ascii="Arial" w:eastAsia="TimesNewRomanPSMT" w:hAnsi="Arial" w:cs="Arial"/>
          <w:bCs/>
          <w:iCs/>
          <w:sz w:val="22"/>
          <w:szCs w:val="22"/>
        </w:rPr>
        <w:t>„</w:t>
      </w:r>
      <w:r w:rsidRPr="00FD1D6D">
        <w:rPr>
          <w:rFonts w:ascii="Arial" w:eastAsia="TimesNewRomanPSMT" w:hAnsi="Arial" w:cs="Arial"/>
          <w:b/>
          <w:bCs/>
          <w:iCs/>
          <w:sz w:val="22"/>
          <w:szCs w:val="22"/>
        </w:rPr>
        <w:t>Опозив понуде</w:t>
      </w:r>
      <w:r w:rsidRPr="00FD1D6D">
        <w:rPr>
          <w:rFonts w:ascii="Arial" w:eastAsia="TimesNewRomanPS-BoldMT" w:hAnsi="Arial" w:cs="Arial"/>
          <w:b/>
          <w:bCs/>
          <w:sz w:val="22"/>
          <w:szCs w:val="22"/>
        </w:rPr>
        <w:t xml:space="preserve"> за јавну набавку</w:t>
      </w:r>
      <w:r w:rsidRPr="00FD1D6D">
        <w:rPr>
          <w:rFonts w:ascii="Arial" w:hAnsi="Arial" w:cs="Arial"/>
          <w:sz w:val="22"/>
          <w:szCs w:val="22"/>
        </w:rPr>
        <w:t xml:space="preserve"> </w:t>
      </w:r>
      <w:r w:rsidRPr="00FD1D6D">
        <w:rPr>
          <w:rFonts w:ascii="Arial" w:hAnsi="Arial" w:cs="Arial"/>
          <w:b/>
          <w:sz w:val="22"/>
          <w:szCs w:val="22"/>
          <w:lang w:val="sr-Cyrl-RS"/>
        </w:rPr>
        <w:t>радова</w:t>
      </w:r>
      <w:r w:rsidRPr="00FD1D6D">
        <w:rPr>
          <w:rFonts w:ascii="Arial" w:hAnsi="Arial" w:cs="Arial"/>
          <w:sz w:val="22"/>
          <w:szCs w:val="22"/>
        </w:rPr>
        <w:t xml:space="preserve"> </w:t>
      </w:r>
      <w:r w:rsidRPr="00FD1D6D">
        <w:rPr>
          <w:rFonts w:ascii="Arial" w:hAnsi="Arial" w:cs="Arial"/>
          <w:b/>
          <w:sz w:val="22"/>
          <w:szCs w:val="22"/>
        </w:rPr>
        <w:t xml:space="preserve">број </w:t>
      </w:r>
      <w:r w:rsidR="00192339">
        <w:rPr>
          <w:rFonts w:ascii="Arial" w:hAnsi="Arial" w:cs="Arial"/>
          <w:b/>
          <w:sz w:val="22"/>
          <w:szCs w:val="22"/>
          <w:lang w:val="sr-Cyrl-RS"/>
        </w:rPr>
        <w:t>ЈН-03/2016</w:t>
      </w:r>
      <w:r w:rsidRPr="00FD1D6D">
        <w:rPr>
          <w:rFonts w:ascii="Arial" w:hAnsi="Arial" w:cs="Arial"/>
          <w:b/>
          <w:sz w:val="22"/>
          <w:szCs w:val="22"/>
          <w:lang w:val="sr-Cyrl-RS"/>
        </w:rPr>
        <w:t xml:space="preserve">, </w:t>
      </w:r>
      <w:r w:rsidRPr="00FD1D6D">
        <w:rPr>
          <w:rFonts w:ascii="Arial" w:eastAsia="TimesNewRomanPSMT" w:hAnsi="Arial" w:cs="Arial"/>
          <w:b/>
          <w:bCs/>
          <w:sz w:val="22"/>
          <w:szCs w:val="22"/>
        </w:rPr>
        <w:t xml:space="preserve">- </w:t>
      </w:r>
      <w:r w:rsidRPr="00FD1D6D">
        <w:rPr>
          <w:rFonts w:ascii="Arial" w:eastAsia="TimesNewRomanPS-BoldMT" w:hAnsi="Arial" w:cs="Arial"/>
          <w:b/>
          <w:bCs/>
          <w:sz w:val="22"/>
          <w:szCs w:val="22"/>
        </w:rPr>
        <w:t>НЕ ОТВАРАТИ”</w:t>
      </w:r>
      <w:r w:rsidRPr="00FD1D6D">
        <w:rPr>
          <w:rFonts w:ascii="Arial" w:eastAsia="TimesNewRomanPSMT" w:hAnsi="Arial" w:cs="Arial"/>
          <w:bCs/>
          <w:iCs/>
          <w:sz w:val="22"/>
          <w:szCs w:val="22"/>
        </w:rPr>
        <w:t xml:space="preserve"> </w:t>
      </w:r>
      <w:r w:rsidRPr="00FD1D6D">
        <w:rPr>
          <w:rFonts w:ascii="Arial" w:eastAsia="TimesNewRomanPS-BoldMT" w:hAnsi="Arial" w:cs="Arial"/>
          <w:bCs/>
          <w:sz w:val="22"/>
          <w:szCs w:val="22"/>
        </w:rPr>
        <w:t>или</w:t>
      </w:r>
    </w:p>
    <w:p w:rsidR="00C156C2" w:rsidRPr="00FD1D6D" w:rsidRDefault="00C156C2" w:rsidP="00C156C2">
      <w:pPr>
        <w:jc w:val="both"/>
        <w:rPr>
          <w:rFonts w:ascii="Arial" w:eastAsia="TimesNewRomanPS-BoldMT" w:hAnsi="Arial" w:cs="Arial"/>
          <w:b/>
          <w:bCs/>
          <w:sz w:val="22"/>
          <w:szCs w:val="22"/>
          <w:lang w:val="sr-Cyrl-RS"/>
        </w:rPr>
      </w:pPr>
      <w:r w:rsidRPr="00FD1D6D">
        <w:rPr>
          <w:rFonts w:ascii="Arial" w:eastAsia="TimesNewRomanPSMT" w:hAnsi="Arial" w:cs="Arial"/>
          <w:bCs/>
          <w:iCs/>
          <w:sz w:val="22"/>
          <w:szCs w:val="22"/>
        </w:rPr>
        <w:t>„</w:t>
      </w:r>
      <w:r w:rsidRPr="00FD1D6D">
        <w:rPr>
          <w:rFonts w:ascii="Arial" w:eastAsia="TimesNewRomanPSMT" w:hAnsi="Arial" w:cs="Arial"/>
          <w:b/>
          <w:bCs/>
          <w:iCs/>
          <w:sz w:val="22"/>
          <w:szCs w:val="22"/>
        </w:rPr>
        <w:t>Измена и допуна понуде</w:t>
      </w:r>
      <w:r w:rsidRPr="00FD1D6D">
        <w:rPr>
          <w:rFonts w:ascii="Arial" w:eastAsia="TimesNewRomanPS-BoldMT" w:hAnsi="Arial" w:cs="Arial"/>
          <w:b/>
          <w:bCs/>
          <w:sz w:val="22"/>
          <w:szCs w:val="22"/>
        </w:rPr>
        <w:t xml:space="preserve"> за јавну набавку</w:t>
      </w:r>
      <w:r w:rsidRPr="00FD1D6D">
        <w:rPr>
          <w:rFonts w:ascii="Arial" w:hAnsi="Arial" w:cs="Arial"/>
          <w:sz w:val="22"/>
          <w:szCs w:val="22"/>
        </w:rPr>
        <w:t xml:space="preserve"> </w:t>
      </w:r>
      <w:r w:rsidRPr="00FD1D6D">
        <w:rPr>
          <w:rFonts w:ascii="Arial" w:hAnsi="Arial" w:cs="Arial"/>
          <w:b/>
          <w:sz w:val="22"/>
          <w:szCs w:val="22"/>
          <w:lang w:val="sr-Cyrl-RS"/>
        </w:rPr>
        <w:t>радова</w:t>
      </w:r>
      <w:r w:rsidRPr="00FD1D6D">
        <w:rPr>
          <w:rFonts w:ascii="Arial" w:hAnsi="Arial" w:cs="Arial"/>
          <w:sz w:val="22"/>
          <w:szCs w:val="22"/>
        </w:rPr>
        <w:t xml:space="preserve"> </w:t>
      </w:r>
      <w:r w:rsidRPr="00FD1D6D">
        <w:rPr>
          <w:rFonts w:ascii="Arial" w:hAnsi="Arial" w:cs="Arial"/>
          <w:b/>
          <w:sz w:val="22"/>
          <w:szCs w:val="22"/>
        </w:rPr>
        <w:t xml:space="preserve">број </w:t>
      </w:r>
      <w:r w:rsidR="00192339">
        <w:rPr>
          <w:rFonts w:ascii="Arial" w:hAnsi="Arial" w:cs="Arial"/>
          <w:b/>
          <w:sz w:val="22"/>
          <w:szCs w:val="22"/>
          <w:lang w:val="sr-Cyrl-RS"/>
        </w:rPr>
        <w:t>ЈН-03/2016</w:t>
      </w:r>
      <w:r w:rsidRPr="00FD1D6D">
        <w:rPr>
          <w:rFonts w:ascii="Arial" w:hAnsi="Arial" w:cs="Arial"/>
          <w:b/>
          <w:sz w:val="22"/>
          <w:szCs w:val="22"/>
          <w:lang w:val="sr-Cyrl-RS"/>
        </w:rPr>
        <w:t xml:space="preserve">, </w:t>
      </w:r>
      <w:r w:rsidRPr="00FD1D6D">
        <w:rPr>
          <w:rFonts w:ascii="Arial" w:eastAsia="TimesNewRomanPSMT" w:hAnsi="Arial" w:cs="Arial"/>
          <w:b/>
          <w:bCs/>
          <w:sz w:val="22"/>
          <w:szCs w:val="22"/>
        </w:rPr>
        <w:t xml:space="preserve">- </w:t>
      </w:r>
      <w:r w:rsidRPr="00FD1D6D">
        <w:rPr>
          <w:rFonts w:ascii="Arial" w:eastAsia="TimesNewRomanPS-BoldMT" w:hAnsi="Arial" w:cs="Arial"/>
          <w:b/>
          <w:bCs/>
          <w:sz w:val="22"/>
          <w:szCs w:val="22"/>
        </w:rPr>
        <w:t>НЕ ОТВАРАТИ”</w:t>
      </w:r>
      <w:r w:rsidRPr="00FD1D6D">
        <w:rPr>
          <w:rFonts w:ascii="Arial" w:eastAsia="TimesNewRomanPS-BoldMT" w:hAnsi="Arial" w:cs="Arial"/>
          <w:b/>
          <w:bCs/>
          <w:sz w:val="22"/>
          <w:szCs w:val="22"/>
          <w:lang w:val="sr-Cyrl-RS"/>
        </w:rPr>
        <w:t>.</w:t>
      </w:r>
    </w:p>
    <w:p w:rsidR="00C156C2" w:rsidRPr="00FD1D6D" w:rsidRDefault="00C156C2" w:rsidP="00C156C2">
      <w:pPr>
        <w:jc w:val="both"/>
        <w:rPr>
          <w:rFonts w:ascii="Arial" w:eastAsia="TimesNewRomanPSMT" w:hAnsi="Arial" w:cs="Arial"/>
          <w:bCs/>
          <w:sz w:val="22"/>
          <w:szCs w:val="22"/>
          <w:lang w:val="sr-Cyrl-RS"/>
        </w:rPr>
      </w:pPr>
    </w:p>
    <w:p w:rsidR="00C156C2" w:rsidRPr="00FD1D6D" w:rsidRDefault="00C156C2" w:rsidP="00C156C2">
      <w:pPr>
        <w:jc w:val="both"/>
        <w:rPr>
          <w:rFonts w:ascii="Arial" w:hAnsi="Arial" w:cs="Arial"/>
          <w:sz w:val="22"/>
          <w:szCs w:val="22"/>
        </w:rPr>
      </w:pPr>
      <w:r w:rsidRPr="00FD1D6D">
        <w:rPr>
          <w:rFonts w:ascii="Arial" w:eastAsia="TimesNewRomanPSMT" w:hAnsi="Arial" w:cs="Arial"/>
          <w:bCs/>
          <w:sz w:val="22"/>
          <w:szCs w:val="22"/>
        </w:rPr>
        <w:t>На полеђини коверте или на кутији навести назив</w:t>
      </w:r>
      <w:r w:rsidRPr="00FD1D6D">
        <w:rPr>
          <w:rFonts w:ascii="Arial" w:eastAsia="TimesNewRomanPSMT" w:hAnsi="Arial" w:cs="Arial"/>
          <w:bCs/>
          <w:sz w:val="22"/>
          <w:szCs w:val="22"/>
          <w:lang w:val="sr-Cyrl-CS"/>
        </w:rPr>
        <w:t xml:space="preserve"> и адресу</w:t>
      </w:r>
      <w:r w:rsidRPr="00FD1D6D">
        <w:rPr>
          <w:rFonts w:ascii="Arial" w:eastAsia="TimesNewRomanPSMT" w:hAnsi="Arial" w:cs="Arial"/>
          <w:bCs/>
          <w:sz w:val="22"/>
          <w:szCs w:val="22"/>
        </w:rPr>
        <w:t xml:space="preserve">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C156C2" w:rsidRPr="00FD1D6D" w:rsidRDefault="00C156C2" w:rsidP="00C156C2">
      <w:pPr>
        <w:jc w:val="both"/>
        <w:rPr>
          <w:rFonts w:ascii="Arial" w:hAnsi="Arial" w:cs="Arial"/>
          <w:b/>
          <w:iCs/>
          <w:sz w:val="22"/>
          <w:szCs w:val="22"/>
        </w:rPr>
      </w:pPr>
      <w:r w:rsidRPr="00FD1D6D">
        <w:rPr>
          <w:rFonts w:ascii="Arial" w:hAnsi="Arial" w:cs="Arial"/>
          <w:sz w:val="22"/>
          <w:szCs w:val="22"/>
        </w:rPr>
        <w:t>По истеку рока за подношење понуда понуђач не може да повуче нити да мења своју понуду.</w:t>
      </w:r>
    </w:p>
    <w:p w:rsidR="00EC69D8" w:rsidRPr="00FD1D6D" w:rsidRDefault="00EC69D8" w:rsidP="00EC69D8">
      <w:pPr>
        <w:widowControl w:val="0"/>
        <w:tabs>
          <w:tab w:val="left" w:pos="-180"/>
        </w:tabs>
        <w:autoSpaceDE w:val="0"/>
        <w:autoSpaceDN w:val="0"/>
        <w:adjustRightInd w:val="0"/>
        <w:spacing w:line="334" w:lineRule="exact"/>
        <w:rPr>
          <w:rFonts w:ascii="Arial" w:hAnsi="Arial" w:cs="Arial"/>
          <w:sz w:val="22"/>
          <w:szCs w:val="22"/>
          <w:lang w:val="sr-Cyrl-RS"/>
        </w:rPr>
      </w:pPr>
    </w:p>
    <w:p w:rsidR="00C156C2" w:rsidRPr="00FD1D6D" w:rsidRDefault="00C156C2" w:rsidP="00C156C2">
      <w:pPr>
        <w:jc w:val="both"/>
        <w:rPr>
          <w:rFonts w:ascii="Arial" w:hAnsi="Arial" w:cs="Arial"/>
          <w:sz w:val="22"/>
          <w:szCs w:val="22"/>
        </w:rPr>
      </w:pPr>
      <w:r w:rsidRPr="00FD1D6D">
        <w:rPr>
          <w:rFonts w:ascii="Arial" w:hAnsi="Arial" w:cs="Arial"/>
          <w:b/>
          <w:bCs/>
          <w:iCs/>
          <w:sz w:val="22"/>
          <w:szCs w:val="22"/>
        </w:rPr>
        <w:t xml:space="preserve">6. УЧЕСТВОВАЊЕ У ЗАЈЕДНИЧКОЈ ПОНУДИ ИЛИ КАО ПОДИЗВОЂАЧ </w:t>
      </w:r>
    </w:p>
    <w:p w:rsidR="00C156C2" w:rsidRPr="00FD1D6D" w:rsidRDefault="00C156C2" w:rsidP="00C156C2">
      <w:pPr>
        <w:jc w:val="both"/>
        <w:rPr>
          <w:rFonts w:ascii="Arial" w:hAnsi="Arial" w:cs="Arial"/>
          <w:sz w:val="22"/>
          <w:szCs w:val="22"/>
        </w:rPr>
      </w:pPr>
    </w:p>
    <w:p w:rsidR="00C156C2" w:rsidRPr="00FD1D6D" w:rsidRDefault="00C156C2" w:rsidP="00C156C2">
      <w:pPr>
        <w:jc w:val="both"/>
        <w:rPr>
          <w:rFonts w:ascii="Arial" w:hAnsi="Arial" w:cs="Arial"/>
          <w:iCs/>
          <w:sz w:val="22"/>
          <w:szCs w:val="22"/>
        </w:rPr>
      </w:pPr>
      <w:r w:rsidRPr="00FD1D6D">
        <w:rPr>
          <w:rFonts w:ascii="Arial" w:hAnsi="Arial" w:cs="Arial"/>
          <w:bCs/>
          <w:iCs/>
          <w:sz w:val="22"/>
          <w:szCs w:val="22"/>
        </w:rPr>
        <w:t>Понуђач може да поднесе само једну понуду.</w:t>
      </w:r>
      <w:r w:rsidRPr="00FD1D6D">
        <w:rPr>
          <w:rFonts w:ascii="Arial" w:hAnsi="Arial" w:cs="Arial"/>
          <w:iCs/>
          <w:sz w:val="22"/>
          <w:szCs w:val="22"/>
        </w:rPr>
        <w:t xml:space="preserve"> </w:t>
      </w:r>
    </w:p>
    <w:p w:rsidR="00C156C2" w:rsidRPr="00FD1D6D" w:rsidRDefault="00C156C2" w:rsidP="00C156C2">
      <w:pPr>
        <w:jc w:val="both"/>
        <w:rPr>
          <w:rFonts w:ascii="Arial" w:hAnsi="Arial" w:cs="Arial"/>
          <w:iCs/>
          <w:sz w:val="22"/>
          <w:szCs w:val="22"/>
        </w:rPr>
      </w:pPr>
      <w:r w:rsidRPr="00FD1D6D">
        <w:rPr>
          <w:rFonts w:ascii="Arial" w:hAnsi="Arial" w:cs="Arial"/>
          <w:iCs/>
          <w:sz w:val="22"/>
          <w:szCs w:val="22"/>
        </w:rPr>
        <w:t>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w:t>
      </w:r>
    </w:p>
    <w:p w:rsidR="00C156C2" w:rsidRPr="00FD1D6D" w:rsidRDefault="00C156C2" w:rsidP="00C156C2">
      <w:pPr>
        <w:jc w:val="both"/>
        <w:rPr>
          <w:rFonts w:ascii="Arial" w:hAnsi="Arial" w:cs="Arial"/>
          <w:iCs/>
          <w:color w:val="FF0000"/>
          <w:sz w:val="22"/>
          <w:szCs w:val="22"/>
        </w:rPr>
      </w:pPr>
      <w:r w:rsidRPr="00FD1D6D">
        <w:rPr>
          <w:rFonts w:ascii="Arial" w:hAnsi="Arial" w:cs="Arial"/>
          <w:iCs/>
          <w:sz w:val="22"/>
          <w:szCs w:val="22"/>
        </w:rPr>
        <w:t xml:space="preserve">У Обрасцу понуде </w:t>
      </w:r>
      <w:r w:rsidRPr="00FD1D6D">
        <w:rPr>
          <w:rFonts w:ascii="Arial" w:hAnsi="Arial" w:cs="Arial"/>
          <w:iCs/>
          <w:sz w:val="22"/>
          <w:szCs w:val="22"/>
          <w:lang w:val="sr-Cyrl-CS"/>
        </w:rPr>
        <w:t>(</w:t>
      </w:r>
      <w:r w:rsidR="000E1F91" w:rsidRPr="00FD1D6D">
        <w:rPr>
          <w:rFonts w:ascii="Arial" w:hAnsi="Arial" w:cs="Arial"/>
          <w:iCs/>
          <w:sz w:val="22"/>
          <w:szCs w:val="22"/>
          <w:lang w:val="sr-Cyrl-CS"/>
        </w:rPr>
        <w:t xml:space="preserve">образац </w:t>
      </w:r>
      <w:r w:rsidR="004B76AB" w:rsidRPr="00FD1D6D">
        <w:rPr>
          <w:rFonts w:ascii="Arial" w:hAnsi="Arial" w:cs="Arial"/>
          <w:iCs/>
          <w:sz w:val="22"/>
          <w:szCs w:val="22"/>
          <w:lang w:val="sr-Cyrl-CS"/>
        </w:rPr>
        <w:t>9</w:t>
      </w:r>
      <w:r w:rsidRPr="00FD1D6D">
        <w:rPr>
          <w:rFonts w:ascii="Arial" w:hAnsi="Arial" w:cs="Arial"/>
          <w:iCs/>
          <w:sz w:val="22"/>
          <w:szCs w:val="22"/>
          <w:lang w:val="ru-RU"/>
        </w:rPr>
        <w:t>)</w:t>
      </w:r>
      <w:r w:rsidRPr="00FD1D6D">
        <w:rPr>
          <w:rFonts w:ascii="Arial" w:hAnsi="Arial" w:cs="Arial"/>
          <w:iCs/>
          <w:sz w:val="22"/>
          <w:szCs w:val="22"/>
        </w:rPr>
        <w:t>,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C156C2" w:rsidRPr="00FD1D6D" w:rsidRDefault="00C156C2" w:rsidP="00C156C2">
      <w:pPr>
        <w:jc w:val="both"/>
        <w:rPr>
          <w:rFonts w:ascii="Arial" w:hAnsi="Arial" w:cs="Arial"/>
          <w:iCs/>
          <w:color w:val="FF0000"/>
          <w:sz w:val="22"/>
          <w:szCs w:val="22"/>
          <w:lang w:val="sr-Cyrl-RS"/>
        </w:rPr>
      </w:pPr>
    </w:p>
    <w:p w:rsidR="00C156C2" w:rsidRPr="00FD1D6D" w:rsidRDefault="00C156C2" w:rsidP="00C156C2">
      <w:pPr>
        <w:jc w:val="both"/>
        <w:rPr>
          <w:rFonts w:ascii="Arial" w:hAnsi="Arial" w:cs="Arial"/>
          <w:iCs/>
          <w:sz w:val="22"/>
          <w:szCs w:val="22"/>
        </w:rPr>
      </w:pPr>
      <w:r w:rsidRPr="00FD1D6D">
        <w:rPr>
          <w:rFonts w:ascii="Arial" w:hAnsi="Arial" w:cs="Arial"/>
          <w:b/>
          <w:bCs/>
          <w:iCs/>
          <w:sz w:val="22"/>
          <w:szCs w:val="22"/>
        </w:rPr>
        <w:t>7. ПОНУДА СА ПОДИЗВОЂАЧЕМ</w:t>
      </w:r>
    </w:p>
    <w:p w:rsidR="00C156C2" w:rsidRPr="00FD1D6D" w:rsidRDefault="00C156C2" w:rsidP="00C156C2">
      <w:pPr>
        <w:jc w:val="both"/>
        <w:rPr>
          <w:rFonts w:ascii="Arial" w:hAnsi="Arial" w:cs="Arial"/>
          <w:iCs/>
          <w:sz w:val="22"/>
          <w:szCs w:val="22"/>
        </w:rPr>
      </w:pPr>
    </w:p>
    <w:p w:rsidR="00C156C2" w:rsidRPr="00FD1D6D" w:rsidRDefault="00C156C2" w:rsidP="00C156C2">
      <w:pPr>
        <w:jc w:val="both"/>
        <w:rPr>
          <w:rFonts w:ascii="Arial" w:hAnsi="Arial" w:cs="Arial"/>
          <w:iCs/>
          <w:sz w:val="22"/>
          <w:szCs w:val="22"/>
        </w:rPr>
      </w:pPr>
      <w:r w:rsidRPr="00FD1D6D">
        <w:rPr>
          <w:rFonts w:ascii="Arial" w:hAnsi="Arial" w:cs="Arial"/>
          <w:iCs/>
          <w:sz w:val="22"/>
          <w:szCs w:val="22"/>
        </w:rPr>
        <w:t>Уколико понуђач подноси понуду са подизвођачем дужан је да у Обрасцу понуде</w:t>
      </w:r>
      <w:r w:rsidRPr="00FD1D6D">
        <w:rPr>
          <w:rFonts w:ascii="Arial" w:hAnsi="Arial" w:cs="Arial"/>
          <w:iCs/>
          <w:sz w:val="22"/>
          <w:szCs w:val="22"/>
          <w:lang w:val="sr-Cyrl-CS"/>
        </w:rPr>
        <w:t xml:space="preserve"> (</w:t>
      </w:r>
      <w:r w:rsidR="000E1F91" w:rsidRPr="00FD1D6D">
        <w:rPr>
          <w:rFonts w:ascii="Arial" w:hAnsi="Arial" w:cs="Arial"/>
          <w:iCs/>
          <w:sz w:val="22"/>
          <w:szCs w:val="22"/>
          <w:lang w:val="sr-Cyrl-CS"/>
        </w:rPr>
        <w:t xml:space="preserve">образац </w:t>
      </w:r>
      <w:r w:rsidR="004B76AB" w:rsidRPr="00FD1D6D">
        <w:rPr>
          <w:rFonts w:ascii="Arial" w:hAnsi="Arial" w:cs="Arial"/>
          <w:iCs/>
          <w:sz w:val="22"/>
          <w:szCs w:val="22"/>
          <w:lang w:val="sr-Cyrl-CS"/>
        </w:rPr>
        <w:t>9</w:t>
      </w:r>
      <w:r w:rsidRPr="00FD1D6D">
        <w:rPr>
          <w:rFonts w:ascii="Arial" w:hAnsi="Arial" w:cs="Arial"/>
          <w:iCs/>
          <w:sz w:val="22"/>
          <w:szCs w:val="22"/>
          <w:lang w:val="ru-RU"/>
        </w:rPr>
        <w:t>)</w:t>
      </w:r>
      <w:r w:rsidRPr="00FD1D6D">
        <w:rPr>
          <w:rFonts w:ascii="Arial" w:hAnsi="Arial" w:cs="Arial"/>
          <w:iCs/>
          <w:sz w:val="22"/>
          <w:szCs w:val="22"/>
        </w:rPr>
        <w:t xml:space="preserve"> наведе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 </w:t>
      </w:r>
    </w:p>
    <w:p w:rsidR="00C156C2" w:rsidRPr="00FD1D6D" w:rsidRDefault="00C156C2" w:rsidP="00C156C2">
      <w:pPr>
        <w:jc w:val="both"/>
        <w:rPr>
          <w:rFonts w:ascii="Arial" w:hAnsi="Arial" w:cs="Arial"/>
          <w:iCs/>
          <w:sz w:val="22"/>
          <w:szCs w:val="22"/>
        </w:rPr>
      </w:pPr>
      <w:r w:rsidRPr="00FD1D6D">
        <w:rPr>
          <w:rFonts w:ascii="Arial" w:hAnsi="Arial" w:cs="Arial"/>
          <w:iCs/>
          <w:sz w:val="22"/>
          <w:szCs w:val="22"/>
        </w:rPr>
        <w:t>Понуђач у Обрасцу понуде</w:t>
      </w:r>
      <w:r w:rsidRPr="00FD1D6D">
        <w:rPr>
          <w:rFonts w:ascii="Arial" w:hAnsi="Arial" w:cs="Arial"/>
          <w:iCs/>
          <w:color w:val="FF0000"/>
          <w:sz w:val="22"/>
          <w:szCs w:val="22"/>
        </w:rPr>
        <w:t xml:space="preserve"> </w:t>
      </w:r>
      <w:r w:rsidRPr="00FD1D6D">
        <w:rPr>
          <w:rFonts w:ascii="Arial" w:hAnsi="Arial" w:cs="Arial"/>
          <w:iCs/>
          <w:sz w:val="22"/>
          <w:szCs w:val="22"/>
        </w:rPr>
        <w:t xml:space="preserve">наводи назив и седиште подизвођача, уколико ће делимично извршење набавке поверити подизвођачу. </w:t>
      </w:r>
    </w:p>
    <w:p w:rsidR="00C156C2" w:rsidRPr="00FD1D6D" w:rsidRDefault="00C156C2" w:rsidP="00C156C2">
      <w:pPr>
        <w:jc w:val="both"/>
        <w:rPr>
          <w:rFonts w:ascii="Arial" w:eastAsia="TimesNewRomanPSMT" w:hAnsi="Arial" w:cs="Arial"/>
          <w:bCs/>
          <w:sz w:val="22"/>
          <w:szCs w:val="22"/>
        </w:rPr>
      </w:pPr>
      <w:r w:rsidRPr="00FD1D6D">
        <w:rPr>
          <w:rFonts w:ascii="Arial" w:hAnsi="Arial" w:cs="Arial"/>
          <w:iCs/>
          <w:sz w:val="22"/>
          <w:szCs w:val="22"/>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r w:rsidRPr="00FD1D6D">
        <w:rPr>
          <w:rFonts w:ascii="Arial" w:eastAsia="TimesNewRomanPSMT" w:hAnsi="Arial" w:cs="Arial"/>
          <w:bCs/>
          <w:sz w:val="22"/>
          <w:szCs w:val="22"/>
        </w:rPr>
        <w:t xml:space="preserve"> </w:t>
      </w:r>
    </w:p>
    <w:p w:rsidR="00C156C2" w:rsidRPr="00FD1D6D" w:rsidRDefault="00C156C2" w:rsidP="00C156C2">
      <w:pPr>
        <w:jc w:val="both"/>
        <w:rPr>
          <w:rFonts w:ascii="Arial" w:hAnsi="Arial" w:cs="Arial"/>
          <w:iCs/>
          <w:sz w:val="22"/>
          <w:szCs w:val="22"/>
        </w:rPr>
      </w:pPr>
      <w:r w:rsidRPr="00FD1D6D">
        <w:rPr>
          <w:rFonts w:ascii="Arial" w:eastAsia="TimesNewRomanPSMT" w:hAnsi="Arial" w:cs="Arial"/>
          <w:bCs/>
          <w:sz w:val="22"/>
          <w:szCs w:val="22"/>
        </w:rPr>
        <w:t xml:space="preserve">Понуђач је дужан да за подизвођаче достави доказе о испуњености услова који су наведени у </w:t>
      </w:r>
      <w:r w:rsidRPr="00FD1D6D">
        <w:rPr>
          <w:rFonts w:ascii="Arial" w:eastAsia="TimesNewRomanPSMT" w:hAnsi="Arial" w:cs="Arial"/>
          <w:bCs/>
          <w:sz w:val="22"/>
          <w:szCs w:val="22"/>
          <w:lang w:val="sr-Cyrl-CS"/>
        </w:rPr>
        <w:t>поглављу</w:t>
      </w:r>
      <w:r w:rsidRPr="00FD1D6D">
        <w:rPr>
          <w:rFonts w:ascii="Arial" w:eastAsia="TimesNewRomanPSMT" w:hAnsi="Arial" w:cs="Arial"/>
          <w:bCs/>
          <w:sz w:val="22"/>
          <w:szCs w:val="22"/>
        </w:rPr>
        <w:t xml:space="preserve"> </w:t>
      </w:r>
      <w:r w:rsidRPr="00FD1D6D">
        <w:rPr>
          <w:rFonts w:ascii="Arial" w:eastAsia="TimesNewRomanPSMT" w:hAnsi="Arial" w:cs="Arial"/>
          <w:b/>
          <w:bCs/>
          <w:sz w:val="22"/>
          <w:szCs w:val="22"/>
        </w:rPr>
        <w:t>V</w:t>
      </w:r>
      <w:r w:rsidRPr="00FD1D6D">
        <w:rPr>
          <w:rFonts w:ascii="Arial" w:eastAsia="TimesNewRomanPSMT" w:hAnsi="Arial" w:cs="Arial"/>
          <w:bCs/>
          <w:sz w:val="22"/>
          <w:szCs w:val="22"/>
          <w:lang w:val="ru-RU"/>
        </w:rPr>
        <w:t xml:space="preserve"> </w:t>
      </w:r>
      <w:r w:rsidRPr="00FD1D6D">
        <w:rPr>
          <w:rFonts w:ascii="Arial" w:eastAsia="TimesNewRomanPSMT" w:hAnsi="Arial" w:cs="Arial"/>
          <w:bCs/>
          <w:sz w:val="22"/>
          <w:szCs w:val="22"/>
        </w:rPr>
        <w:t xml:space="preserve">конкурсне документације, у складу са упутством како се доказује испуњеност услова (Образац изјаве из </w:t>
      </w:r>
      <w:r w:rsidR="00E762FE" w:rsidRPr="00FD1D6D">
        <w:rPr>
          <w:rFonts w:ascii="Arial" w:eastAsia="TimesNewRomanPSMT" w:hAnsi="Arial" w:cs="Arial"/>
          <w:bCs/>
          <w:sz w:val="22"/>
          <w:szCs w:val="22"/>
          <w:lang w:val="sr-Cyrl-CS"/>
        </w:rPr>
        <w:t>поглав</w:t>
      </w:r>
      <w:r w:rsidRPr="00FD1D6D">
        <w:rPr>
          <w:rFonts w:ascii="Arial" w:eastAsia="TimesNewRomanPSMT" w:hAnsi="Arial" w:cs="Arial"/>
          <w:bCs/>
          <w:sz w:val="22"/>
          <w:szCs w:val="22"/>
          <w:lang w:val="sr-Cyrl-CS"/>
        </w:rPr>
        <w:t>ља</w:t>
      </w:r>
      <w:r w:rsidRPr="00FD1D6D">
        <w:rPr>
          <w:rFonts w:ascii="Arial" w:eastAsia="TimesNewRomanPSMT" w:hAnsi="Arial" w:cs="Arial"/>
          <w:bCs/>
          <w:sz w:val="22"/>
          <w:szCs w:val="22"/>
        </w:rPr>
        <w:t xml:space="preserve"> </w:t>
      </w:r>
      <w:r w:rsidRPr="00FD1D6D">
        <w:rPr>
          <w:rFonts w:ascii="Arial" w:eastAsia="TimesNewRomanPSMT" w:hAnsi="Arial" w:cs="Arial"/>
          <w:b/>
          <w:bCs/>
          <w:sz w:val="22"/>
          <w:szCs w:val="22"/>
        </w:rPr>
        <w:t>V</w:t>
      </w:r>
      <w:r w:rsidRPr="00FD1D6D">
        <w:rPr>
          <w:rFonts w:ascii="Arial" w:eastAsia="TimesNewRomanPSMT" w:hAnsi="Arial" w:cs="Arial"/>
          <w:bCs/>
          <w:sz w:val="22"/>
          <w:szCs w:val="22"/>
          <w:lang w:val="ru-RU"/>
        </w:rPr>
        <w:t xml:space="preserve"> одељак </w:t>
      </w:r>
      <w:r w:rsidRPr="00FD1D6D">
        <w:rPr>
          <w:rFonts w:ascii="Arial" w:eastAsia="TimesNewRomanPSMT" w:hAnsi="Arial" w:cs="Arial"/>
          <w:b/>
          <w:bCs/>
          <w:sz w:val="22"/>
          <w:szCs w:val="22"/>
          <w:lang w:val="ru-RU"/>
        </w:rPr>
        <w:t>3</w:t>
      </w:r>
      <w:r w:rsidRPr="00FD1D6D">
        <w:rPr>
          <w:rFonts w:ascii="Arial" w:eastAsia="TimesNewRomanPSMT" w:hAnsi="Arial" w:cs="Arial"/>
          <w:bCs/>
          <w:sz w:val="22"/>
          <w:szCs w:val="22"/>
          <w:lang w:val="ru-RU"/>
        </w:rPr>
        <w:t>.</w:t>
      </w:r>
      <w:r w:rsidRPr="00FD1D6D">
        <w:rPr>
          <w:rFonts w:ascii="Arial" w:eastAsia="TimesNewRomanPSMT" w:hAnsi="Arial" w:cs="Arial"/>
          <w:bCs/>
          <w:sz w:val="22"/>
          <w:szCs w:val="22"/>
        </w:rPr>
        <w:t>).</w:t>
      </w:r>
    </w:p>
    <w:p w:rsidR="00C156C2" w:rsidRPr="00FD1D6D" w:rsidRDefault="00C156C2" w:rsidP="00C156C2">
      <w:pPr>
        <w:jc w:val="both"/>
        <w:rPr>
          <w:rFonts w:ascii="Arial" w:hAnsi="Arial" w:cs="Arial"/>
          <w:iCs/>
          <w:sz w:val="22"/>
          <w:szCs w:val="22"/>
        </w:rPr>
      </w:pPr>
      <w:r w:rsidRPr="00FD1D6D">
        <w:rPr>
          <w:rFonts w:ascii="Arial" w:hAnsi="Arial" w:cs="Arial"/>
          <w:iCs/>
          <w:sz w:val="22"/>
          <w:szCs w:val="22"/>
        </w:rPr>
        <w:t xml:space="preserve">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 </w:t>
      </w:r>
    </w:p>
    <w:p w:rsidR="00C156C2" w:rsidRPr="00FD1D6D" w:rsidRDefault="00C156C2" w:rsidP="00C156C2">
      <w:pPr>
        <w:jc w:val="both"/>
        <w:rPr>
          <w:rFonts w:ascii="Arial" w:hAnsi="Arial" w:cs="Arial"/>
          <w:sz w:val="22"/>
          <w:szCs w:val="22"/>
        </w:rPr>
      </w:pPr>
      <w:r w:rsidRPr="00FD1D6D">
        <w:rPr>
          <w:rFonts w:ascii="Arial" w:hAnsi="Arial" w:cs="Arial"/>
          <w:iCs/>
          <w:sz w:val="22"/>
          <w:szCs w:val="22"/>
        </w:rPr>
        <w:t>Понуђач је дужан да наручиоцу, на његов захтев, омогући приступ код подизвођача, ради утврђивања испуњености тражених услова.</w:t>
      </w:r>
    </w:p>
    <w:p w:rsidR="00C156C2" w:rsidRPr="00FD1D6D" w:rsidRDefault="00C156C2" w:rsidP="00C156C2">
      <w:pPr>
        <w:jc w:val="both"/>
        <w:rPr>
          <w:rFonts w:ascii="Arial" w:hAnsi="Arial" w:cs="Arial"/>
          <w:b/>
          <w:sz w:val="22"/>
          <w:szCs w:val="22"/>
        </w:rPr>
      </w:pPr>
    </w:p>
    <w:p w:rsidR="00C156C2" w:rsidRPr="00FD1D6D" w:rsidRDefault="00C156C2" w:rsidP="00C156C2">
      <w:pPr>
        <w:jc w:val="both"/>
        <w:rPr>
          <w:rFonts w:ascii="Arial" w:hAnsi="Arial" w:cs="Arial"/>
          <w:sz w:val="22"/>
          <w:szCs w:val="22"/>
          <w:lang w:val="sr-Cyrl-RS"/>
        </w:rPr>
      </w:pPr>
      <w:r w:rsidRPr="00FD1D6D">
        <w:rPr>
          <w:rFonts w:ascii="Arial" w:hAnsi="Arial" w:cs="Arial"/>
          <w:b/>
          <w:sz w:val="22"/>
          <w:szCs w:val="22"/>
        </w:rPr>
        <w:t>8. ЗАЈЕДНИЧКА ПОНУДА</w:t>
      </w:r>
    </w:p>
    <w:p w:rsidR="00C156C2" w:rsidRPr="00FD1D6D" w:rsidRDefault="00C156C2" w:rsidP="00C156C2">
      <w:pPr>
        <w:jc w:val="both"/>
        <w:rPr>
          <w:rFonts w:ascii="Arial" w:hAnsi="Arial" w:cs="Arial"/>
          <w:sz w:val="22"/>
          <w:szCs w:val="22"/>
          <w:lang w:val="sr-Cyrl-RS"/>
        </w:rPr>
      </w:pPr>
    </w:p>
    <w:p w:rsidR="00C156C2" w:rsidRPr="00FD1D6D" w:rsidRDefault="00C156C2" w:rsidP="00C156C2">
      <w:pPr>
        <w:jc w:val="both"/>
        <w:rPr>
          <w:rFonts w:ascii="Arial" w:hAnsi="Arial" w:cs="Arial"/>
          <w:sz w:val="22"/>
          <w:szCs w:val="22"/>
        </w:rPr>
      </w:pPr>
      <w:r w:rsidRPr="00FD1D6D">
        <w:rPr>
          <w:rFonts w:ascii="Arial" w:hAnsi="Arial" w:cs="Arial"/>
          <w:sz w:val="22"/>
          <w:szCs w:val="22"/>
        </w:rPr>
        <w:t>Понуду може поднети група понуђача.</w:t>
      </w:r>
    </w:p>
    <w:p w:rsidR="00C156C2" w:rsidRPr="00FD1D6D" w:rsidRDefault="00C156C2" w:rsidP="00C156C2">
      <w:pPr>
        <w:jc w:val="both"/>
        <w:rPr>
          <w:rFonts w:ascii="Arial" w:hAnsi="Arial" w:cs="Arial"/>
          <w:sz w:val="22"/>
          <w:szCs w:val="22"/>
        </w:rPr>
      </w:pPr>
      <w:r w:rsidRPr="00FD1D6D">
        <w:rPr>
          <w:rFonts w:ascii="Arial" w:hAnsi="Arial" w:cs="Arial"/>
          <w:sz w:val="22"/>
          <w:szCs w:val="22"/>
        </w:rPr>
        <w:t>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 ст</w:t>
      </w:r>
      <w:r w:rsidRPr="00FD1D6D">
        <w:rPr>
          <w:rFonts w:ascii="Arial" w:hAnsi="Arial" w:cs="Arial"/>
          <w:sz w:val="22"/>
          <w:szCs w:val="22"/>
          <w:lang w:val="sr-Cyrl-CS"/>
        </w:rPr>
        <w:t>.</w:t>
      </w:r>
      <w:r w:rsidRPr="00FD1D6D">
        <w:rPr>
          <w:rFonts w:ascii="Arial" w:hAnsi="Arial" w:cs="Arial"/>
          <w:sz w:val="22"/>
          <w:szCs w:val="22"/>
        </w:rPr>
        <w:t xml:space="preserve"> 4. тач</w:t>
      </w:r>
      <w:r w:rsidRPr="00FD1D6D">
        <w:rPr>
          <w:rFonts w:ascii="Arial" w:hAnsi="Arial" w:cs="Arial"/>
          <w:sz w:val="22"/>
          <w:szCs w:val="22"/>
          <w:lang w:val="sr-Cyrl-CS"/>
        </w:rPr>
        <w:t>.</w:t>
      </w:r>
      <w:r w:rsidRPr="00FD1D6D">
        <w:rPr>
          <w:rFonts w:ascii="Arial" w:hAnsi="Arial" w:cs="Arial"/>
          <w:sz w:val="22"/>
          <w:szCs w:val="22"/>
        </w:rPr>
        <w:t xml:space="preserve"> 1</w:t>
      </w:r>
      <w:r w:rsidRPr="00FD1D6D">
        <w:rPr>
          <w:rFonts w:ascii="Arial" w:hAnsi="Arial" w:cs="Arial"/>
          <w:sz w:val="22"/>
          <w:szCs w:val="22"/>
          <w:lang w:val="sr-Cyrl-CS"/>
        </w:rPr>
        <w:t>)</w:t>
      </w:r>
      <w:r w:rsidRPr="00FD1D6D">
        <w:rPr>
          <w:rFonts w:ascii="Arial" w:hAnsi="Arial" w:cs="Arial"/>
          <w:sz w:val="22"/>
          <w:szCs w:val="22"/>
        </w:rPr>
        <w:t xml:space="preserve"> до 6</w:t>
      </w:r>
      <w:r w:rsidRPr="00FD1D6D">
        <w:rPr>
          <w:rFonts w:ascii="Arial" w:hAnsi="Arial" w:cs="Arial"/>
          <w:sz w:val="22"/>
          <w:szCs w:val="22"/>
          <w:lang w:val="sr-Cyrl-CS"/>
        </w:rPr>
        <w:t>)</w:t>
      </w:r>
      <w:r w:rsidRPr="00FD1D6D">
        <w:rPr>
          <w:rFonts w:ascii="Arial" w:hAnsi="Arial" w:cs="Arial"/>
          <w:sz w:val="22"/>
          <w:szCs w:val="22"/>
        </w:rPr>
        <w:t xml:space="preserve"> Закона и то податке о: </w:t>
      </w:r>
    </w:p>
    <w:p w:rsidR="00C156C2" w:rsidRPr="00FD1D6D" w:rsidRDefault="00C156C2" w:rsidP="001E30E6">
      <w:pPr>
        <w:numPr>
          <w:ilvl w:val="0"/>
          <w:numId w:val="4"/>
        </w:numPr>
        <w:suppressAutoHyphens/>
        <w:spacing w:line="100" w:lineRule="atLeast"/>
        <w:jc w:val="both"/>
        <w:rPr>
          <w:rFonts w:ascii="Arial" w:hAnsi="Arial" w:cs="Arial"/>
          <w:sz w:val="22"/>
          <w:szCs w:val="22"/>
        </w:rPr>
      </w:pPr>
      <w:r w:rsidRPr="00FD1D6D">
        <w:rPr>
          <w:rFonts w:ascii="Arial" w:hAnsi="Arial" w:cs="Arial"/>
          <w:sz w:val="22"/>
          <w:szCs w:val="22"/>
        </w:rPr>
        <w:t xml:space="preserve">члану групе који ће бити носилац посла, односно који ће поднети понуду и који ће заступати групу понуђача пред наручиоцем, </w:t>
      </w:r>
    </w:p>
    <w:p w:rsidR="00C156C2" w:rsidRPr="00FD1D6D" w:rsidRDefault="00C156C2" w:rsidP="001E30E6">
      <w:pPr>
        <w:numPr>
          <w:ilvl w:val="0"/>
          <w:numId w:val="4"/>
        </w:numPr>
        <w:suppressAutoHyphens/>
        <w:spacing w:line="100" w:lineRule="atLeast"/>
        <w:jc w:val="both"/>
        <w:rPr>
          <w:rFonts w:ascii="Arial" w:hAnsi="Arial" w:cs="Arial"/>
          <w:sz w:val="22"/>
          <w:szCs w:val="22"/>
        </w:rPr>
      </w:pPr>
      <w:r w:rsidRPr="00FD1D6D">
        <w:rPr>
          <w:rFonts w:ascii="Arial" w:hAnsi="Arial" w:cs="Arial"/>
          <w:sz w:val="22"/>
          <w:szCs w:val="22"/>
        </w:rPr>
        <w:t xml:space="preserve">понуђачу који ће у име групе понуђача потписати уговор, </w:t>
      </w:r>
    </w:p>
    <w:p w:rsidR="00C156C2" w:rsidRPr="00FD1D6D" w:rsidRDefault="00C156C2" w:rsidP="001E30E6">
      <w:pPr>
        <w:numPr>
          <w:ilvl w:val="0"/>
          <w:numId w:val="4"/>
        </w:numPr>
        <w:suppressAutoHyphens/>
        <w:spacing w:line="100" w:lineRule="atLeast"/>
        <w:jc w:val="both"/>
        <w:rPr>
          <w:rFonts w:ascii="Arial" w:hAnsi="Arial" w:cs="Arial"/>
          <w:sz w:val="22"/>
          <w:szCs w:val="22"/>
        </w:rPr>
      </w:pPr>
      <w:r w:rsidRPr="00FD1D6D">
        <w:rPr>
          <w:rFonts w:ascii="Arial" w:hAnsi="Arial" w:cs="Arial"/>
          <w:sz w:val="22"/>
          <w:szCs w:val="22"/>
        </w:rPr>
        <w:t xml:space="preserve">понуђачу који ће у име групе понуђача дати средство обезбеђења, </w:t>
      </w:r>
    </w:p>
    <w:p w:rsidR="00C156C2" w:rsidRPr="00FD1D6D" w:rsidRDefault="00C156C2" w:rsidP="001E30E6">
      <w:pPr>
        <w:numPr>
          <w:ilvl w:val="0"/>
          <w:numId w:val="4"/>
        </w:numPr>
        <w:suppressAutoHyphens/>
        <w:spacing w:line="100" w:lineRule="atLeast"/>
        <w:jc w:val="both"/>
        <w:rPr>
          <w:rFonts w:ascii="Arial" w:hAnsi="Arial" w:cs="Arial"/>
          <w:sz w:val="22"/>
          <w:szCs w:val="22"/>
        </w:rPr>
      </w:pPr>
      <w:r w:rsidRPr="00FD1D6D">
        <w:rPr>
          <w:rFonts w:ascii="Arial" w:hAnsi="Arial" w:cs="Arial"/>
          <w:sz w:val="22"/>
          <w:szCs w:val="22"/>
        </w:rPr>
        <w:t xml:space="preserve">понуђачу који ће издати рачун, </w:t>
      </w:r>
    </w:p>
    <w:p w:rsidR="00C156C2" w:rsidRPr="00FD1D6D" w:rsidRDefault="00C156C2" w:rsidP="001E30E6">
      <w:pPr>
        <w:numPr>
          <w:ilvl w:val="0"/>
          <w:numId w:val="4"/>
        </w:numPr>
        <w:suppressAutoHyphens/>
        <w:spacing w:line="100" w:lineRule="atLeast"/>
        <w:jc w:val="both"/>
        <w:rPr>
          <w:rFonts w:ascii="Arial" w:hAnsi="Arial" w:cs="Arial"/>
          <w:sz w:val="22"/>
          <w:szCs w:val="22"/>
        </w:rPr>
      </w:pPr>
      <w:r w:rsidRPr="00FD1D6D">
        <w:rPr>
          <w:rFonts w:ascii="Arial" w:hAnsi="Arial" w:cs="Arial"/>
          <w:sz w:val="22"/>
          <w:szCs w:val="22"/>
        </w:rPr>
        <w:t xml:space="preserve">рачуну на који ће бити извршено плаћање, </w:t>
      </w:r>
    </w:p>
    <w:p w:rsidR="00C156C2" w:rsidRPr="00FD1D6D" w:rsidRDefault="00C156C2" w:rsidP="001E30E6">
      <w:pPr>
        <w:pStyle w:val="ListParagraph"/>
        <w:numPr>
          <w:ilvl w:val="0"/>
          <w:numId w:val="4"/>
        </w:numPr>
        <w:suppressAutoHyphens/>
        <w:spacing w:after="0" w:line="100" w:lineRule="atLeast"/>
        <w:contextualSpacing w:val="0"/>
        <w:jc w:val="both"/>
        <w:rPr>
          <w:rFonts w:ascii="Arial" w:eastAsia="TimesNewRomanPSMT" w:hAnsi="Arial" w:cs="Arial"/>
          <w:bCs/>
        </w:rPr>
      </w:pPr>
      <w:r w:rsidRPr="00FD1D6D">
        <w:rPr>
          <w:rFonts w:ascii="Arial" w:hAnsi="Arial" w:cs="Arial"/>
        </w:rPr>
        <w:t>обавезама сваког од понуђача из групе понуђача за извршење уговора.</w:t>
      </w:r>
    </w:p>
    <w:p w:rsidR="00C156C2" w:rsidRPr="00FD1D6D" w:rsidRDefault="00C156C2" w:rsidP="00C156C2">
      <w:pPr>
        <w:jc w:val="both"/>
        <w:rPr>
          <w:rFonts w:ascii="Arial" w:eastAsia="TimesNewRomanPSMT" w:hAnsi="Arial" w:cs="Arial"/>
          <w:bCs/>
          <w:sz w:val="22"/>
          <w:szCs w:val="22"/>
        </w:rPr>
      </w:pPr>
    </w:p>
    <w:p w:rsidR="00C156C2" w:rsidRPr="00FD1D6D" w:rsidRDefault="00C156C2" w:rsidP="00C156C2">
      <w:pPr>
        <w:jc w:val="both"/>
        <w:rPr>
          <w:rFonts w:ascii="Arial" w:hAnsi="Arial" w:cs="Arial"/>
          <w:sz w:val="22"/>
          <w:szCs w:val="22"/>
        </w:rPr>
      </w:pPr>
      <w:r w:rsidRPr="00FD1D6D">
        <w:rPr>
          <w:rFonts w:ascii="Arial" w:eastAsia="TimesNewRomanPSMT" w:hAnsi="Arial" w:cs="Arial"/>
          <w:bCs/>
          <w:sz w:val="22"/>
          <w:szCs w:val="22"/>
        </w:rPr>
        <w:t xml:space="preserve">Група понуђача је дужна да достави све доказе о испуњености услова који су наведени у </w:t>
      </w:r>
      <w:r w:rsidRPr="00FD1D6D">
        <w:rPr>
          <w:rFonts w:ascii="Arial" w:eastAsia="TimesNewRomanPSMT" w:hAnsi="Arial" w:cs="Arial"/>
          <w:bCs/>
          <w:sz w:val="22"/>
          <w:szCs w:val="22"/>
          <w:lang w:val="sr-Cyrl-CS"/>
        </w:rPr>
        <w:t>поглављу</w:t>
      </w:r>
      <w:r w:rsidRPr="00FD1D6D">
        <w:rPr>
          <w:rFonts w:ascii="Arial" w:eastAsia="TimesNewRomanPSMT" w:hAnsi="Arial" w:cs="Arial"/>
          <w:bCs/>
          <w:sz w:val="22"/>
          <w:szCs w:val="22"/>
        </w:rPr>
        <w:t xml:space="preserve"> V</w:t>
      </w:r>
      <w:r w:rsidRPr="00FD1D6D">
        <w:rPr>
          <w:rFonts w:ascii="Arial" w:eastAsia="TimesNewRomanPSMT" w:hAnsi="Arial" w:cs="Arial"/>
          <w:bCs/>
          <w:sz w:val="22"/>
          <w:szCs w:val="22"/>
          <w:lang w:val="ru-RU"/>
        </w:rPr>
        <w:t xml:space="preserve"> </w:t>
      </w:r>
      <w:r w:rsidRPr="00FD1D6D">
        <w:rPr>
          <w:rFonts w:ascii="Arial" w:eastAsia="TimesNewRomanPSMT" w:hAnsi="Arial" w:cs="Arial"/>
          <w:bCs/>
          <w:sz w:val="22"/>
          <w:szCs w:val="22"/>
        </w:rPr>
        <w:t xml:space="preserve">конкурсне документације, у складу са упутством како се доказује испуњеност услова (Образац изјаве из </w:t>
      </w:r>
      <w:r w:rsidRPr="00FD1D6D">
        <w:rPr>
          <w:rFonts w:ascii="Arial" w:eastAsia="TimesNewRomanPSMT" w:hAnsi="Arial" w:cs="Arial"/>
          <w:bCs/>
          <w:sz w:val="22"/>
          <w:szCs w:val="22"/>
          <w:lang w:val="sr-Cyrl-CS"/>
        </w:rPr>
        <w:t>поглавља</w:t>
      </w:r>
      <w:r w:rsidR="00E762FE" w:rsidRPr="00FD1D6D">
        <w:rPr>
          <w:rFonts w:ascii="Arial" w:eastAsia="TimesNewRomanPSMT" w:hAnsi="Arial" w:cs="Arial"/>
          <w:bCs/>
          <w:sz w:val="22"/>
          <w:szCs w:val="22"/>
        </w:rPr>
        <w:t xml:space="preserve"> </w:t>
      </w:r>
      <w:r w:rsidRPr="00FD1D6D">
        <w:rPr>
          <w:rFonts w:ascii="Arial" w:eastAsia="TimesNewRomanPSMT" w:hAnsi="Arial" w:cs="Arial"/>
          <w:bCs/>
          <w:sz w:val="22"/>
          <w:szCs w:val="22"/>
        </w:rPr>
        <w:t>V</w:t>
      </w:r>
      <w:r w:rsidRPr="00FD1D6D">
        <w:rPr>
          <w:rFonts w:ascii="Arial" w:eastAsia="TimesNewRomanPSMT" w:hAnsi="Arial" w:cs="Arial"/>
          <w:bCs/>
          <w:sz w:val="22"/>
          <w:szCs w:val="22"/>
          <w:lang w:val="ru-RU"/>
        </w:rPr>
        <w:t xml:space="preserve"> одељак 3.</w:t>
      </w:r>
      <w:r w:rsidRPr="00FD1D6D">
        <w:rPr>
          <w:rFonts w:ascii="Arial" w:eastAsia="TimesNewRomanPSMT" w:hAnsi="Arial" w:cs="Arial"/>
          <w:bCs/>
          <w:sz w:val="22"/>
          <w:szCs w:val="22"/>
        </w:rPr>
        <w:t>).</w:t>
      </w:r>
    </w:p>
    <w:p w:rsidR="00C156C2" w:rsidRPr="00FD1D6D" w:rsidRDefault="00C156C2" w:rsidP="00C156C2">
      <w:pPr>
        <w:jc w:val="both"/>
        <w:rPr>
          <w:rFonts w:ascii="Arial" w:hAnsi="Arial" w:cs="Arial"/>
          <w:sz w:val="22"/>
          <w:szCs w:val="22"/>
        </w:rPr>
      </w:pPr>
      <w:r w:rsidRPr="00FD1D6D">
        <w:rPr>
          <w:rFonts w:ascii="Arial" w:hAnsi="Arial" w:cs="Arial"/>
          <w:sz w:val="22"/>
          <w:szCs w:val="22"/>
        </w:rPr>
        <w:t xml:space="preserve">Понуђачи из групе понуђача одговарају неограничено солидарно према наручиоцу. </w:t>
      </w:r>
    </w:p>
    <w:p w:rsidR="00C156C2" w:rsidRPr="00FD1D6D" w:rsidRDefault="00C156C2" w:rsidP="00C156C2">
      <w:pPr>
        <w:jc w:val="both"/>
        <w:rPr>
          <w:rFonts w:ascii="Arial" w:hAnsi="Arial" w:cs="Arial"/>
          <w:sz w:val="22"/>
          <w:szCs w:val="22"/>
        </w:rPr>
      </w:pPr>
      <w:r w:rsidRPr="00FD1D6D">
        <w:rPr>
          <w:rFonts w:ascii="Arial" w:hAnsi="Arial" w:cs="Arial"/>
          <w:sz w:val="22"/>
          <w:szCs w:val="22"/>
        </w:rPr>
        <w:t>Задруга може поднети понуду самостално, у своје име, а за рачун задругара или заједничку понуду у име задругара.</w:t>
      </w:r>
    </w:p>
    <w:p w:rsidR="00C156C2" w:rsidRPr="00FD1D6D" w:rsidRDefault="00C156C2" w:rsidP="00C156C2">
      <w:pPr>
        <w:jc w:val="both"/>
        <w:rPr>
          <w:rFonts w:ascii="Arial" w:hAnsi="Arial" w:cs="Arial"/>
          <w:sz w:val="22"/>
          <w:szCs w:val="22"/>
        </w:rPr>
      </w:pPr>
      <w:r w:rsidRPr="00FD1D6D">
        <w:rPr>
          <w:rFonts w:ascii="Arial" w:hAnsi="Arial" w:cs="Arial"/>
          <w:sz w:val="22"/>
          <w:szCs w:val="22"/>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C156C2" w:rsidRPr="00FD1D6D" w:rsidRDefault="00C156C2" w:rsidP="00C156C2">
      <w:pPr>
        <w:jc w:val="both"/>
        <w:rPr>
          <w:rFonts w:ascii="Arial" w:hAnsi="Arial" w:cs="Arial"/>
          <w:sz w:val="22"/>
          <w:szCs w:val="22"/>
        </w:rPr>
      </w:pPr>
      <w:r w:rsidRPr="00FD1D6D">
        <w:rPr>
          <w:rFonts w:ascii="Arial" w:hAnsi="Arial" w:cs="Arial"/>
          <w:sz w:val="22"/>
          <w:szCs w:val="22"/>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C156C2" w:rsidRPr="00FD1D6D" w:rsidRDefault="00C156C2" w:rsidP="00C156C2">
      <w:pPr>
        <w:jc w:val="both"/>
        <w:rPr>
          <w:rFonts w:ascii="Arial" w:hAnsi="Arial" w:cs="Arial"/>
          <w:sz w:val="22"/>
          <w:szCs w:val="22"/>
          <w:lang w:val="sr-Cyrl-RS"/>
        </w:rPr>
      </w:pPr>
    </w:p>
    <w:p w:rsidR="00C156C2" w:rsidRPr="00FD1D6D" w:rsidRDefault="00C156C2" w:rsidP="00C156C2">
      <w:pPr>
        <w:jc w:val="both"/>
        <w:rPr>
          <w:rFonts w:ascii="Arial" w:hAnsi="Arial" w:cs="Arial"/>
          <w:sz w:val="22"/>
          <w:szCs w:val="22"/>
        </w:rPr>
      </w:pPr>
      <w:r w:rsidRPr="00FD1D6D">
        <w:rPr>
          <w:rFonts w:ascii="Arial" w:hAnsi="Arial" w:cs="Arial"/>
          <w:b/>
          <w:bCs/>
          <w:iCs/>
          <w:sz w:val="22"/>
          <w:szCs w:val="22"/>
        </w:rPr>
        <w:t>9. НАЧИН И УСЛОВ</w:t>
      </w:r>
      <w:r w:rsidRPr="00FD1D6D">
        <w:rPr>
          <w:rFonts w:ascii="Arial" w:hAnsi="Arial" w:cs="Arial"/>
          <w:b/>
          <w:bCs/>
          <w:iCs/>
          <w:sz w:val="22"/>
          <w:szCs w:val="22"/>
          <w:lang w:val="sr-Cyrl-CS"/>
        </w:rPr>
        <w:t>И</w:t>
      </w:r>
      <w:r w:rsidRPr="00FD1D6D">
        <w:rPr>
          <w:rFonts w:ascii="Arial" w:hAnsi="Arial" w:cs="Arial"/>
          <w:b/>
          <w:bCs/>
          <w:iCs/>
          <w:sz w:val="22"/>
          <w:szCs w:val="22"/>
        </w:rPr>
        <w:t xml:space="preserve"> ПЛАЋАЊА, ГАРАНТНИ РОК, КАО И ДРУГЕ ОКОЛНОСТИ ОД КОЈИХ ЗАВИСИ ПРИХВАТЉИВОСТ  ПОНУДЕ</w:t>
      </w:r>
    </w:p>
    <w:p w:rsidR="00C156C2" w:rsidRPr="00FD1D6D" w:rsidRDefault="00C156C2" w:rsidP="00C156C2">
      <w:pPr>
        <w:jc w:val="both"/>
        <w:rPr>
          <w:rFonts w:ascii="Arial" w:hAnsi="Arial" w:cs="Arial"/>
          <w:sz w:val="22"/>
          <w:szCs w:val="22"/>
        </w:rPr>
      </w:pPr>
    </w:p>
    <w:p w:rsidR="00C156C2" w:rsidRPr="00FD1D6D" w:rsidRDefault="00C156C2" w:rsidP="00C156C2">
      <w:pPr>
        <w:jc w:val="both"/>
        <w:rPr>
          <w:rFonts w:ascii="Arial" w:hAnsi="Arial" w:cs="Arial"/>
          <w:iCs/>
          <w:sz w:val="22"/>
          <w:szCs w:val="22"/>
          <w:u w:val="single"/>
          <w:lang w:val="sr-Cyrl-RS"/>
        </w:rPr>
      </w:pPr>
      <w:r w:rsidRPr="00FD1D6D">
        <w:rPr>
          <w:rFonts w:ascii="Arial" w:hAnsi="Arial" w:cs="Arial"/>
          <w:b/>
          <w:bCs/>
          <w:iCs/>
          <w:sz w:val="22"/>
          <w:szCs w:val="22"/>
        </w:rPr>
        <w:t>9.1</w:t>
      </w:r>
      <w:r w:rsidRPr="00FD1D6D">
        <w:rPr>
          <w:rFonts w:ascii="Arial" w:hAnsi="Arial" w:cs="Arial"/>
          <w:b/>
          <w:bCs/>
          <w:iCs/>
          <w:sz w:val="22"/>
          <w:szCs w:val="22"/>
          <w:u w:val="single"/>
        </w:rPr>
        <w:t xml:space="preserve">. </w:t>
      </w:r>
      <w:r w:rsidRPr="00FD1D6D">
        <w:rPr>
          <w:rFonts w:ascii="Arial" w:hAnsi="Arial" w:cs="Arial"/>
          <w:iCs/>
          <w:sz w:val="22"/>
          <w:szCs w:val="22"/>
          <w:u w:val="single"/>
        </w:rPr>
        <w:t>Захтеви у погледу начина, рока и услова плаћања.</w:t>
      </w:r>
    </w:p>
    <w:p w:rsidR="00C156C2" w:rsidRPr="00FD1D6D" w:rsidRDefault="00C156C2" w:rsidP="00C156C2">
      <w:pPr>
        <w:jc w:val="both"/>
        <w:rPr>
          <w:rFonts w:ascii="Arial" w:hAnsi="Arial" w:cs="Arial"/>
          <w:iCs/>
          <w:sz w:val="22"/>
          <w:szCs w:val="22"/>
          <w:u w:val="single"/>
        </w:rPr>
      </w:pPr>
      <w:r w:rsidRPr="00FD1D6D">
        <w:rPr>
          <w:rFonts w:ascii="Arial" w:hAnsi="Arial" w:cs="Arial"/>
          <w:sz w:val="22"/>
          <w:szCs w:val="22"/>
          <w:lang w:val="sr-Cyrl-CS"/>
        </w:rPr>
        <w:t>Плаћање ће се извршити у законском року</w:t>
      </w:r>
      <w:r w:rsidR="004B76AB" w:rsidRPr="00FD1D6D">
        <w:rPr>
          <w:rFonts w:ascii="Arial" w:hAnsi="Arial" w:cs="Arial"/>
          <w:sz w:val="22"/>
          <w:szCs w:val="22"/>
          <w:lang w:val="sr-Cyrl-CS"/>
        </w:rPr>
        <w:t>, према условима датим у конкурсној документацији у моделу уговора</w:t>
      </w:r>
      <w:r w:rsidRPr="00FD1D6D">
        <w:rPr>
          <w:rFonts w:ascii="Arial" w:hAnsi="Arial" w:cs="Arial"/>
          <w:sz w:val="22"/>
          <w:szCs w:val="22"/>
          <w:lang w:val="sr-Cyrl-CS"/>
        </w:rPr>
        <w:t>.</w:t>
      </w:r>
    </w:p>
    <w:p w:rsidR="00C156C2" w:rsidRPr="00FD1D6D" w:rsidRDefault="00C156C2" w:rsidP="00C156C2">
      <w:pPr>
        <w:jc w:val="both"/>
        <w:rPr>
          <w:rFonts w:ascii="Arial" w:hAnsi="Arial" w:cs="Arial"/>
          <w:iCs/>
          <w:sz w:val="22"/>
          <w:szCs w:val="22"/>
          <w:lang w:val="sr-Cyrl-RS"/>
        </w:rPr>
      </w:pPr>
      <w:r w:rsidRPr="00FD1D6D">
        <w:rPr>
          <w:rFonts w:ascii="Arial" w:hAnsi="Arial" w:cs="Arial"/>
          <w:iCs/>
          <w:sz w:val="22"/>
          <w:szCs w:val="22"/>
        </w:rPr>
        <w:t>Плаћање се врши уплатом на рачун понуђача.</w:t>
      </w:r>
    </w:p>
    <w:p w:rsidR="00C156C2" w:rsidRPr="00FD1D6D" w:rsidRDefault="00C156C2" w:rsidP="00C156C2">
      <w:pPr>
        <w:jc w:val="both"/>
        <w:rPr>
          <w:rFonts w:ascii="Arial" w:hAnsi="Arial" w:cs="Arial"/>
          <w:iCs/>
          <w:sz w:val="22"/>
          <w:szCs w:val="22"/>
          <w:lang w:val="sr-Cyrl-RS"/>
        </w:rPr>
      </w:pPr>
      <w:r w:rsidRPr="00FD1D6D">
        <w:rPr>
          <w:rFonts w:ascii="Arial" w:hAnsi="Arial" w:cs="Arial"/>
          <w:iCs/>
          <w:sz w:val="22"/>
          <w:szCs w:val="22"/>
          <w:lang w:val="sr-Cyrl-RS"/>
        </w:rPr>
        <w:t>Наручилац не дозвољава аванс.</w:t>
      </w:r>
    </w:p>
    <w:p w:rsidR="00C156C2" w:rsidRPr="00FD1D6D" w:rsidRDefault="00C156C2" w:rsidP="00C156C2">
      <w:pPr>
        <w:jc w:val="both"/>
        <w:rPr>
          <w:rFonts w:ascii="Arial" w:hAnsi="Arial" w:cs="Arial"/>
          <w:iCs/>
          <w:sz w:val="22"/>
          <w:szCs w:val="22"/>
          <w:u w:val="single"/>
          <w:lang w:val="sr-Cyrl-RS"/>
        </w:rPr>
      </w:pPr>
      <w:r w:rsidRPr="00FD1D6D">
        <w:rPr>
          <w:rFonts w:ascii="Arial" w:hAnsi="Arial" w:cs="Arial"/>
          <w:b/>
          <w:bCs/>
          <w:iCs/>
          <w:sz w:val="22"/>
          <w:szCs w:val="22"/>
        </w:rPr>
        <w:t xml:space="preserve">9.2. </w:t>
      </w:r>
      <w:r w:rsidRPr="00FD1D6D">
        <w:rPr>
          <w:rFonts w:ascii="Arial" w:hAnsi="Arial" w:cs="Arial"/>
          <w:iCs/>
          <w:sz w:val="22"/>
          <w:szCs w:val="22"/>
          <w:u w:val="single"/>
        </w:rPr>
        <w:t>Захтев</w:t>
      </w:r>
      <w:r w:rsidRPr="00FD1D6D">
        <w:rPr>
          <w:rFonts w:ascii="Arial" w:hAnsi="Arial" w:cs="Arial"/>
          <w:iCs/>
          <w:sz w:val="22"/>
          <w:szCs w:val="22"/>
          <w:u w:val="single"/>
          <w:lang w:val="sr-Cyrl-RS"/>
        </w:rPr>
        <w:t>и</w:t>
      </w:r>
      <w:r w:rsidRPr="00FD1D6D">
        <w:rPr>
          <w:rFonts w:ascii="Arial" w:hAnsi="Arial" w:cs="Arial"/>
          <w:iCs/>
          <w:sz w:val="22"/>
          <w:szCs w:val="22"/>
          <w:u w:val="single"/>
        </w:rPr>
        <w:t xml:space="preserve"> у погледу рока (испоруке добара, извршења услуге, извођења радова)</w:t>
      </w:r>
    </w:p>
    <w:p w:rsidR="00C156C2" w:rsidRPr="00FD1D6D" w:rsidRDefault="00C156C2" w:rsidP="00C156C2">
      <w:pPr>
        <w:jc w:val="both"/>
        <w:rPr>
          <w:rFonts w:ascii="Arial" w:hAnsi="Arial" w:cs="Arial"/>
          <w:sz w:val="22"/>
          <w:szCs w:val="22"/>
          <w:lang w:val="sr-Cyrl-CS"/>
        </w:rPr>
      </w:pPr>
      <w:r w:rsidRPr="00FD1D6D">
        <w:rPr>
          <w:rFonts w:ascii="Arial" w:hAnsi="Arial" w:cs="Arial"/>
          <w:sz w:val="22"/>
          <w:szCs w:val="22"/>
          <w:lang w:val="sr-Cyrl-CS"/>
        </w:rPr>
        <w:t xml:space="preserve">Рок за завршетак </w:t>
      </w:r>
      <w:r w:rsidR="00621C0B" w:rsidRPr="00FD1D6D">
        <w:rPr>
          <w:rFonts w:ascii="Arial" w:hAnsi="Arial" w:cs="Arial"/>
          <w:sz w:val="22"/>
          <w:szCs w:val="22"/>
          <w:lang w:val="sr-Cyrl-CS"/>
        </w:rPr>
        <w:t xml:space="preserve">радова је најкасније </w:t>
      </w:r>
      <w:r w:rsidR="00D82646">
        <w:rPr>
          <w:rFonts w:ascii="Arial" w:hAnsi="Arial" w:cs="Arial"/>
          <w:sz w:val="22"/>
          <w:szCs w:val="22"/>
          <w:lang w:val="sr-Cyrl-CS"/>
        </w:rPr>
        <w:t>8</w:t>
      </w:r>
      <w:r w:rsidR="00E97AB5">
        <w:rPr>
          <w:rFonts w:ascii="Arial" w:hAnsi="Arial" w:cs="Arial"/>
          <w:sz w:val="22"/>
          <w:szCs w:val="22"/>
          <w:lang w:val="sr-Cyrl-CS"/>
        </w:rPr>
        <w:t>0 радних</w:t>
      </w:r>
      <w:r w:rsidR="00621C0B" w:rsidRPr="00FD1D6D">
        <w:rPr>
          <w:rFonts w:ascii="Arial" w:hAnsi="Arial" w:cs="Arial"/>
          <w:sz w:val="22"/>
          <w:szCs w:val="22"/>
          <w:lang w:val="sr-Cyrl-CS"/>
        </w:rPr>
        <w:t xml:space="preserve"> дана од дана потписивања уговора.</w:t>
      </w:r>
    </w:p>
    <w:p w:rsidR="00C156C2" w:rsidRPr="00FD1D6D" w:rsidRDefault="00C156C2" w:rsidP="00C156C2">
      <w:pPr>
        <w:jc w:val="both"/>
        <w:rPr>
          <w:rFonts w:ascii="Arial" w:hAnsi="Arial" w:cs="Arial"/>
          <w:sz w:val="22"/>
          <w:szCs w:val="22"/>
          <w:lang w:val="sr-Cyrl-RS"/>
        </w:rPr>
      </w:pPr>
    </w:p>
    <w:p w:rsidR="00C156C2" w:rsidRPr="00FD1D6D" w:rsidRDefault="00C156C2" w:rsidP="00C156C2">
      <w:pPr>
        <w:jc w:val="both"/>
        <w:rPr>
          <w:rFonts w:ascii="Arial" w:hAnsi="Arial" w:cs="Arial"/>
          <w:b/>
          <w:bCs/>
          <w:iCs/>
          <w:sz w:val="22"/>
          <w:szCs w:val="22"/>
          <w:u w:val="single"/>
        </w:rPr>
      </w:pPr>
      <w:r w:rsidRPr="00FD1D6D">
        <w:rPr>
          <w:rFonts w:ascii="Arial" w:hAnsi="Arial" w:cs="Arial"/>
          <w:b/>
          <w:bCs/>
          <w:iCs/>
          <w:sz w:val="22"/>
          <w:szCs w:val="22"/>
          <w:u w:val="single"/>
        </w:rPr>
        <w:t xml:space="preserve">9.3. </w:t>
      </w:r>
      <w:r w:rsidRPr="00FD1D6D">
        <w:rPr>
          <w:rFonts w:ascii="Arial" w:hAnsi="Arial" w:cs="Arial"/>
          <w:iCs/>
          <w:sz w:val="22"/>
          <w:szCs w:val="22"/>
          <w:u w:val="single"/>
        </w:rPr>
        <w:t>Захтев у погледу рока важења понуде</w:t>
      </w:r>
    </w:p>
    <w:p w:rsidR="00C156C2" w:rsidRPr="00FD1D6D" w:rsidRDefault="00C156C2" w:rsidP="00C156C2">
      <w:pPr>
        <w:jc w:val="both"/>
        <w:rPr>
          <w:rFonts w:ascii="Arial" w:hAnsi="Arial" w:cs="Arial"/>
          <w:iCs/>
          <w:sz w:val="22"/>
          <w:szCs w:val="22"/>
        </w:rPr>
      </w:pPr>
      <w:r w:rsidRPr="00FD1D6D">
        <w:rPr>
          <w:rFonts w:ascii="Arial" w:hAnsi="Arial" w:cs="Arial"/>
          <w:iCs/>
          <w:sz w:val="22"/>
          <w:szCs w:val="22"/>
        </w:rPr>
        <w:t>Рок важењ</w:t>
      </w:r>
      <w:r w:rsidR="00254959">
        <w:rPr>
          <w:rFonts w:ascii="Arial" w:hAnsi="Arial" w:cs="Arial"/>
          <w:iCs/>
          <w:sz w:val="22"/>
          <w:szCs w:val="22"/>
        </w:rPr>
        <w:t>а понуде не може бити кра</w:t>
      </w:r>
      <w:r w:rsidR="00D82646">
        <w:rPr>
          <w:rFonts w:ascii="Arial" w:hAnsi="Arial" w:cs="Arial"/>
          <w:iCs/>
          <w:sz w:val="22"/>
          <w:szCs w:val="22"/>
        </w:rPr>
        <w:t xml:space="preserve">ћи од </w:t>
      </w:r>
      <w:r w:rsidR="00D82646">
        <w:rPr>
          <w:rFonts w:ascii="Arial" w:hAnsi="Arial" w:cs="Arial"/>
          <w:iCs/>
          <w:sz w:val="22"/>
          <w:szCs w:val="22"/>
          <w:lang w:val="sr-Cyrl-RS"/>
        </w:rPr>
        <w:t>8</w:t>
      </w:r>
      <w:r w:rsidRPr="00FD1D6D">
        <w:rPr>
          <w:rFonts w:ascii="Arial" w:hAnsi="Arial" w:cs="Arial"/>
          <w:iCs/>
          <w:sz w:val="22"/>
          <w:szCs w:val="22"/>
        </w:rPr>
        <w:t>0 дана од дана отварања понуда.</w:t>
      </w:r>
    </w:p>
    <w:p w:rsidR="00C156C2" w:rsidRPr="00FD1D6D" w:rsidRDefault="00C156C2" w:rsidP="00C156C2">
      <w:pPr>
        <w:jc w:val="both"/>
        <w:rPr>
          <w:rFonts w:ascii="Arial" w:hAnsi="Arial" w:cs="Arial"/>
          <w:iCs/>
          <w:sz w:val="22"/>
          <w:szCs w:val="22"/>
        </w:rPr>
      </w:pPr>
      <w:r w:rsidRPr="00FD1D6D">
        <w:rPr>
          <w:rFonts w:ascii="Arial" w:hAnsi="Arial" w:cs="Arial"/>
          <w:iCs/>
          <w:sz w:val="22"/>
          <w:szCs w:val="22"/>
        </w:rPr>
        <w:t>У случају истека рока важења понуде, наручилац је дужан да у писаном облику затражи од понуђача продужење рока важења понуде.</w:t>
      </w:r>
    </w:p>
    <w:p w:rsidR="00C156C2" w:rsidRPr="00FD1D6D" w:rsidRDefault="00C156C2" w:rsidP="00C156C2">
      <w:pPr>
        <w:jc w:val="both"/>
        <w:rPr>
          <w:rFonts w:ascii="Arial" w:hAnsi="Arial" w:cs="Arial"/>
          <w:iCs/>
          <w:sz w:val="22"/>
          <w:szCs w:val="22"/>
          <w:lang w:val="sr-Cyrl-RS"/>
        </w:rPr>
      </w:pPr>
      <w:r w:rsidRPr="00FD1D6D">
        <w:rPr>
          <w:rFonts w:ascii="Arial" w:hAnsi="Arial" w:cs="Arial"/>
          <w:iCs/>
          <w:sz w:val="22"/>
          <w:szCs w:val="22"/>
        </w:rPr>
        <w:t>Понуђач који прихвати захтев за продужење рока важења понуде на може мењати понуду.</w:t>
      </w:r>
    </w:p>
    <w:p w:rsidR="00621C0B" w:rsidRPr="00FD1D6D" w:rsidRDefault="00621C0B" w:rsidP="00621C0B">
      <w:pPr>
        <w:jc w:val="both"/>
        <w:rPr>
          <w:rFonts w:ascii="Arial" w:hAnsi="Arial" w:cs="Arial"/>
          <w:iCs/>
          <w:sz w:val="22"/>
          <w:szCs w:val="22"/>
          <w:u w:val="single"/>
          <w:lang w:val="sr-Cyrl-RS"/>
        </w:rPr>
      </w:pPr>
      <w:r w:rsidRPr="00FD1D6D">
        <w:rPr>
          <w:rFonts w:ascii="Arial" w:hAnsi="Arial" w:cs="Arial"/>
          <w:b/>
          <w:bCs/>
          <w:iCs/>
          <w:sz w:val="22"/>
          <w:szCs w:val="22"/>
        </w:rPr>
        <w:t>9.</w:t>
      </w:r>
      <w:r w:rsidRPr="00FD1D6D">
        <w:rPr>
          <w:rFonts w:ascii="Arial" w:hAnsi="Arial" w:cs="Arial"/>
          <w:b/>
          <w:bCs/>
          <w:iCs/>
          <w:sz w:val="22"/>
          <w:szCs w:val="22"/>
          <w:lang w:val="sr-Cyrl-RS"/>
        </w:rPr>
        <w:t>4</w:t>
      </w:r>
      <w:r w:rsidRPr="00FD1D6D">
        <w:rPr>
          <w:rFonts w:ascii="Arial" w:hAnsi="Arial" w:cs="Arial"/>
          <w:b/>
          <w:bCs/>
          <w:iCs/>
          <w:sz w:val="22"/>
          <w:szCs w:val="22"/>
        </w:rPr>
        <w:t xml:space="preserve">. </w:t>
      </w:r>
      <w:r w:rsidRPr="00FD1D6D">
        <w:rPr>
          <w:rFonts w:ascii="Arial" w:hAnsi="Arial" w:cs="Arial"/>
          <w:iCs/>
          <w:sz w:val="22"/>
          <w:szCs w:val="22"/>
          <w:u w:val="single"/>
        </w:rPr>
        <w:t>Захтев</w:t>
      </w:r>
      <w:r w:rsidRPr="00FD1D6D">
        <w:rPr>
          <w:rFonts w:ascii="Arial" w:hAnsi="Arial" w:cs="Arial"/>
          <w:iCs/>
          <w:sz w:val="22"/>
          <w:szCs w:val="22"/>
          <w:u w:val="single"/>
          <w:lang w:val="sr-Cyrl-RS"/>
        </w:rPr>
        <w:t>и</w:t>
      </w:r>
      <w:r w:rsidRPr="00FD1D6D">
        <w:rPr>
          <w:rFonts w:ascii="Arial" w:hAnsi="Arial" w:cs="Arial"/>
          <w:iCs/>
          <w:sz w:val="22"/>
          <w:szCs w:val="22"/>
          <w:u w:val="single"/>
        </w:rPr>
        <w:t xml:space="preserve"> у погледу</w:t>
      </w:r>
      <w:r w:rsidRPr="00FD1D6D">
        <w:rPr>
          <w:rFonts w:ascii="Arial" w:hAnsi="Arial" w:cs="Arial"/>
          <w:iCs/>
          <w:sz w:val="22"/>
          <w:szCs w:val="22"/>
          <w:u w:val="single"/>
          <w:lang w:val="sr-Cyrl-RS"/>
        </w:rPr>
        <w:t xml:space="preserve"> гарантног</w:t>
      </w:r>
      <w:r w:rsidRPr="00FD1D6D">
        <w:rPr>
          <w:rFonts w:ascii="Arial" w:hAnsi="Arial" w:cs="Arial"/>
          <w:iCs/>
          <w:sz w:val="22"/>
          <w:szCs w:val="22"/>
          <w:u w:val="single"/>
        </w:rPr>
        <w:t xml:space="preserve"> рока (испоруке добара, извршења услуге, извођења радова)</w:t>
      </w:r>
    </w:p>
    <w:p w:rsidR="00621C0B" w:rsidRPr="00FD1D6D" w:rsidRDefault="00621C0B" w:rsidP="00621C0B">
      <w:pPr>
        <w:widowControl w:val="0"/>
        <w:tabs>
          <w:tab w:val="left" w:pos="-180"/>
        </w:tabs>
        <w:autoSpaceDE w:val="0"/>
        <w:autoSpaceDN w:val="0"/>
        <w:adjustRightInd w:val="0"/>
        <w:spacing w:line="329" w:lineRule="exact"/>
        <w:rPr>
          <w:rFonts w:ascii="Arial" w:hAnsi="Arial" w:cs="Arial"/>
          <w:sz w:val="22"/>
          <w:szCs w:val="22"/>
        </w:rPr>
      </w:pPr>
    </w:p>
    <w:p w:rsidR="00621C0B" w:rsidRPr="00FD1D6D" w:rsidRDefault="00621C0B" w:rsidP="00621C0B">
      <w:pPr>
        <w:widowControl w:val="0"/>
        <w:tabs>
          <w:tab w:val="left" w:pos="-180"/>
        </w:tabs>
        <w:overflowPunct w:val="0"/>
        <w:autoSpaceDE w:val="0"/>
        <w:autoSpaceDN w:val="0"/>
        <w:adjustRightInd w:val="0"/>
        <w:spacing w:line="214" w:lineRule="auto"/>
        <w:ind w:firstLine="708"/>
        <w:jc w:val="both"/>
        <w:rPr>
          <w:rFonts w:ascii="Arial" w:hAnsi="Arial" w:cs="Arial"/>
          <w:sz w:val="22"/>
          <w:szCs w:val="22"/>
        </w:rPr>
      </w:pPr>
      <w:r w:rsidRPr="00FD1D6D">
        <w:rPr>
          <w:rFonts w:ascii="Arial" w:hAnsi="Arial" w:cs="Arial"/>
          <w:sz w:val="22"/>
          <w:szCs w:val="22"/>
        </w:rPr>
        <w:t>Гарантни рок за изведене радове износи најмање 24 месеца, рачунајући од дана записнички извршене примопредаје радова.</w:t>
      </w:r>
    </w:p>
    <w:p w:rsidR="00621C0B" w:rsidRPr="00FD1D6D" w:rsidRDefault="00621C0B" w:rsidP="00621C0B">
      <w:pPr>
        <w:widowControl w:val="0"/>
        <w:tabs>
          <w:tab w:val="left" w:pos="-180"/>
        </w:tabs>
        <w:autoSpaceDE w:val="0"/>
        <w:autoSpaceDN w:val="0"/>
        <w:adjustRightInd w:val="0"/>
        <w:spacing w:line="63" w:lineRule="exact"/>
        <w:rPr>
          <w:rFonts w:ascii="Arial" w:hAnsi="Arial" w:cs="Arial"/>
          <w:sz w:val="22"/>
          <w:szCs w:val="22"/>
        </w:rPr>
      </w:pPr>
    </w:p>
    <w:p w:rsidR="00621C0B" w:rsidRPr="00FD1D6D" w:rsidRDefault="00621C0B" w:rsidP="00621C0B">
      <w:pPr>
        <w:widowControl w:val="0"/>
        <w:tabs>
          <w:tab w:val="left" w:pos="-180"/>
        </w:tabs>
        <w:overflowPunct w:val="0"/>
        <w:autoSpaceDE w:val="0"/>
        <w:autoSpaceDN w:val="0"/>
        <w:adjustRightInd w:val="0"/>
        <w:spacing w:line="251" w:lineRule="auto"/>
        <w:ind w:firstLine="720"/>
        <w:jc w:val="both"/>
        <w:rPr>
          <w:rFonts w:ascii="Arial" w:hAnsi="Arial" w:cs="Arial"/>
          <w:sz w:val="22"/>
          <w:szCs w:val="22"/>
        </w:rPr>
      </w:pPr>
      <w:r w:rsidRPr="00FD1D6D">
        <w:rPr>
          <w:rFonts w:ascii="Arial" w:hAnsi="Arial" w:cs="Arial"/>
          <w:sz w:val="22"/>
          <w:szCs w:val="22"/>
        </w:rPr>
        <w:t>Извођач је дужан да у гарантном року о свом трошку отклони све недостатке који су настали због тога што се извођач није придржавао својих обавеза у погледу квалитета изведених радова и уграђеног материјала.</w:t>
      </w:r>
    </w:p>
    <w:p w:rsidR="00621C0B" w:rsidRPr="00FD1D6D" w:rsidRDefault="00621C0B" w:rsidP="00621C0B">
      <w:pPr>
        <w:widowControl w:val="0"/>
        <w:tabs>
          <w:tab w:val="left" w:pos="-180"/>
        </w:tabs>
        <w:autoSpaceDE w:val="0"/>
        <w:autoSpaceDN w:val="0"/>
        <w:adjustRightInd w:val="0"/>
        <w:spacing w:line="87" w:lineRule="exact"/>
        <w:rPr>
          <w:rFonts w:ascii="Arial" w:hAnsi="Arial" w:cs="Arial"/>
          <w:sz w:val="22"/>
          <w:szCs w:val="22"/>
        </w:rPr>
      </w:pPr>
    </w:p>
    <w:p w:rsidR="00621C0B" w:rsidRPr="00FD1D6D" w:rsidRDefault="00621C0B" w:rsidP="00621C0B">
      <w:pPr>
        <w:widowControl w:val="0"/>
        <w:tabs>
          <w:tab w:val="left" w:pos="-180"/>
        </w:tabs>
        <w:overflowPunct w:val="0"/>
        <w:autoSpaceDE w:val="0"/>
        <w:autoSpaceDN w:val="0"/>
        <w:adjustRightInd w:val="0"/>
        <w:spacing w:line="232" w:lineRule="auto"/>
        <w:ind w:right="20" w:firstLine="720"/>
        <w:jc w:val="both"/>
        <w:rPr>
          <w:rFonts w:ascii="Arial" w:hAnsi="Arial" w:cs="Arial"/>
          <w:sz w:val="22"/>
          <w:szCs w:val="22"/>
        </w:rPr>
      </w:pPr>
      <w:r w:rsidRPr="00FD1D6D">
        <w:rPr>
          <w:rFonts w:ascii="Arial" w:hAnsi="Arial" w:cs="Arial"/>
          <w:sz w:val="22"/>
          <w:szCs w:val="22"/>
        </w:rPr>
        <w:t>Уколико извођач не отклони недостатке у примереном року који му одреди Наручилац, Наручилац има право да те недостатке отклони на рачун извођача.</w:t>
      </w:r>
    </w:p>
    <w:p w:rsidR="00621C0B" w:rsidRPr="00FD1D6D" w:rsidRDefault="00621C0B" w:rsidP="00C156C2">
      <w:pPr>
        <w:jc w:val="both"/>
        <w:rPr>
          <w:rFonts w:ascii="Arial" w:hAnsi="Arial" w:cs="Arial"/>
          <w:iCs/>
          <w:sz w:val="22"/>
          <w:szCs w:val="22"/>
          <w:lang w:val="sr-Cyrl-RS"/>
        </w:rPr>
      </w:pPr>
    </w:p>
    <w:p w:rsidR="00621C0B" w:rsidRPr="00FD1D6D" w:rsidRDefault="00621C0B" w:rsidP="00C156C2">
      <w:pPr>
        <w:jc w:val="both"/>
        <w:rPr>
          <w:rFonts w:ascii="Arial" w:hAnsi="Arial" w:cs="Arial"/>
          <w:iCs/>
          <w:sz w:val="22"/>
          <w:szCs w:val="22"/>
          <w:lang w:val="sr-Cyrl-RS"/>
        </w:rPr>
      </w:pPr>
    </w:p>
    <w:p w:rsidR="00621C0B" w:rsidRPr="00FD1D6D" w:rsidRDefault="00621C0B" w:rsidP="00621C0B">
      <w:pPr>
        <w:jc w:val="both"/>
        <w:rPr>
          <w:rFonts w:ascii="Arial" w:hAnsi="Arial" w:cs="Arial"/>
          <w:b/>
          <w:bCs/>
          <w:iCs/>
          <w:sz w:val="22"/>
          <w:szCs w:val="22"/>
        </w:rPr>
      </w:pPr>
      <w:r w:rsidRPr="00FD1D6D">
        <w:rPr>
          <w:rFonts w:ascii="Arial" w:hAnsi="Arial" w:cs="Arial"/>
          <w:b/>
          <w:bCs/>
          <w:iCs/>
          <w:sz w:val="22"/>
          <w:szCs w:val="22"/>
        </w:rPr>
        <w:t>10. ВАЛУТА И НАЧИН НА КОЈИ МОРА ДА БУДЕ НАВЕДЕНА И ИЗРАЖЕНА ЦЕНА У ПОНУДИ</w:t>
      </w:r>
    </w:p>
    <w:p w:rsidR="00621C0B" w:rsidRPr="00FD1D6D" w:rsidRDefault="00621C0B" w:rsidP="00621C0B">
      <w:pPr>
        <w:jc w:val="both"/>
        <w:rPr>
          <w:rFonts w:ascii="Arial" w:hAnsi="Arial" w:cs="Arial"/>
          <w:b/>
          <w:bCs/>
          <w:iCs/>
          <w:sz w:val="22"/>
          <w:szCs w:val="22"/>
        </w:rPr>
      </w:pPr>
    </w:p>
    <w:p w:rsidR="00621C0B" w:rsidRPr="00FD1D6D" w:rsidRDefault="00621C0B" w:rsidP="00621C0B">
      <w:pPr>
        <w:jc w:val="both"/>
        <w:rPr>
          <w:rFonts w:ascii="Arial" w:hAnsi="Arial" w:cs="Arial"/>
          <w:iCs/>
          <w:sz w:val="22"/>
          <w:szCs w:val="22"/>
        </w:rPr>
      </w:pPr>
      <w:r w:rsidRPr="00FD1D6D">
        <w:rPr>
          <w:rFonts w:ascii="Arial" w:hAnsi="Arial" w:cs="Arial"/>
          <w:iCs/>
          <w:sz w:val="22"/>
          <w:szCs w:val="22"/>
        </w:rPr>
        <w:t xml:space="preserve">Цена мора бити исказана у динарима, са и </w:t>
      </w:r>
      <w:r w:rsidRPr="00FD1D6D">
        <w:rPr>
          <w:rFonts w:ascii="Arial" w:hAnsi="Arial" w:cs="Arial"/>
          <w:iCs/>
          <w:color w:val="00000A"/>
          <w:sz w:val="22"/>
          <w:szCs w:val="22"/>
        </w:rPr>
        <w:t>без пореза на додату вредност,</w:t>
      </w:r>
      <w:r w:rsidRPr="00FD1D6D">
        <w:rPr>
          <w:rFonts w:ascii="Arial" w:hAnsi="Arial" w:cs="Arial"/>
          <w:color w:val="00000A"/>
          <w:sz w:val="22"/>
          <w:szCs w:val="22"/>
        </w:rPr>
        <w:t xml:space="preserve"> </w:t>
      </w:r>
      <w:r w:rsidRPr="00FD1D6D">
        <w:rPr>
          <w:rFonts w:ascii="Arial" w:hAnsi="Arial" w:cs="Arial"/>
          <w:sz w:val="22"/>
          <w:szCs w:val="22"/>
        </w:rPr>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
    <w:p w:rsidR="00621C0B" w:rsidRPr="00FD1D6D" w:rsidRDefault="00621C0B" w:rsidP="00621C0B">
      <w:pPr>
        <w:jc w:val="both"/>
        <w:rPr>
          <w:rFonts w:ascii="Arial" w:hAnsi="Arial" w:cs="Arial"/>
          <w:sz w:val="22"/>
          <w:szCs w:val="22"/>
        </w:rPr>
      </w:pPr>
      <w:r w:rsidRPr="00FD1D6D">
        <w:rPr>
          <w:rFonts w:ascii="Arial" w:hAnsi="Arial" w:cs="Arial"/>
          <w:iCs/>
          <w:sz w:val="22"/>
          <w:szCs w:val="22"/>
        </w:rPr>
        <w:t>Цена је фиксна и не може се мењати.</w:t>
      </w:r>
      <w:r w:rsidRPr="00FD1D6D">
        <w:rPr>
          <w:rFonts w:ascii="Arial" w:hAnsi="Arial" w:cs="Arial"/>
          <w:sz w:val="22"/>
          <w:szCs w:val="22"/>
        </w:rPr>
        <w:t xml:space="preserve"> </w:t>
      </w:r>
    </w:p>
    <w:p w:rsidR="00621C0B" w:rsidRPr="00FD1D6D" w:rsidRDefault="00621C0B" w:rsidP="00621C0B">
      <w:pPr>
        <w:jc w:val="both"/>
        <w:rPr>
          <w:rFonts w:ascii="Arial" w:hAnsi="Arial" w:cs="Arial"/>
          <w:iCs/>
          <w:sz w:val="22"/>
          <w:szCs w:val="22"/>
        </w:rPr>
      </w:pPr>
      <w:r w:rsidRPr="00FD1D6D">
        <w:rPr>
          <w:rFonts w:ascii="Arial" w:hAnsi="Arial" w:cs="Arial"/>
          <w:sz w:val="22"/>
          <w:szCs w:val="22"/>
        </w:rPr>
        <w:t>Ако је у понуди исказана неуобичајено ниска цена, наручилац ће поступити у складу са чланом 92. Закона.</w:t>
      </w:r>
    </w:p>
    <w:p w:rsidR="00621C0B" w:rsidRPr="00FD1D6D" w:rsidRDefault="00621C0B" w:rsidP="00621C0B">
      <w:pPr>
        <w:jc w:val="both"/>
        <w:rPr>
          <w:rFonts w:ascii="Arial" w:hAnsi="Arial" w:cs="Arial"/>
          <w:iCs/>
          <w:color w:val="00B0F0"/>
          <w:sz w:val="22"/>
          <w:szCs w:val="22"/>
        </w:rPr>
      </w:pPr>
      <w:r w:rsidRPr="00FD1D6D">
        <w:rPr>
          <w:rFonts w:ascii="Arial" w:hAnsi="Arial" w:cs="Arial"/>
          <w:iCs/>
          <w:sz w:val="22"/>
          <w:szCs w:val="22"/>
        </w:rPr>
        <w:t xml:space="preserve">Ако понуђена цена укључује увозну царину и друге дажбине, понуђач је дужан да тај део одвојено искаже у динарима. </w:t>
      </w:r>
    </w:p>
    <w:p w:rsidR="00621C0B" w:rsidRPr="00FD1D6D" w:rsidRDefault="00621C0B" w:rsidP="00621C0B">
      <w:pPr>
        <w:jc w:val="both"/>
        <w:rPr>
          <w:rFonts w:ascii="Arial" w:hAnsi="Arial" w:cs="Arial"/>
          <w:b/>
          <w:iCs/>
          <w:sz w:val="22"/>
          <w:szCs w:val="22"/>
        </w:rPr>
      </w:pPr>
      <w:r w:rsidRPr="00FD1D6D">
        <w:rPr>
          <w:rFonts w:ascii="Arial" w:hAnsi="Arial" w:cs="Arial"/>
          <w:b/>
          <w:iCs/>
          <w:sz w:val="22"/>
          <w:szCs w:val="22"/>
        </w:rPr>
        <w:t xml:space="preserve"> </w:t>
      </w:r>
    </w:p>
    <w:p w:rsidR="00621C0B" w:rsidRPr="00FD1D6D" w:rsidRDefault="00621C0B" w:rsidP="00621C0B">
      <w:pPr>
        <w:jc w:val="both"/>
        <w:rPr>
          <w:rFonts w:ascii="Arial" w:hAnsi="Arial" w:cs="Arial"/>
          <w:b/>
          <w:iCs/>
          <w:sz w:val="22"/>
          <w:szCs w:val="22"/>
        </w:rPr>
      </w:pPr>
      <w:r w:rsidRPr="00FD1D6D">
        <w:rPr>
          <w:rFonts w:ascii="Arial" w:hAnsi="Arial" w:cs="Arial"/>
          <w:b/>
          <w:iCs/>
          <w:sz w:val="22"/>
          <w:szCs w:val="22"/>
        </w:rPr>
        <w:t xml:space="preserve">11. ПОДАЦИ О ДРЖАВНОМ ОРГАНУ ИЛИ ОРГАНИЗАЦИЈИ, ОДНОСНО ОРГАНУ ИЛИ СЛУЖБИ ТЕРИТОРИЈАЛНЕ АУТОНОМИЈЕ  ИЛИ ЛОКАЛНЕ САМОУПРАВЕ ГДЕ СЕ МОГУ БЛАГОВРЕМЕНО ДОБИТИ ИСПРАВНИ ПОДАЦИ О ПОРЕСКИМ ОБАВЕЗАМА, ЗАШТИТИ ЖИВОТНЕ СРЕДИНЕ, ЗАШТИТИ ПРИ ЗАПОШЉАВАЊУ, УСЛОВИМА РАДА И СЛ., А КОЈИ СУ ВЕЗАНИ ЗА ИЗВРШЕЊЕ УГОВОРА О ЈАВНОЈ НАБАВЦИ </w:t>
      </w:r>
    </w:p>
    <w:p w:rsidR="00621C0B" w:rsidRPr="00FD1D6D" w:rsidRDefault="00621C0B" w:rsidP="00621C0B">
      <w:pPr>
        <w:jc w:val="both"/>
        <w:rPr>
          <w:rFonts w:ascii="Arial" w:hAnsi="Arial" w:cs="Arial"/>
          <w:b/>
          <w:iCs/>
          <w:sz w:val="22"/>
          <w:szCs w:val="22"/>
        </w:rPr>
      </w:pPr>
    </w:p>
    <w:p w:rsidR="00621C0B" w:rsidRPr="00FD1D6D" w:rsidRDefault="00621C0B" w:rsidP="00621C0B">
      <w:pPr>
        <w:jc w:val="both"/>
        <w:rPr>
          <w:rFonts w:ascii="Arial" w:eastAsia="TimesNewRomanPSMT" w:hAnsi="Arial" w:cs="Arial"/>
          <w:bCs/>
          <w:iCs/>
          <w:sz w:val="22"/>
          <w:szCs w:val="22"/>
        </w:rPr>
      </w:pPr>
      <w:r w:rsidRPr="00FD1D6D">
        <w:rPr>
          <w:rFonts w:ascii="Arial" w:eastAsia="TimesNewRomanPSMT" w:hAnsi="Arial" w:cs="Arial"/>
          <w:bCs/>
          <w:iCs/>
          <w:sz w:val="22"/>
          <w:szCs w:val="22"/>
        </w:rPr>
        <w:t>Подаци о пореским обавезама се могу добити у Пореској управи, Министарства финансија и привреде.</w:t>
      </w:r>
    </w:p>
    <w:p w:rsidR="00621C0B" w:rsidRPr="00FD1D6D" w:rsidRDefault="00621C0B" w:rsidP="00621C0B">
      <w:pPr>
        <w:jc w:val="both"/>
        <w:rPr>
          <w:rFonts w:ascii="Arial" w:eastAsia="TimesNewRomanPSMT" w:hAnsi="Arial" w:cs="Arial"/>
          <w:bCs/>
          <w:iCs/>
          <w:sz w:val="22"/>
          <w:szCs w:val="22"/>
        </w:rPr>
      </w:pPr>
      <w:r w:rsidRPr="00FD1D6D">
        <w:rPr>
          <w:rFonts w:ascii="Arial" w:eastAsia="TimesNewRomanPSMT" w:hAnsi="Arial" w:cs="Arial"/>
          <w:bCs/>
          <w:iCs/>
          <w:sz w:val="22"/>
          <w:szCs w:val="22"/>
        </w:rPr>
        <w:t>Подаци о заштити животне средине се могу добити у Агенцији за заштиту животне средине и у Министарству енергетике, развоја и заштите животне средине.</w:t>
      </w:r>
    </w:p>
    <w:p w:rsidR="00621C0B" w:rsidRPr="00FD1D6D" w:rsidRDefault="00621C0B" w:rsidP="00621C0B">
      <w:pPr>
        <w:jc w:val="both"/>
        <w:rPr>
          <w:rFonts w:ascii="Arial" w:eastAsia="TimesNewRomanPSMT" w:hAnsi="Arial" w:cs="Arial"/>
          <w:bCs/>
          <w:iCs/>
          <w:sz w:val="22"/>
          <w:szCs w:val="22"/>
          <w:lang w:val="sr-Cyrl-RS"/>
        </w:rPr>
      </w:pPr>
      <w:r w:rsidRPr="00FD1D6D">
        <w:rPr>
          <w:rFonts w:ascii="Arial" w:eastAsia="TimesNewRomanPSMT" w:hAnsi="Arial" w:cs="Arial"/>
          <w:bCs/>
          <w:iCs/>
          <w:sz w:val="22"/>
          <w:szCs w:val="22"/>
        </w:rPr>
        <w:t>Подаци о заштити при запошљавању и условима рада се могу добити у Министарству рада, запошљавања и социјалне политике.</w:t>
      </w:r>
    </w:p>
    <w:p w:rsidR="00621C0B" w:rsidRPr="00FD1D6D" w:rsidRDefault="00621C0B" w:rsidP="00621C0B">
      <w:pPr>
        <w:jc w:val="both"/>
        <w:rPr>
          <w:rFonts w:ascii="Arial" w:eastAsia="TimesNewRomanPSMT" w:hAnsi="Arial" w:cs="Arial"/>
          <w:bCs/>
          <w:iCs/>
          <w:sz w:val="22"/>
          <w:szCs w:val="22"/>
          <w:lang w:val="sr-Cyrl-RS"/>
        </w:rPr>
      </w:pPr>
    </w:p>
    <w:p w:rsidR="00621C0B" w:rsidRPr="00FD1D6D" w:rsidRDefault="00621C0B" w:rsidP="00621C0B">
      <w:pPr>
        <w:jc w:val="both"/>
        <w:rPr>
          <w:rFonts w:ascii="Arial" w:hAnsi="Arial" w:cs="Arial"/>
          <w:sz w:val="22"/>
          <w:szCs w:val="22"/>
        </w:rPr>
      </w:pPr>
      <w:r w:rsidRPr="00FD1D6D">
        <w:rPr>
          <w:rFonts w:ascii="Arial" w:hAnsi="Arial" w:cs="Arial"/>
          <w:b/>
          <w:bCs/>
          <w:sz w:val="22"/>
          <w:szCs w:val="22"/>
        </w:rPr>
        <w:t>1</w:t>
      </w:r>
      <w:r w:rsidRPr="00FD1D6D">
        <w:rPr>
          <w:rFonts w:ascii="Arial" w:hAnsi="Arial" w:cs="Arial"/>
          <w:b/>
          <w:bCs/>
          <w:sz w:val="22"/>
          <w:szCs w:val="22"/>
          <w:lang w:val="sr-Cyrl-RS"/>
        </w:rPr>
        <w:t>2</w:t>
      </w:r>
      <w:r w:rsidRPr="00FD1D6D">
        <w:rPr>
          <w:rFonts w:ascii="Arial" w:hAnsi="Arial" w:cs="Arial"/>
          <w:b/>
          <w:bCs/>
          <w:sz w:val="22"/>
          <w:szCs w:val="22"/>
        </w:rPr>
        <w:t xml:space="preserve">. ЗАШТИТА ПОВЕРЉИВОСТИ ПОДАТАКА КОЈЕ НАРУЧИЛАЦ СТАВЉА ПОНУЂАЧИМА НА РАСПОЛАГАЊЕ, УКЉУЧУЈУЋИ И ЊИХОВЕ ПОДИЗВОЂАЧЕ </w:t>
      </w:r>
    </w:p>
    <w:p w:rsidR="00621C0B" w:rsidRPr="00FD1D6D" w:rsidRDefault="00621C0B" w:rsidP="00621C0B">
      <w:pPr>
        <w:spacing w:before="120" w:after="120"/>
        <w:jc w:val="both"/>
        <w:rPr>
          <w:rFonts w:ascii="Arial" w:hAnsi="Arial" w:cs="Arial"/>
          <w:sz w:val="22"/>
          <w:szCs w:val="22"/>
          <w:lang w:val="sr-Cyrl-RS"/>
        </w:rPr>
      </w:pPr>
      <w:r w:rsidRPr="00FD1D6D">
        <w:rPr>
          <w:rFonts w:ascii="Arial" w:hAnsi="Arial" w:cs="Arial"/>
          <w:sz w:val="22"/>
          <w:szCs w:val="22"/>
        </w:rPr>
        <w:t>Предметна набавка не садржи поверљиве информације које наручилац ставља на располагање.</w:t>
      </w:r>
    </w:p>
    <w:p w:rsidR="00621C0B" w:rsidRPr="00FD1D6D" w:rsidRDefault="00621C0B" w:rsidP="00621C0B">
      <w:pPr>
        <w:spacing w:before="120" w:after="120"/>
        <w:jc w:val="both"/>
        <w:rPr>
          <w:rFonts w:ascii="Arial" w:hAnsi="Arial" w:cs="Arial"/>
          <w:b/>
          <w:sz w:val="22"/>
          <w:szCs w:val="22"/>
          <w:lang w:val="sr-Cyrl-RS"/>
        </w:rPr>
      </w:pPr>
    </w:p>
    <w:p w:rsidR="00621C0B" w:rsidRPr="00FD1D6D" w:rsidRDefault="00621C0B" w:rsidP="00621C0B">
      <w:pPr>
        <w:jc w:val="both"/>
        <w:rPr>
          <w:rFonts w:ascii="Arial" w:hAnsi="Arial" w:cs="Arial"/>
          <w:b/>
          <w:bCs/>
          <w:sz w:val="22"/>
          <w:szCs w:val="22"/>
        </w:rPr>
      </w:pPr>
      <w:r w:rsidRPr="00FD1D6D">
        <w:rPr>
          <w:rFonts w:ascii="Arial" w:hAnsi="Arial" w:cs="Arial"/>
          <w:b/>
          <w:bCs/>
          <w:sz w:val="22"/>
          <w:szCs w:val="22"/>
        </w:rPr>
        <w:lastRenderedPageBreak/>
        <w:t>1</w:t>
      </w:r>
      <w:r w:rsidRPr="00FD1D6D">
        <w:rPr>
          <w:rFonts w:ascii="Arial" w:hAnsi="Arial" w:cs="Arial"/>
          <w:b/>
          <w:bCs/>
          <w:sz w:val="22"/>
          <w:szCs w:val="22"/>
          <w:lang w:val="sr-Cyrl-RS"/>
        </w:rPr>
        <w:t>3</w:t>
      </w:r>
      <w:r w:rsidRPr="00FD1D6D">
        <w:rPr>
          <w:rFonts w:ascii="Arial" w:hAnsi="Arial" w:cs="Arial"/>
          <w:b/>
          <w:bCs/>
          <w:sz w:val="22"/>
          <w:szCs w:val="22"/>
        </w:rPr>
        <w:t>. ДОДАТНЕ ИНФОРМАЦИЈЕ ИЛИ ПОЈАШЊЕЊА У ВЕЗИ СА ПРИПРЕМАЊЕМ ПОНУДЕ</w:t>
      </w:r>
    </w:p>
    <w:p w:rsidR="00621C0B" w:rsidRPr="00FD1D6D" w:rsidRDefault="00621C0B" w:rsidP="00621C0B">
      <w:pPr>
        <w:jc w:val="both"/>
        <w:rPr>
          <w:rFonts w:ascii="Arial" w:hAnsi="Arial" w:cs="Arial"/>
          <w:b/>
          <w:bCs/>
          <w:sz w:val="22"/>
          <w:szCs w:val="22"/>
        </w:rPr>
      </w:pPr>
    </w:p>
    <w:p w:rsidR="00621C0B" w:rsidRPr="00FD1D6D" w:rsidRDefault="00621C0B" w:rsidP="00621C0B">
      <w:pPr>
        <w:jc w:val="both"/>
        <w:rPr>
          <w:rFonts w:ascii="Arial" w:hAnsi="Arial" w:cs="Arial"/>
          <w:sz w:val="22"/>
          <w:szCs w:val="22"/>
        </w:rPr>
      </w:pPr>
      <w:r w:rsidRPr="00FD1D6D">
        <w:rPr>
          <w:rFonts w:ascii="Arial" w:hAnsi="Arial" w:cs="Arial"/>
          <w:sz w:val="22"/>
          <w:szCs w:val="22"/>
        </w:rPr>
        <w:t xml:space="preserve">Заинтересовано лице може, у писаном облику </w:t>
      </w:r>
      <w:r w:rsidRPr="00FD1D6D">
        <w:rPr>
          <w:rFonts w:ascii="Arial" w:hAnsi="Arial" w:cs="Arial"/>
          <w:b/>
          <w:sz w:val="22"/>
          <w:szCs w:val="22"/>
        </w:rPr>
        <w:t>путем поште</w:t>
      </w:r>
      <w:r w:rsidRPr="00FD1D6D">
        <w:rPr>
          <w:rFonts w:ascii="Arial" w:hAnsi="Arial" w:cs="Arial"/>
          <w:sz w:val="22"/>
          <w:szCs w:val="22"/>
          <w:lang w:val="sr-Cyrl-CS"/>
        </w:rPr>
        <w:t xml:space="preserve"> на адресу наручиоца</w:t>
      </w:r>
      <w:r w:rsidRPr="00FD1D6D">
        <w:rPr>
          <w:rFonts w:ascii="Arial" w:hAnsi="Arial" w:cs="Arial"/>
          <w:sz w:val="22"/>
          <w:szCs w:val="22"/>
        </w:rPr>
        <w:t xml:space="preserve">: </w:t>
      </w:r>
      <w:r w:rsidRPr="00FD1D6D">
        <w:rPr>
          <w:rFonts w:ascii="Arial" w:hAnsi="Arial" w:cs="Arial"/>
          <w:b/>
          <w:sz w:val="22"/>
          <w:szCs w:val="22"/>
          <w:lang w:val="sr-Cyrl-RS"/>
        </w:rPr>
        <w:t>Градска библиотека Вршац, Светосавски трг 2, 26 300 Вршац</w:t>
      </w:r>
      <w:r w:rsidRPr="00FD1D6D">
        <w:rPr>
          <w:rFonts w:ascii="Arial" w:hAnsi="Arial" w:cs="Arial"/>
          <w:sz w:val="22"/>
          <w:szCs w:val="22"/>
        </w:rPr>
        <w:t xml:space="preserve">, </w:t>
      </w:r>
      <w:r w:rsidRPr="00FD1D6D">
        <w:rPr>
          <w:rFonts w:ascii="Arial" w:hAnsi="Arial" w:cs="Arial"/>
          <w:b/>
          <w:sz w:val="22"/>
          <w:szCs w:val="22"/>
        </w:rPr>
        <w:t>електронске поште</w:t>
      </w:r>
      <w:r w:rsidRPr="00FD1D6D">
        <w:rPr>
          <w:rFonts w:ascii="Arial" w:hAnsi="Arial" w:cs="Arial"/>
          <w:sz w:val="22"/>
          <w:szCs w:val="22"/>
          <w:lang w:val="sr-Cyrl-CS"/>
        </w:rPr>
        <w:t xml:space="preserve"> на </w:t>
      </w:r>
      <w:r w:rsidRPr="00FD1D6D">
        <w:rPr>
          <w:rFonts w:ascii="Arial" w:hAnsi="Arial" w:cs="Arial"/>
          <w:iCs/>
          <w:sz w:val="22"/>
          <w:szCs w:val="22"/>
        </w:rPr>
        <w:t>e</w:t>
      </w:r>
      <w:r w:rsidRPr="00FD1D6D">
        <w:rPr>
          <w:rFonts w:ascii="Arial" w:hAnsi="Arial" w:cs="Arial"/>
          <w:iCs/>
          <w:sz w:val="22"/>
          <w:szCs w:val="22"/>
          <w:lang w:val="ru-RU"/>
        </w:rPr>
        <w:t>-</w:t>
      </w:r>
      <w:r w:rsidRPr="00FD1D6D">
        <w:rPr>
          <w:rFonts w:ascii="Arial" w:hAnsi="Arial" w:cs="Arial"/>
          <w:iCs/>
          <w:sz w:val="22"/>
          <w:szCs w:val="22"/>
        </w:rPr>
        <w:t xml:space="preserve">mail: </w:t>
      </w:r>
      <w:r w:rsidR="00CC17E2">
        <w:rPr>
          <w:rFonts w:ascii="Arial" w:hAnsi="Arial" w:cs="Arial"/>
          <w:sz w:val="22"/>
          <w:szCs w:val="22"/>
        </w:rPr>
        <w:t>biblioteka.vrsac@gmail.com</w:t>
      </w:r>
      <w:r w:rsidRPr="00FD1D6D">
        <w:rPr>
          <w:rFonts w:ascii="Arial" w:hAnsi="Arial" w:cs="Arial"/>
          <w:sz w:val="22"/>
          <w:szCs w:val="22"/>
        </w:rPr>
        <w:t>, или факсом на број</w:t>
      </w:r>
      <w:r w:rsidRPr="00FD1D6D">
        <w:rPr>
          <w:rFonts w:ascii="Arial" w:hAnsi="Arial" w:cs="Arial"/>
          <w:sz w:val="22"/>
          <w:szCs w:val="22"/>
          <w:lang w:val="ru-RU"/>
        </w:rPr>
        <w:t xml:space="preserve"> 013/832-955 </w:t>
      </w:r>
      <w:r w:rsidRPr="00FD1D6D">
        <w:rPr>
          <w:rFonts w:ascii="Arial" w:hAnsi="Arial" w:cs="Arial"/>
          <w:sz w:val="22"/>
          <w:szCs w:val="22"/>
        </w:rPr>
        <w:t xml:space="preserve">тражити од наручиоца додатне информације или појашњења у вези са припремањем понуде, најкасније 5 дана пре истека рока за подношење понуде. </w:t>
      </w:r>
    </w:p>
    <w:p w:rsidR="00621C0B" w:rsidRPr="00FD1D6D" w:rsidRDefault="00621C0B" w:rsidP="00621C0B">
      <w:pPr>
        <w:jc w:val="both"/>
        <w:rPr>
          <w:rFonts w:ascii="Arial" w:hAnsi="Arial" w:cs="Arial"/>
          <w:sz w:val="22"/>
          <w:szCs w:val="22"/>
        </w:rPr>
      </w:pPr>
      <w:r w:rsidRPr="00FD1D6D">
        <w:rPr>
          <w:rFonts w:ascii="Arial" w:hAnsi="Arial" w:cs="Arial"/>
          <w:sz w:val="22"/>
          <w:szCs w:val="22"/>
        </w:rPr>
        <w:t>Наручилац ће заинтересованом лицу у року од 3 (три) дана од дана пријема захтева за додатним информацијама</w:t>
      </w:r>
      <w:r w:rsidRPr="00FD1D6D">
        <w:rPr>
          <w:rFonts w:ascii="Arial" w:hAnsi="Arial" w:cs="Arial"/>
          <w:sz w:val="22"/>
          <w:szCs w:val="22"/>
          <w:lang w:val="sr-Cyrl-RS"/>
        </w:rPr>
        <w:t xml:space="preserve"> </w:t>
      </w:r>
      <w:r w:rsidRPr="00FD1D6D">
        <w:rPr>
          <w:rFonts w:ascii="Arial" w:hAnsi="Arial" w:cs="Arial"/>
          <w:sz w:val="22"/>
          <w:szCs w:val="22"/>
        </w:rPr>
        <w:t xml:space="preserve">или појашњењима конкурсне документације, одговор доставити у писаном облику и истовремено ће ту информацију објавити на Порталу јавних набавки и на својој интернет страници. </w:t>
      </w:r>
    </w:p>
    <w:p w:rsidR="00621C0B" w:rsidRPr="00FD1D6D" w:rsidRDefault="00621C0B" w:rsidP="00621C0B">
      <w:pPr>
        <w:jc w:val="both"/>
        <w:rPr>
          <w:rFonts w:ascii="Arial" w:hAnsi="Arial" w:cs="Arial"/>
          <w:sz w:val="22"/>
          <w:szCs w:val="22"/>
        </w:rPr>
      </w:pPr>
      <w:r w:rsidRPr="00FD1D6D">
        <w:rPr>
          <w:rFonts w:ascii="Arial" w:hAnsi="Arial" w:cs="Arial"/>
          <w:sz w:val="22"/>
          <w:szCs w:val="22"/>
        </w:rPr>
        <w:t>Додатне информације или појашњења упућују се са напоменом „</w:t>
      </w:r>
      <w:r w:rsidRPr="00FD1D6D">
        <w:rPr>
          <w:rFonts w:ascii="Arial" w:hAnsi="Arial" w:cs="Arial"/>
          <w:b/>
          <w:sz w:val="22"/>
          <w:szCs w:val="22"/>
        </w:rPr>
        <w:t>Захтев за додатним информацијама или појашњењима конкурсне документације</w:t>
      </w:r>
      <w:r w:rsidRPr="00FD1D6D">
        <w:rPr>
          <w:rFonts w:ascii="Arial" w:hAnsi="Arial" w:cs="Arial"/>
          <w:sz w:val="22"/>
          <w:szCs w:val="22"/>
        </w:rPr>
        <w:t>,</w:t>
      </w:r>
      <w:r w:rsidRPr="00FD1D6D">
        <w:rPr>
          <w:rFonts w:ascii="Arial" w:eastAsia="TimesNewRomanPS-BoldMT" w:hAnsi="Arial" w:cs="Arial"/>
          <w:b/>
          <w:bCs/>
          <w:sz w:val="22"/>
          <w:szCs w:val="22"/>
        </w:rPr>
        <w:t xml:space="preserve"> ЈН брoj </w:t>
      </w:r>
      <w:r w:rsidR="00192339">
        <w:rPr>
          <w:rFonts w:ascii="Arial" w:eastAsia="TimesNewRomanPS-BoldMT" w:hAnsi="Arial" w:cs="Arial"/>
          <w:b/>
          <w:bCs/>
          <w:sz w:val="22"/>
          <w:szCs w:val="22"/>
          <w:lang w:val="sr-Cyrl-RS"/>
        </w:rPr>
        <w:t>ЈН-03/2016</w:t>
      </w:r>
      <w:r w:rsidR="005B29BD" w:rsidRPr="00FD1D6D">
        <w:rPr>
          <w:rFonts w:ascii="Arial" w:eastAsia="TimesNewRomanPS-BoldMT" w:hAnsi="Arial" w:cs="Arial"/>
          <w:bCs/>
          <w:sz w:val="22"/>
          <w:szCs w:val="22"/>
          <w:lang w:val="sr-Cyrl-RS"/>
        </w:rPr>
        <w:t>“</w:t>
      </w:r>
      <w:r w:rsidRPr="00FD1D6D">
        <w:rPr>
          <w:rFonts w:ascii="Arial" w:eastAsia="TimesNewRomanPS-BoldMT" w:hAnsi="Arial" w:cs="Arial"/>
          <w:b/>
          <w:bCs/>
          <w:sz w:val="22"/>
          <w:szCs w:val="22"/>
          <w:lang w:val="sr-Cyrl-RS"/>
        </w:rPr>
        <w:t>.</w:t>
      </w:r>
    </w:p>
    <w:p w:rsidR="00621C0B" w:rsidRPr="00FD1D6D" w:rsidRDefault="00621C0B" w:rsidP="00621C0B">
      <w:pPr>
        <w:jc w:val="both"/>
        <w:rPr>
          <w:rFonts w:ascii="Arial" w:hAnsi="Arial" w:cs="Arial"/>
          <w:sz w:val="22"/>
          <w:szCs w:val="22"/>
        </w:rPr>
      </w:pPr>
      <w:r w:rsidRPr="00FD1D6D">
        <w:rPr>
          <w:rFonts w:ascii="Arial" w:hAnsi="Arial" w:cs="Arial"/>
          <w:sz w:val="22"/>
          <w:szCs w:val="22"/>
        </w:rPr>
        <w:t xml:space="preserve">Ако наручилац измени или допуни конкурсну документацију 8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621C0B" w:rsidRPr="00FD1D6D" w:rsidRDefault="00621C0B" w:rsidP="00621C0B">
      <w:pPr>
        <w:jc w:val="both"/>
        <w:rPr>
          <w:rFonts w:ascii="Arial" w:hAnsi="Arial" w:cs="Arial"/>
          <w:sz w:val="22"/>
          <w:szCs w:val="22"/>
        </w:rPr>
      </w:pPr>
      <w:r w:rsidRPr="00FD1D6D">
        <w:rPr>
          <w:rFonts w:ascii="Arial" w:hAnsi="Arial" w:cs="Arial"/>
          <w:sz w:val="22"/>
          <w:szCs w:val="22"/>
        </w:rPr>
        <w:t>По истеку рока предвиђеног за подношење понуда н</w:t>
      </w:r>
      <w:r w:rsidRPr="00FD1D6D">
        <w:rPr>
          <w:rFonts w:ascii="Arial" w:hAnsi="Arial" w:cs="Arial"/>
          <w:sz w:val="22"/>
          <w:szCs w:val="22"/>
          <w:lang w:val="sr-Cyrl-CS"/>
        </w:rPr>
        <w:t>а</w:t>
      </w:r>
      <w:r w:rsidRPr="00FD1D6D">
        <w:rPr>
          <w:rFonts w:ascii="Arial" w:hAnsi="Arial" w:cs="Arial"/>
          <w:sz w:val="22"/>
          <w:szCs w:val="22"/>
        </w:rPr>
        <w:t xml:space="preserve">ручилац не може да мења нити да допуњује конкурсну документацију. </w:t>
      </w:r>
    </w:p>
    <w:p w:rsidR="00621C0B" w:rsidRPr="00FD1D6D" w:rsidRDefault="00621C0B" w:rsidP="00621C0B">
      <w:pPr>
        <w:jc w:val="both"/>
        <w:rPr>
          <w:rFonts w:ascii="Arial" w:hAnsi="Arial" w:cs="Arial"/>
          <w:bCs/>
          <w:sz w:val="22"/>
          <w:szCs w:val="22"/>
        </w:rPr>
      </w:pPr>
      <w:r w:rsidRPr="00FD1D6D">
        <w:rPr>
          <w:rFonts w:ascii="Arial" w:hAnsi="Arial" w:cs="Arial"/>
          <w:sz w:val="22"/>
          <w:szCs w:val="22"/>
        </w:rPr>
        <w:t xml:space="preserve">Тражење додатних информација или појашњења у вези са припремањем понуде телефоном није дозвољено. </w:t>
      </w:r>
    </w:p>
    <w:p w:rsidR="00621C0B" w:rsidRPr="00FD1D6D" w:rsidRDefault="00621C0B" w:rsidP="00621C0B">
      <w:pPr>
        <w:jc w:val="both"/>
        <w:rPr>
          <w:rFonts w:ascii="Arial" w:hAnsi="Arial" w:cs="Arial"/>
          <w:sz w:val="22"/>
          <w:szCs w:val="22"/>
        </w:rPr>
      </w:pPr>
      <w:r w:rsidRPr="00FD1D6D">
        <w:rPr>
          <w:rFonts w:ascii="Arial" w:hAnsi="Arial" w:cs="Arial"/>
          <w:bCs/>
          <w:sz w:val="22"/>
          <w:szCs w:val="22"/>
        </w:rPr>
        <w:t>Комуникација у поступку јавне набавке врши се искључиво на начин одређен чланом 20. Закона.</w:t>
      </w:r>
    </w:p>
    <w:p w:rsidR="00621C0B" w:rsidRPr="00FD1D6D" w:rsidRDefault="00621C0B" w:rsidP="00621C0B">
      <w:pPr>
        <w:jc w:val="both"/>
        <w:rPr>
          <w:rFonts w:ascii="Arial" w:hAnsi="Arial" w:cs="Arial"/>
          <w:sz w:val="22"/>
          <w:szCs w:val="22"/>
        </w:rPr>
      </w:pPr>
    </w:p>
    <w:p w:rsidR="00621C0B" w:rsidRPr="00FD1D6D" w:rsidRDefault="00621C0B" w:rsidP="00621C0B">
      <w:pPr>
        <w:jc w:val="both"/>
        <w:rPr>
          <w:rFonts w:ascii="Arial" w:hAnsi="Arial" w:cs="Arial"/>
          <w:b/>
          <w:bCs/>
          <w:sz w:val="22"/>
          <w:szCs w:val="22"/>
        </w:rPr>
      </w:pPr>
      <w:r w:rsidRPr="00FD1D6D">
        <w:rPr>
          <w:rFonts w:ascii="Arial" w:hAnsi="Arial" w:cs="Arial"/>
          <w:b/>
          <w:bCs/>
          <w:sz w:val="22"/>
          <w:szCs w:val="22"/>
        </w:rPr>
        <w:t>1</w:t>
      </w:r>
      <w:r w:rsidRPr="00FD1D6D">
        <w:rPr>
          <w:rFonts w:ascii="Arial" w:hAnsi="Arial" w:cs="Arial"/>
          <w:b/>
          <w:bCs/>
          <w:sz w:val="22"/>
          <w:szCs w:val="22"/>
          <w:lang w:val="sr-Cyrl-RS"/>
        </w:rPr>
        <w:t>4</w:t>
      </w:r>
      <w:r w:rsidRPr="00FD1D6D">
        <w:rPr>
          <w:rFonts w:ascii="Arial" w:hAnsi="Arial" w:cs="Arial"/>
          <w:b/>
          <w:bCs/>
          <w:sz w:val="22"/>
          <w:szCs w:val="22"/>
        </w:rPr>
        <w:t xml:space="preserve">. ДОДАТНА ОБЈАШЊЕЊА ОД ПОНУЂАЧА ПОСЛЕ ОТВАРАЊА ПОНУДА И КОНТРОЛА КОД ПОНУЂАЧА ОДНОСНО ЊЕГОВОГ ПОДИЗВОЂАЧА </w:t>
      </w:r>
    </w:p>
    <w:p w:rsidR="00621C0B" w:rsidRPr="00FD1D6D" w:rsidRDefault="00621C0B" w:rsidP="00621C0B">
      <w:pPr>
        <w:jc w:val="both"/>
        <w:rPr>
          <w:rFonts w:ascii="Arial" w:hAnsi="Arial" w:cs="Arial"/>
          <w:b/>
          <w:bCs/>
          <w:sz w:val="22"/>
          <w:szCs w:val="22"/>
        </w:rPr>
      </w:pPr>
    </w:p>
    <w:p w:rsidR="00621C0B" w:rsidRPr="00FD1D6D" w:rsidRDefault="00621C0B" w:rsidP="00621C0B">
      <w:pPr>
        <w:jc w:val="both"/>
        <w:rPr>
          <w:rFonts w:ascii="Arial" w:eastAsia="TimesNewRomanPSMT" w:hAnsi="Arial" w:cs="Arial"/>
          <w:bCs/>
          <w:sz w:val="22"/>
          <w:szCs w:val="22"/>
        </w:rPr>
      </w:pPr>
      <w:r w:rsidRPr="00FD1D6D">
        <w:rPr>
          <w:rFonts w:ascii="Arial" w:hAnsi="Arial" w:cs="Arial"/>
          <w:sz w:val="22"/>
          <w:szCs w:val="22"/>
        </w:rPr>
        <w:t xml:space="preserve">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 (увид) код понуђача, односно његовог подизвођача (члан 93. Закона). </w:t>
      </w:r>
    </w:p>
    <w:p w:rsidR="00621C0B" w:rsidRPr="00FD1D6D" w:rsidRDefault="00621C0B" w:rsidP="00621C0B">
      <w:pPr>
        <w:tabs>
          <w:tab w:val="left" w:pos="-135"/>
          <w:tab w:val="left" w:pos="0"/>
          <w:tab w:val="left" w:pos="120"/>
        </w:tabs>
        <w:jc w:val="both"/>
        <w:rPr>
          <w:rFonts w:ascii="Arial" w:hAnsi="Arial" w:cs="Arial"/>
          <w:sz w:val="22"/>
          <w:szCs w:val="22"/>
        </w:rPr>
      </w:pPr>
      <w:r w:rsidRPr="00FD1D6D">
        <w:rPr>
          <w:rFonts w:ascii="Arial" w:eastAsia="TimesNewRomanPSMT" w:hAnsi="Arial" w:cs="Arial"/>
          <w:bCs/>
          <w:sz w:val="22"/>
          <w:szCs w:val="22"/>
        </w:rPr>
        <w:t>Уколико наручилац оцени да су потребна додатна објашњења или је потребно извршити</w:t>
      </w:r>
      <w:r w:rsidRPr="00FD1D6D">
        <w:rPr>
          <w:rFonts w:ascii="Arial" w:hAnsi="Arial" w:cs="Arial"/>
          <w:sz w:val="22"/>
          <w:szCs w:val="22"/>
        </w:rPr>
        <w:t xml:space="preserve"> контролу (увид) код понуђача, односно његовог подизвођача</w:t>
      </w:r>
      <w:r w:rsidRPr="00FD1D6D">
        <w:rPr>
          <w:rFonts w:ascii="Arial" w:eastAsia="TimesNewRomanPSMT" w:hAnsi="Arial" w:cs="Arial"/>
          <w:bCs/>
          <w:sz w:val="22"/>
          <w:szCs w:val="22"/>
        </w:rPr>
        <w:t xml:space="preserve">,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 </w:t>
      </w:r>
    </w:p>
    <w:p w:rsidR="00621C0B" w:rsidRPr="00FD1D6D" w:rsidRDefault="00621C0B" w:rsidP="00621C0B">
      <w:pPr>
        <w:tabs>
          <w:tab w:val="left" w:pos="-135"/>
          <w:tab w:val="left" w:pos="0"/>
          <w:tab w:val="left" w:pos="120"/>
        </w:tabs>
        <w:jc w:val="both"/>
        <w:rPr>
          <w:rFonts w:ascii="Arial" w:hAnsi="Arial" w:cs="Arial"/>
          <w:sz w:val="22"/>
          <w:szCs w:val="22"/>
        </w:rPr>
      </w:pPr>
      <w:r w:rsidRPr="00FD1D6D">
        <w:rPr>
          <w:rFonts w:ascii="Arial" w:hAnsi="Arial" w:cs="Arial"/>
          <w:sz w:val="22"/>
          <w:szCs w:val="22"/>
        </w:rPr>
        <w:t xml:space="preserve">Наручилац може уз сагласност понуђача да изврши исправке рачунских грешака уочених приликом разматрања понуде по окончаном поступку отварања. </w:t>
      </w:r>
    </w:p>
    <w:p w:rsidR="00621C0B" w:rsidRPr="00FD1D6D" w:rsidRDefault="00621C0B" w:rsidP="00621C0B">
      <w:pPr>
        <w:tabs>
          <w:tab w:val="left" w:pos="-135"/>
          <w:tab w:val="left" w:pos="0"/>
          <w:tab w:val="left" w:pos="120"/>
        </w:tabs>
        <w:jc w:val="both"/>
        <w:rPr>
          <w:rFonts w:ascii="Arial" w:hAnsi="Arial" w:cs="Arial"/>
          <w:sz w:val="22"/>
          <w:szCs w:val="22"/>
        </w:rPr>
      </w:pPr>
      <w:r w:rsidRPr="00FD1D6D">
        <w:rPr>
          <w:rFonts w:ascii="Arial" w:hAnsi="Arial" w:cs="Arial"/>
          <w:sz w:val="22"/>
          <w:szCs w:val="22"/>
        </w:rPr>
        <w:t>У случају разлике између јединичне и укупне цене, меродавна је јединична цена.</w:t>
      </w:r>
    </w:p>
    <w:p w:rsidR="00621C0B" w:rsidRPr="00FD1D6D" w:rsidRDefault="00621C0B" w:rsidP="00621C0B">
      <w:pPr>
        <w:jc w:val="both"/>
        <w:rPr>
          <w:rFonts w:ascii="Arial" w:hAnsi="Arial" w:cs="Arial"/>
          <w:sz w:val="22"/>
          <w:szCs w:val="22"/>
        </w:rPr>
      </w:pPr>
      <w:r w:rsidRPr="00FD1D6D">
        <w:rPr>
          <w:rFonts w:ascii="Arial" w:hAnsi="Arial" w:cs="Arial"/>
          <w:sz w:val="22"/>
          <w:szCs w:val="22"/>
        </w:rPr>
        <w:t>Ако се понуђач не сагласи са исправком рачунских грешака, наручил</w:t>
      </w:r>
      <w:r w:rsidRPr="00FD1D6D">
        <w:rPr>
          <w:rFonts w:ascii="Arial" w:hAnsi="Arial" w:cs="Arial"/>
          <w:sz w:val="22"/>
          <w:szCs w:val="22"/>
          <w:lang w:val="sr-Cyrl-CS"/>
        </w:rPr>
        <w:t>а</w:t>
      </w:r>
      <w:r w:rsidRPr="00FD1D6D">
        <w:rPr>
          <w:rFonts w:ascii="Arial" w:hAnsi="Arial" w:cs="Arial"/>
          <w:sz w:val="22"/>
          <w:szCs w:val="22"/>
        </w:rPr>
        <w:t xml:space="preserve">ц ће његову понуду одбити као неприхватљиву. </w:t>
      </w:r>
    </w:p>
    <w:p w:rsidR="00621C0B" w:rsidRPr="00FD1D6D" w:rsidRDefault="00621C0B" w:rsidP="00621C0B">
      <w:pPr>
        <w:jc w:val="both"/>
        <w:rPr>
          <w:rFonts w:ascii="Arial" w:hAnsi="Arial" w:cs="Arial"/>
          <w:sz w:val="22"/>
          <w:szCs w:val="22"/>
          <w:lang w:val="sr-Cyrl-RS"/>
        </w:rPr>
      </w:pPr>
    </w:p>
    <w:p w:rsidR="00621C0B" w:rsidRPr="00FD1D6D" w:rsidRDefault="00621C0B" w:rsidP="00621C0B">
      <w:pPr>
        <w:jc w:val="both"/>
        <w:rPr>
          <w:rFonts w:ascii="Arial" w:hAnsi="Arial" w:cs="Arial"/>
          <w:sz w:val="22"/>
          <w:szCs w:val="22"/>
        </w:rPr>
      </w:pPr>
    </w:p>
    <w:p w:rsidR="00621C0B" w:rsidRPr="00FD1D6D" w:rsidRDefault="00621C0B" w:rsidP="00621C0B">
      <w:pPr>
        <w:jc w:val="both"/>
        <w:rPr>
          <w:rFonts w:ascii="Arial" w:hAnsi="Arial" w:cs="Arial"/>
          <w:sz w:val="22"/>
          <w:szCs w:val="22"/>
        </w:rPr>
      </w:pPr>
      <w:r w:rsidRPr="00FD1D6D">
        <w:rPr>
          <w:rFonts w:ascii="Arial" w:hAnsi="Arial" w:cs="Arial"/>
          <w:b/>
          <w:bCs/>
          <w:sz w:val="22"/>
          <w:szCs w:val="22"/>
        </w:rPr>
        <w:t>1</w:t>
      </w:r>
      <w:r w:rsidR="004C2966">
        <w:rPr>
          <w:rFonts w:ascii="Arial" w:hAnsi="Arial" w:cs="Arial"/>
          <w:b/>
          <w:bCs/>
          <w:sz w:val="22"/>
          <w:szCs w:val="22"/>
          <w:lang w:val="sr-Latn-RS"/>
        </w:rPr>
        <w:t>5</w:t>
      </w:r>
      <w:r w:rsidRPr="00FD1D6D">
        <w:rPr>
          <w:rFonts w:ascii="Arial" w:hAnsi="Arial" w:cs="Arial"/>
          <w:b/>
          <w:bCs/>
          <w:sz w:val="22"/>
          <w:szCs w:val="22"/>
        </w:rPr>
        <w:t>. ВРСТА КРИТЕРИЈУМА ЗА ДОДЕЛУ УГОВОРА, ЕЛЕМЕНТИ КРИТЕРИЈУМА НА ОСНОВУ КОЈИХ СЕ ДОДЕЉУЈЕ УГОВОР И МЕТОДОЛОГИЈА ЗА ДОДЕЛУ ПОНДЕРА ЗА СВАКИ ЕЛЕМЕНТ КРИТЕРИЈУМА</w:t>
      </w:r>
    </w:p>
    <w:p w:rsidR="00621C0B" w:rsidRPr="00FD1D6D" w:rsidRDefault="00621C0B" w:rsidP="00621C0B">
      <w:pPr>
        <w:jc w:val="both"/>
        <w:rPr>
          <w:rFonts w:ascii="Arial" w:hAnsi="Arial" w:cs="Arial"/>
          <w:sz w:val="22"/>
          <w:szCs w:val="22"/>
        </w:rPr>
      </w:pPr>
    </w:p>
    <w:p w:rsidR="00621C0B" w:rsidRPr="00FD1D6D" w:rsidRDefault="00621C0B" w:rsidP="00621C0B">
      <w:pPr>
        <w:jc w:val="both"/>
        <w:rPr>
          <w:rFonts w:ascii="Arial" w:hAnsi="Arial" w:cs="Arial"/>
          <w:b/>
          <w:bCs/>
          <w:iCs/>
          <w:sz w:val="22"/>
          <w:szCs w:val="22"/>
        </w:rPr>
      </w:pPr>
      <w:r w:rsidRPr="00FD1D6D">
        <w:rPr>
          <w:rFonts w:ascii="Arial" w:hAnsi="Arial" w:cs="Arial"/>
          <w:sz w:val="22"/>
          <w:szCs w:val="22"/>
        </w:rPr>
        <w:t xml:space="preserve">Избор најповољније понуде ће се извршити применом критеријума </w:t>
      </w:r>
      <w:r w:rsidRPr="00FD1D6D">
        <w:rPr>
          <w:rFonts w:ascii="Arial" w:hAnsi="Arial" w:cs="Arial"/>
          <w:b/>
          <w:bCs/>
          <w:sz w:val="22"/>
          <w:szCs w:val="22"/>
        </w:rPr>
        <w:t xml:space="preserve">„Најнижа понуђена цена“. </w:t>
      </w:r>
    </w:p>
    <w:p w:rsidR="00621C0B" w:rsidRPr="00FD1D6D" w:rsidRDefault="00621C0B" w:rsidP="00621C0B">
      <w:pPr>
        <w:jc w:val="both"/>
        <w:rPr>
          <w:rFonts w:ascii="Arial" w:hAnsi="Arial" w:cs="Arial"/>
          <w:sz w:val="22"/>
          <w:szCs w:val="22"/>
        </w:rPr>
      </w:pPr>
    </w:p>
    <w:p w:rsidR="00621C0B" w:rsidRPr="00FD1D6D" w:rsidRDefault="00621C0B" w:rsidP="00621C0B">
      <w:pPr>
        <w:jc w:val="both"/>
        <w:rPr>
          <w:rFonts w:ascii="Arial" w:hAnsi="Arial" w:cs="Arial"/>
          <w:b/>
          <w:bCs/>
          <w:sz w:val="22"/>
          <w:szCs w:val="22"/>
        </w:rPr>
      </w:pPr>
      <w:r w:rsidRPr="00FD1D6D">
        <w:rPr>
          <w:rFonts w:ascii="Arial" w:hAnsi="Arial" w:cs="Arial"/>
          <w:b/>
          <w:bCs/>
          <w:sz w:val="22"/>
          <w:szCs w:val="22"/>
        </w:rPr>
        <w:t>1</w:t>
      </w:r>
      <w:r w:rsidR="004C2966">
        <w:rPr>
          <w:rFonts w:ascii="Arial" w:hAnsi="Arial" w:cs="Arial"/>
          <w:b/>
          <w:bCs/>
          <w:sz w:val="22"/>
          <w:szCs w:val="22"/>
          <w:lang w:val="sr-Latn-RS"/>
        </w:rPr>
        <w:t>6</w:t>
      </w:r>
      <w:r w:rsidRPr="00FD1D6D">
        <w:rPr>
          <w:rFonts w:ascii="Arial" w:hAnsi="Arial" w:cs="Arial"/>
          <w:b/>
          <w:bCs/>
          <w:sz w:val="22"/>
          <w:szCs w:val="22"/>
        </w:rPr>
        <w:t xml:space="preserve">. ЕЛЕМЕНТИ КРИТЕРИЈУМА НА ОСНОВУ КОЈИХ ЋЕ НАРУЧИЛАЦ ИЗВРШИТИ ДОДЕЛУ УГОВОРА У СИТУАЦИЈИ КАДА ПОСТОЈЕ ДВЕ ИЛИ ВИШЕ ПОНУДА СА ЈЕДНАКИМ БРОЈЕМ ПОНДЕРА ИЛИ ИСТОМ ПОНУЂЕНОМ ЦЕНОМ </w:t>
      </w:r>
    </w:p>
    <w:p w:rsidR="00621C0B" w:rsidRPr="00FD1D6D" w:rsidRDefault="00621C0B" w:rsidP="00621C0B">
      <w:pPr>
        <w:jc w:val="both"/>
        <w:rPr>
          <w:rFonts w:ascii="Arial" w:hAnsi="Arial" w:cs="Arial"/>
          <w:b/>
          <w:bCs/>
          <w:sz w:val="22"/>
          <w:szCs w:val="22"/>
        </w:rPr>
      </w:pPr>
    </w:p>
    <w:p w:rsidR="00621C0B" w:rsidRPr="00FD1D6D" w:rsidRDefault="00621C0B" w:rsidP="00621C0B">
      <w:pPr>
        <w:jc w:val="both"/>
        <w:rPr>
          <w:rFonts w:ascii="Arial" w:hAnsi="Arial" w:cs="Arial"/>
          <w:iCs/>
          <w:sz w:val="22"/>
          <w:szCs w:val="22"/>
          <w:lang w:val="sr-Cyrl-RS"/>
        </w:rPr>
      </w:pPr>
      <w:r w:rsidRPr="00FD1D6D">
        <w:rPr>
          <w:rFonts w:ascii="Arial" w:hAnsi="Arial" w:cs="Arial"/>
          <w:iCs/>
          <w:sz w:val="22"/>
          <w:szCs w:val="22"/>
        </w:rPr>
        <w:t xml:space="preserve">Уколико две или више понуда имају исту најнижу понуђену цену, као најповољнија биће изабрана понуда оног понуђача који је понудио дужи </w:t>
      </w:r>
      <w:r w:rsidRPr="00FD1D6D">
        <w:rPr>
          <w:rFonts w:ascii="Arial" w:hAnsi="Arial" w:cs="Arial"/>
          <w:iCs/>
          <w:sz w:val="22"/>
          <w:szCs w:val="22"/>
          <w:lang w:val="sr-Cyrl-RS"/>
        </w:rPr>
        <w:t xml:space="preserve">гарантни </w:t>
      </w:r>
      <w:r w:rsidRPr="00FD1D6D">
        <w:rPr>
          <w:rFonts w:ascii="Arial" w:hAnsi="Arial" w:cs="Arial"/>
          <w:iCs/>
          <w:sz w:val="22"/>
          <w:szCs w:val="22"/>
        </w:rPr>
        <w:t xml:space="preserve">рок. У случају истог понуђеног </w:t>
      </w:r>
      <w:r w:rsidRPr="00FD1D6D">
        <w:rPr>
          <w:rFonts w:ascii="Arial" w:hAnsi="Arial" w:cs="Arial"/>
          <w:iCs/>
          <w:sz w:val="22"/>
          <w:szCs w:val="22"/>
          <w:lang w:val="sr-Cyrl-RS"/>
        </w:rPr>
        <w:t>гарантног рока и цене</w:t>
      </w:r>
      <w:r w:rsidRPr="00FD1D6D">
        <w:rPr>
          <w:rFonts w:ascii="Arial" w:hAnsi="Arial" w:cs="Arial"/>
          <w:iCs/>
          <w:sz w:val="22"/>
          <w:szCs w:val="22"/>
        </w:rPr>
        <w:t xml:space="preserve">, као најповољнија биће изабрана понуда оног понуђача који је </w:t>
      </w:r>
      <w:r w:rsidRPr="00FD1D6D">
        <w:rPr>
          <w:rFonts w:ascii="Arial" w:hAnsi="Arial" w:cs="Arial"/>
          <w:iCs/>
          <w:sz w:val="22"/>
          <w:szCs w:val="22"/>
          <w:lang w:val="sr-Cyrl-RS"/>
        </w:rPr>
        <w:t xml:space="preserve">понудио </w:t>
      </w:r>
      <w:r w:rsidR="00512A1F">
        <w:rPr>
          <w:rFonts w:ascii="Arial" w:hAnsi="Arial" w:cs="Arial"/>
          <w:iCs/>
          <w:sz w:val="22"/>
          <w:szCs w:val="22"/>
          <w:lang w:val="sr-Cyrl-RS"/>
        </w:rPr>
        <w:t xml:space="preserve"> краћи рок за извођење радова.</w:t>
      </w:r>
      <w:r w:rsidR="00512A1F" w:rsidRPr="00512A1F">
        <w:t xml:space="preserve"> </w:t>
      </w:r>
      <w:r w:rsidR="00512A1F" w:rsidRPr="00512A1F">
        <w:rPr>
          <w:rFonts w:ascii="Arial" w:hAnsi="Arial" w:cs="Arial"/>
          <w:iCs/>
          <w:sz w:val="22"/>
          <w:szCs w:val="22"/>
          <w:lang w:val="sr-Cyrl-RS"/>
        </w:rPr>
        <w:t>У случају истог понуђеног</w:t>
      </w:r>
      <w:r w:rsidR="00512A1F">
        <w:rPr>
          <w:rFonts w:ascii="Arial" w:hAnsi="Arial" w:cs="Arial"/>
          <w:iCs/>
          <w:sz w:val="22"/>
          <w:szCs w:val="22"/>
          <w:lang w:val="sr-Cyrl-RS"/>
        </w:rPr>
        <w:t xml:space="preserve"> гарантног рока, цене и рока за извођење радова, </w:t>
      </w:r>
      <w:r w:rsidR="00512A1F" w:rsidRPr="00512A1F">
        <w:rPr>
          <w:rFonts w:ascii="Arial" w:hAnsi="Arial" w:cs="Arial"/>
          <w:iCs/>
          <w:sz w:val="22"/>
          <w:szCs w:val="22"/>
          <w:lang w:val="sr-Cyrl-RS"/>
        </w:rPr>
        <w:t>као најповољнија биће изабрана понуда оног понуђача који је понудио</w:t>
      </w:r>
      <w:r w:rsidR="00512A1F">
        <w:rPr>
          <w:rFonts w:ascii="Arial" w:hAnsi="Arial" w:cs="Arial"/>
          <w:iCs/>
          <w:sz w:val="22"/>
          <w:szCs w:val="22"/>
          <w:lang w:val="sr-Cyrl-RS"/>
        </w:rPr>
        <w:t xml:space="preserve"> </w:t>
      </w:r>
      <w:r w:rsidRPr="00FD1D6D">
        <w:rPr>
          <w:rFonts w:ascii="Arial" w:hAnsi="Arial" w:cs="Arial"/>
          <w:iCs/>
          <w:sz w:val="22"/>
          <w:szCs w:val="22"/>
          <w:lang w:val="sr-Cyrl-RS"/>
        </w:rPr>
        <w:t>дужи рок важења понуде</w:t>
      </w:r>
      <w:r w:rsidRPr="00FD1D6D">
        <w:rPr>
          <w:rFonts w:ascii="Arial" w:hAnsi="Arial" w:cs="Arial"/>
          <w:iCs/>
          <w:sz w:val="22"/>
          <w:szCs w:val="22"/>
        </w:rPr>
        <w:t>.</w:t>
      </w:r>
    </w:p>
    <w:p w:rsidR="00621C0B" w:rsidRPr="00FD1D6D" w:rsidRDefault="00621C0B" w:rsidP="00621C0B">
      <w:pPr>
        <w:jc w:val="both"/>
        <w:rPr>
          <w:rFonts w:ascii="Arial" w:hAnsi="Arial" w:cs="Arial"/>
          <w:iCs/>
          <w:sz w:val="22"/>
          <w:szCs w:val="22"/>
          <w:lang w:val="sr-Cyrl-RS"/>
        </w:rPr>
      </w:pPr>
    </w:p>
    <w:p w:rsidR="00621C0B" w:rsidRPr="00FD1D6D" w:rsidRDefault="00621C0B" w:rsidP="00621C0B">
      <w:pPr>
        <w:jc w:val="both"/>
        <w:rPr>
          <w:rFonts w:ascii="Arial" w:hAnsi="Arial" w:cs="Arial"/>
          <w:sz w:val="22"/>
          <w:szCs w:val="22"/>
        </w:rPr>
      </w:pPr>
    </w:p>
    <w:p w:rsidR="00621C0B" w:rsidRPr="00FD1D6D" w:rsidRDefault="00621C0B" w:rsidP="00621C0B">
      <w:pPr>
        <w:jc w:val="both"/>
        <w:rPr>
          <w:rFonts w:ascii="Arial" w:hAnsi="Arial" w:cs="Arial"/>
          <w:b/>
          <w:bCs/>
          <w:sz w:val="22"/>
          <w:szCs w:val="22"/>
        </w:rPr>
      </w:pPr>
      <w:r w:rsidRPr="00FD1D6D">
        <w:rPr>
          <w:rFonts w:ascii="Arial" w:hAnsi="Arial" w:cs="Arial"/>
          <w:b/>
          <w:bCs/>
          <w:sz w:val="22"/>
          <w:szCs w:val="22"/>
        </w:rPr>
        <w:t>1</w:t>
      </w:r>
      <w:r w:rsidR="004C2966">
        <w:rPr>
          <w:rFonts w:ascii="Arial" w:hAnsi="Arial" w:cs="Arial"/>
          <w:b/>
          <w:bCs/>
          <w:sz w:val="22"/>
          <w:szCs w:val="22"/>
          <w:lang w:val="sr-Latn-RS"/>
        </w:rPr>
        <w:t>7</w:t>
      </w:r>
      <w:r w:rsidRPr="00FD1D6D">
        <w:rPr>
          <w:rFonts w:ascii="Arial" w:hAnsi="Arial" w:cs="Arial"/>
          <w:b/>
          <w:bCs/>
          <w:sz w:val="22"/>
          <w:szCs w:val="22"/>
        </w:rPr>
        <w:t xml:space="preserve">. ПОШТОВАЊЕ ОБАВЕЗА КОЈЕ ПРОИЗИЛАЗЕ ИЗ ВАЖЕЋИХ ПРОПИСА </w:t>
      </w:r>
    </w:p>
    <w:p w:rsidR="00621C0B" w:rsidRPr="00FD1D6D" w:rsidRDefault="00621C0B" w:rsidP="00621C0B">
      <w:pPr>
        <w:jc w:val="both"/>
        <w:rPr>
          <w:rFonts w:ascii="Arial" w:hAnsi="Arial" w:cs="Arial"/>
          <w:b/>
          <w:bCs/>
          <w:sz w:val="22"/>
          <w:szCs w:val="22"/>
        </w:rPr>
      </w:pPr>
    </w:p>
    <w:p w:rsidR="00621C0B" w:rsidRPr="00FD1D6D" w:rsidRDefault="00621C0B" w:rsidP="00621C0B">
      <w:pPr>
        <w:jc w:val="both"/>
        <w:rPr>
          <w:rFonts w:ascii="Arial" w:hAnsi="Arial" w:cs="Arial"/>
          <w:b/>
          <w:sz w:val="22"/>
          <w:szCs w:val="22"/>
        </w:rPr>
      </w:pPr>
      <w:r w:rsidRPr="00FD1D6D">
        <w:rPr>
          <w:rFonts w:ascii="Arial" w:hAnsi="Arial" w:cs="Arial"/>
          <w:sz w:val="22"/>
          <w:szCs w:val="22"/>
        </w:rPr>
        <w:t>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 (</w:t>
      </w:r>
      <w:r w:rsidR="00E762FE" w:rsidRPr="00FD1D6D">
        <w:rPr>
          <w:rFonts w:ascii="Arial" w:hAnsi="Arial" w:cs="Arial"/>
          <w:b/>
          <w:sz w:val="22"/>
          <w:szCs w:val="22"/>
        </w:rPr>
        <w:t xml:space="preserve">Образац изјаве из поглавља </w:t>
      </w:r>
      <w:r w:rsidRPr="00FD1D6D">
        <w:rPr>
          <w:rFonts w:ascii="Arial" w:hAnsi="Arial" w:cs="Arial"/>
          <w:b/>
          <w:sz w:val="22"/>
          <w:szCs w:val="22"/>
        </w:rPr>
        <w:t>V</w:t>
      </w:r>
      <w:r w:rsidRPr="00FD1D6D">
        <w:rPr>
          <w:rFonts w:ascii="Arial" w:hAnsi="Arial" w:cs="Arial"/>
          <w:b/>
          <w:sz w:val="22"/>
          <w:szCs w:val="22"/>
          <w:lang w:val="ru-RU"/>
        </w:rPr>
        <w:t xml:space="preserve"> </w:t>
      </w:r>
      <w:r w:rsidRPr="00FD1D6D">
        <w:rPr>
          <w:rFonts w:ascii="Arial" w:hAnsi="Arial" w:cs="Arial"/>
          <w:b/>
          <w:sz w:val="22"/>
          <w:szCs w:val="22"/>
          <w:lang w:val="sr-Cyrl-CS"/>
        </w:rPr>
        <w:t>одељак 3</w:t>
      </w:r>
      <w:r w:rsidRPr="00FD1D6D">
        <w:rPr>
          <w:rFonts w:ascii="Arial" w:hAnsi="Arial" w:cs="Arial"/>
          <w:b/>
          <w:sz w:val="22"/>
          <w:szCs w:val="22"/>
        </w:rPr>
        <w:t>)</w:t>
      </w:r>
      <w:r w:rsidRPr="00FD1D6D">
        <w:rPr>
          <w:rFonts w:ascii="Arial" w:hAnsi="Arial" w:cs="Arial"/>
          <w:b/>
          <w:sz w:val="22"/>
          <w:szCs w:val="22"/>
          <w:lang w:val="sr-Cyrl-CS"/>
        </w:rPr>
        <w:t>.</w:t>
      </w:r>
    </w:p>
    <w:p w:rsidR="00621C0B" w:rsidRPr="00FD1D6D" w:rsidRDefault="00621C0B" w:rsidP="00621C0B">
      <w:pPr>
        <w:jc w:val="both"/>
        <w:rPr>
          <w:rFonts w:ascii="Arial" w:hAnsi="Arial" w:cs="Arial"/>
          <w:b/>
          <w:sz w:val="22"/>
          <w:szCs w:val="22"/>
        </w:rPr>
      </w:pPr>
      <w:r w:rsidRPr="00FD1D6D">
        <w:rPr>
          <w:rFonts w:ascii="Arial" w:hAnsi="Arial" w:cs="Arial"/>
          <w:b/>
          <w:sz w:val="22"/>
          <w:szCs w:val="22"/>
        </w:rPr>
        <w:t xml:space="preserve"> </w:t>
      </w:r>
    </w:p>
    <w:p w:rsidR="00621C0B" w:rsidRPr="00FD1D6D" w:rsidRDefault="004C2966" w:rsidP="00621C0B">
      <w:pPr>
        <w:jc w:val="both"/>
        <w:rPr>
          <w:rFonts w:ascii="Arial" w:hAnsi="Arial" w:cs="Arial"/>
          <w:b/>
          <w:sz w:val="22"/>
          <w:szCs w:val="22"/>
        </w:rPr>
      </w:pPr>
      <w:r>
        <w:rPr>
          <w:rFonts w:ascii="Arial" w:hAnsi="Arial" w:cs="Arial"/>
          <w:b/>
          <w:sz w:val="22"/>
          <w:szCs w:val="22"/>
          <w:lang w:val="sr-Cyrl-RS"/>
        </w:rPr>
        <w:t>1</w:t>
      </w:r>
      <w:r>
        <w:rPr>
          <w:rFonts w:ascii="Arial" w:hAnsi="Arial" w:cs="Arial"/>
          <w:b/>
          <w:sz w:val="22"/>
          <w:szCs w:val="22"/>
          <w:lang w:val="sr-Latn-RS"/>
        </w:rPr>
        <w:t>8</w:t>
      </w:r>
      <w:r w:rsidR="00621C0B" w:rsidRPr="00FD1D6D">
        <w:rPr>
          <w:rFonts w:ascii="Arial" w:hAnsi="Arial" w:cs="Arial"/>
          <w:b/>
          <w:sz w:val="22"/>
          <w:szCs w:val="22"/>
        </w:rPr>
        <w:t>. КОРИШЋЕЊЕ ПАТЕНТА И ОДГОВОРНОСТ ЗА ПОВРЕДУ ЗАШТИЋЕНИХ ПРАВА ИНТЕЛЕКТУАЛНЕ СВОЈИНЕ ТРЕЋИХ ЛИЦА</w:t>
      </w:r>
    </w:p>
    <w:p w:rsidR="00621C0B" w:rsidRPr="00FD1D6D" w:rsidRDefault="00621C0B" w:rsidP="00621C0B">
      <w:pPr>
        <w:jc w:val="both"/>
        <w:rPr>
          <w:rFonts w:ascii="Arial" w:hAnsi="Arial" w:cs="Arial"/>
          <w:b/>
          <w:sz w:val="22"/>
          <w:szCs w:val="22"/>
        </w:rPr>
      </w:pPr>
    </w:p>
    <w:p w:rsidR="00621C0B" w:rsidRPr="00FD1D6D" w:rsidRDefault="00621C0B" w:rsidP="00621C0B">
      <w:pPr>
        <w:jc w:val="both"/>
        <w:rPr>
          <w:rFonts w:ascii="Arial" w:hAnsi="Arial" w:cs="Arial"/>
          <w:b/>
          <w:sz w:val="22"/>
          <w:szCs w:val="22"/>
        </w:rPr>
      </w:pPr>
      <w:r w:rsidRPr="00FD1D6D">
        <w:rPr>
          <w:rFonts w:ascii="Arial" w:eastAsia="TimesNewRomanPSMT" w:hAnsi="Arial" w:cs="Arial"/>
          <w:bCs/>
          <w:iCs/>
          <w:sz w:val="22"/>
          <w:szCs w:val="22"/>
        </w:rPr>
        <w:t>Накнаду за коришћење патената, као и одговорност за повреду заштићених права интелектуалне својине трећих лица сноси понуђач.</w:t>
      </w:r>
    </w:p>
    <w:p w:rsidR="00621C0B" w:rsidRPr="00FD1D6D" w:rsidRDefault="00621C0B" w:rsidP="00621C0B">
      <w:pPr>
        <w:jc w:val="both"/>
        <w:rPr>
          <w:rFonts w:ascii="Arial" w:hAnsi="Arial" w:cs="Arial"/>
          <w:b/>
          <w:sz w:val="22"/>
          <w:szCs w:val="22"/>
        </w:rPr>
      </w:pPr>
    </w:p>
    <w:p w:rsidR="00621C0B" w:rsidRPr="00FD1D6D" w:rsidRDefault="004C2966" w:rsidP="00621C0B">
      <w:pPr>
        <w:jc w:val="both"/>
        <w:rPr>
          <w:rFonts w:ascii="Arial" w:hAnsi="Arial" w:cs="Arial"/>
          <w:b/>
          <w:bCs/>
          <w:sz w:val="22"/>
          <w:szCs w:val="22"/>
        </w:rPr>
      </w:pPr>
      <w:r>
        <w:rPr>
          <w:rFonts w:ascii="Arial" w:hAnsi="Arial" w:cs="Arial"/>
          <w:b/>
          <w:bCs/>
          <w:sz w:val="22"/>
          <w:szCs w:val="22"/>
          <w:lang w:val="sr-Latn-RS"/>
        </w:rPr>
        <w:t>19</w:t>
      </w:r>
      <w:r w:rsidR="00621C0B" w:rsidRPr="00FD1D6D">
        <w:rPr>
          <w:rFonts w:ascii="Arial" w:hAnsi="Arial" w:cs="Arial"/>
          <w:b/>
          <w:bCs/>
          <w:sz w:val="22"/>
          <w:szCs w:val="22"/>
        </w:rPr>
        <w:t xml:space="preserve">. НАЧИН И РОК ЗА ПОДНОШЕЊЕ ЗАХТЕВА ЗА ЗАШТИТУ ПРАВА ПОНУЂАЧА </w:t>
      </w:r>
    </w:p>
    <w:p w:rsidR="00621C0B" w:rsidRPr="00FD1D6D" w:rsidRDefault="00621C0B" w:rsidP="00621C0B">
      <w:pPr>
        <w:jc w:val="both"/>
        <w:rPr>
          <w:rFonts w:ascii="Arial" w:hAnsi="Arial" w:cs="Arial"/>
          <w:b/>
          <w:bCs/>
          <w:sz w:val="22"/>
          <w:szCs w:val="22"/>
        </w:rPr>
      </w:pPr>
    </w:p>
    <w:p w:rsidR="00621C0B" w:rsidRPr="00FD1D6D" w:rsidRDefault="00621C0B" w:rsidP="00621C0B">
      <w:pPr>
        <w:jc w:val="both"/>
        <w:rPr>
          <w:rFonts w:ascii="Arial" w:hAnsi="Arial" w:cs="Arial"/>
          <w:sz w:val="22"/>
          <w:szCs w:val="22"/>
        </w:rPr>
      </w:pPr>
      <w:r w:rsidRPr="00FD1D6D">
        <w:rPr>
          <w:rFonts w:ascii="Arial" w:hAnsi="Arial" w:cs="Arial"/>
          <w:sz w:val="22"/>
          <w:szCs w:val="22"/>
        </w:rPr>
        <w:t>Захтев за заштиту права може да поднесе понуђач, односно свако заинтересовано лице, или пословно удружење у њихово им</w:t>
      </w:r>
      <w:r w:rsidRPr="00FD1D6D">
        <w:rPr>
          <w:rFonts w:ascii="Arial" w:hAnsi="Arial" w:cs="Arial"/>
          <w:sz w:val="22"/>
          <w:szCs w:val="22"/>
          <w:lang w:val="sr-Cyrl-CS"/>
        </w:rPr>
        <w:t>е</w:t>
      </w:r>
      <w:r w:rsidRPr="00FD1D6D">
        <w:rPr>
          <w:rFonts w:ascii="Arial" w:hAnsi="Arial" w:cs="Arial"/>
          <w:sz w:val="22"/>
          <w:szCs w:val="22"/>
        </w:rPr>
        <w:t xml:space="preserve">. </w:t>
      </w:r>
    </w:p>
    <w:p w:rsidR="00621C0B" w:rsidRPr="00FD1D6D" w:rsidRDefault="00621C0B" w:rsidP="00621C0B">
      <w:pPr>
        <w:jc w:val="both"/>
        <w:rPr>
          <w:rFonts w:ascii="Arial" w:hAnsi="Arial" w:cs="Arial"/>
          <w:sz w:val="22"/>
          <w:szCs w:val="22"/>
          <w:lang w:val="sr-Cyrl-CS"/>
        </w:rPr>
      </w:pPr>
      <w:r w:rsidRPr="00FD1D6D">
        <w:rPr>
          <w:rFonts w:ascii="Arial" w:hAnsi="Arial" w:cs="Arial"/>
          <w:sz w:val="22"/>
          <w:szCs w:val="22"/>
        </w:rPr>
        <w:t>Захтев за заштиту права подноси се Републичкој комисији, а предаје наручиоцу. Примерак захтева за заштиту права подносилац истовремено доставља Републичкој комисији.</w:t>
      </w:r>
      <w:r w:rsidRPr="00FD1D6D">
        <w:rPr>
          <w:rFonts w:ascii="Arial" w:eastAsia="TimesNewRomanPSMT" w:hAnsi="Arial" w:cs="Arial"/>
          <w:bCs/>
          <w:sz w:val="22"/>
          <w:szCs w:val="22"/>
        </w:rPr>
        <w:t xml:space="preserve"> Захтев за заштиту права се </w:t>
      </w:r>
      <w:r w:rsidRPr="00FD1D6D">
        <w:rPr>
          <w:rFonts w:ascii="Arial" w:eastAsia="TimesNewRomanPSMT" w:hAnsi="Arial" w:cs="Arial"/>
          <w:bCs/>
          <w:sz w:val="22"/>
          <w:szCs w:val="22"/>
          <w:lang w:val="sr-Cyrl-RS"/>
        </w:rPr>
        <w:t>предаје наручиоцу непосредно или</w:t>
      </w:r>
      <w:r w:rsidRPr="00FD1D6D">
        <w:rPr>
          <w:rFonts w:ascii="Arial" w:eastAsia="TimesNewRomanPSMT" w:hAnsi="Arial" w:cs="Arial"/>
          <w:bCs/>
          <w:sz w:val="22"/>
          <w:szCs w:val="22"/>
        </w:rPr>
        <w:t xml:space="preserve"> препорученом пошиљком са повратницом.</w:t>
      </w:r>
      <w:r w:rsidRPr="00FD1D6D">
        <w:rPr>
          <w:rFonts w:ascii="Arial" w:eastAsia="TimesNewRomanPSMT" w:hAnsi="Arial" w:cs="Arial"/>
          <w:bCs/>
          <w:sz w:val="22"/>
          <w:szCs w:val="22"/>
          <w:lang w:val="sr-Cyrl-CS"/>
        </w:rPr>
        <w:t xml:space="preserve"> </w:t>
      </w:r>
      <w:r w:rsidRPr="00FD1D6D">
        <w:rPr>
          <w:rFonts w:ascii="Arial" w:hAnsi="Arial" w:cs="Arial"/>
          <w:sz w:val="22"/>
          <w:szCs w:val="22"/>
        </w:rPr>
        <w:t>Захтев за заштиту права се може поднети у току целог поступка јавне набавке, против сваке радње наручиоца, осим уколико Законом није другачије одређено.</w:t>
      </w:r>
      <w:r w:rsidRPr="00FD1D6D">
        <w:rPr>
          <w:rFonts w:ascii="Arial" w:hAnsi="Arial" w:cs="Arial"/>
          <w:sz w:val="22"/>
          <w:szCs w:val="22"/>
          <w:lang w:val="sr-Cyrl-CS"/>
        </w:rPr>
        <w:t xml:space="preserve"> </w:t>
      </w:r>
      <w:r w:rsidRPr="00FD1D6D">
        <w:rPr>
          <w:rFonts w:ascii="Arial" w:hAnsi="Arial" w:cs="Arial"/>
          <w:sz w:val="22"/>
          <w:szCs w:val="22"/>
        </w:rPr>
        <w:t>О поднетом захтеву за заштиту права наручилац обавештава све учеснике у поступку јавне набавке, односно објављује обавештење о поднетом захтеву на Порталу јавних набавки, најкасније у року од 2 дана од дана пријема захтева.</w:t>
      </w:r>
    </w:p>
    <w:p w:rsidR="00621C0B" w:rsidRPr="00FD1D6D" w:rsidRDefault="00621C0B" w:rsidP="00621C0B">
      <w:pPr>
        <w:jc w:val="both"/>
        <w:rPr>
          <w:rFonts w:ascii="Arial" w:hAnsi="Arial" w:cs="Arial"/>
          <w:sz w:val="22"/>
          <w:szCs w:val="22"/>
        </w:rPr>
      </w:pPr>
      <w:r w:rsidRPr="00FD1D6D">
        <w:rPr>
          <w:rFonts w:ascii="Arial" w:hAnsi="Arial" w:cs="Arial"/>
          <w:sz w:val="22"/>
          <w:szCs w:val="22"/>
        </w:rPr>
        <w:t xml:space="preserve">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3 дана пре истека рока за подношење понуда, без обзира на начин достављања.  У том случају подношења захтева за заштиту права долази до застоја рока за подношење понуда. </w:t>
      </w:r>
    </w:p>
    <w:p w:rsidR="00621C0B" w:rsidRPr="00FD1D6D" w:rsidRDefault="00621C0B" w:rsidP="00621C0B">
      <w:pPr>
        <w:jc w:val="both"/>
        <w:rPr>
          <w:rFonts w:ascii="Arial" w:hAnsi="Arial" w:cs="Arial"/>
          <w:sz w:val="22"/>
          <w:szCs w:val="22"/>
        </w:rPr>
      </w:pPr>
      <w:r w:rsidRPr="00FD1D6D">
        <w:rPr>
          <w:rFonts w:ascii="Arial" w:hAnsi="Arial" w:cs="Arial"/>
          <w:sz w:val="22"/>
          <w:szCs w:val="22"/>
        </w:rPr>
        <w:t xml:space="preserve">После доношења одлуке о додели уговора из чл. 108. Закона или одлуке о обустави поступка јавне набавке из чл. 109. Закона, рок за подношење захтева за заштиту права је 5 дана од дана пријема одлуке. </w:t>
      </w:r>
    </w:p>
    <w:p w:rsidR="00621C0B" w:rsidRPr="00FD1D6D" w:rsidRDefault="00621C0B" w:rsidP="00621C0B">
      <w:pPr>
        <w:jc w:val="both"/>
        <w:rPr>
          <w:rFonts w:ascii="Arial" w:hAnsi="Arial" w:cs="Arial"/>
          <w:sz w:val="22"/>
          <w:szCs w:val="22"/>
        </w:rPr>
      </w:pPr>
      <w:r w:rsidRPr="00FD1D6D">
        <w:rPr>
          <w:rFonts w:ascii="Arial" w:hAnsi="Arial" w:cs="Arial"/>
          <w:sz w:val="22"/>
          <w:szCs w:val="22"/>
        </w:rPr>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 </w:t>
      </w:r>
    </w:p>
    <w:p w:rsidR="00621C0B" w:rsidRPr="00FD1D6D" w:rsidRDefault="00621C0B" w:rsidP="00621C0B">
      <w:pPr>
        <w:jc w:val="both"/>
        <w:rPr>
          <w:rFonts w:ascii="Arial" w:hAnsi="Arial" w:cs="Arial"/>
          <w:sz w:val="22"/>
          <w:szCs w:val="22"/>
        </w:rPr>
      </w:pPr>
      <w:r w:rsidRPr="00FD1D6D">
        <w:rPr>
          <w:rFonts w:ascii="Arial" w:hAnsi="Arial" w:cs="Arial"/>
          <w:sz w:val="22"/>
          <w:szCs w:val="22"/>
        </w:rPr>
        <w:t>Ако је у истом поступку јавне набавке поново поднет захтев за заштиту права од стр</w:t>
      </w:r>
      <w:r w:rsidRPr="00FD1D6D">
        <w:rPr>
          <w:rFonts w:ascii="Arial" w:hAnsi="Arial" w:cs="Arial"/>
          <w:sz w:val="22"/>
          <w:szCs w:val="22"/>
          <w:lang w:val="sr-Cyrl-CS"/>
        </w:rPr>
        <w:t>а</w:t>
      </w:r>
      <w:r w:rsidRPr="00FD1D6D">
        <w:rPr>
          <w:rFonts w:ascii="Arial" w:hAnsi="Arial" w:cs="Arial"/>
          <w:sz w:val="22"/>
          <w:szCs w:val="22"/>
        </w:rPr>
        <w:t xml:space="preserve">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621C0B" w:rsidRPr="00FD1D6D" w:rsidRDefault="00621C0B" w:rsidP="00621C0B">
      <w:pPr>
        <w:jc w:val="both"/>
        <w:rPr>
          <w:rFonts w:ascii="Arial" w:eastAsia="TimesNewRomanPSMT" w:hAnsi="Arial" w:cs="Arial"/>
          <w:bCs/>
          <w:sz w:val="22"/>
          <w:szCs w:val="22"/>
        </w:rPr>
      </w:pPr>
      <w:r w:rsidRPr="00FD1D6D">
        <w:rPr>
          <w:rFonts w:ascii="Arial" w:hAnsi="Arial" w:cs="Arial"/>
          <w:sz w:val="22"/>
          <w:szCs w:val="22"/>
        </w:rPr>
        <w:t>Подносилац захтева је дужан да на рачун буџета Ре</w:t>
      </w:r>
      <w:r w:rsidR="003C56EA">
        <w:rPr>
          <w:rFonts w:ascii="Arial" w:hAnsi="Arial" w:cs="Arial"/>
          <w:sz w:val="22"/>
          <w:szCs w:val="22"/>
        </w:rPr>
        <w:t>публике Србије уплати таксу од 6</w:t>
      </w:r>
      <w:r w:rsidRPr="00FD1D6D">
        <w:rPr>
          <w:rFonts w:ascii="Arial" w:hAnsi="Arial" w:cs="Arial"/>
          <w:sz w:val="22"/>
          <w:szCs w:val="22"/>
        </w:rPr>
        <w:t xml:space="preserve">0.000,00 динара (број жиро рачуна: 840-742221843-57, позив на број  50-016, сврха: Републичка административна такса са назнаком набавке на коју се односи, корисник: Буџет Републике Србије). </w:t>
      </w:r>
    </w:p>
    <w:p w:rsidR="00621C0B" w:rsidRPr="00FD1D6D" w:rsidRDefault="00621C0B" w:rsidP="00621C0B">
      <w:pPr>
        <w:jc w:val="both"/>
        <w:rPr>
          <w:rFonts w:ascii="Arial" w:hAnsi="Arial" w:cs="Arial"/>
          <w:sz w:val="22"/>
          <w:szCs w:val="22"/>
        </w:rPr>
      </w:pPr>
      <w:r w:rsidRPr="00FD1D6D">
        <w:rPr>
          <w:rFonts w:ascii="Arial" w:eastAsia="TimesNewRomanPSMT" w:hAnsi="Arial" w:cs="Arial"/>
          <w:bCs/>
          <w:sz w:val="22"/>
          <w:szCs w:val="22"/>
        </w:rPr>
        <w:t>Поступак заштите права понуђача регулисан је одредбама чл. 138. - 167. Закона.</w:t>
      </w:r>
    </w:p>
    <w:p w:rsidR="00621C0B" w:rsidRPr="00FD1D6D" w:rsidRDefault="00621C0B" w:rsidP="00621C0B">
      <w:pPr>
        <w:jc w:val="both"/>
        <w:rPr>
          <w:rFonts w:ascii="Arial" w:hAnsi="Arial" w:cs="Arial"/>
          <w:sz w:val="22"/>
          <w:szCs w:val="22"/>
        </w:rPr>
      </w:pPr>
    </w:p>
    <w:p w:rsidR="00621C0B" w:rsidRPr="00FD1D6D" w:rsidRDefault="004C2966" w:rsidP="00621C0B">
      <w:pPr>
        <w:jc w:val="both"/>
        <w:rPr>
          <w:rFonts w:ascii="Arial" w:hAnsi="Arial" w:cs="Arial"/>
          <w:b/>
          <w:sz w:val="22"/>
          <w:szCs w:val="22"/>
        </w:rPr>
      </w:pPr>
      <w:r>
        <w:rPr>
          <w:rFonts w:ascii="Arial" w:hAnsi="Arial" w:cs="Arial"/>
          <w:b/>
          <w:sz w:val="22"/>
          <w:szCs w:val="22"/>
          <w:lang w:val="sr-Cyrl-RS"/>
        </w:rPr>
        <w:t>2</w:t>
      </w:r>
      <w:r>
        <w:rPr>
          <w:rFonts w:ascii="Arial" w:hAnsi="Arial" w:cs="Arial"/>
          <w:b/>
          <w:sz w:val="22"/>
          <w:szCs w:val="22"/>
          <w:lang w:val="sr-Latn-RS"/>
        </w:rPr>
        <w:t>0</w:t>
      </w:r>
      <w:r w:rsidR="00621C0B" w:rsidRPr="00FD1D6D">
        <w:rPr>
          <w:rFonts w:ascii="Arial" w:hAnsi="Arial" w:cs="Arial"/>
          <w:b/>
          <w:sz w:val="22"/>
          <w:szCs w:val="22"/>
        </w:rPr>
        <w:t>. РОК У КОЈЕМ ЋЕ УГОВОР БИТИ ЗАКЉУЧЕН</w:t>
      </w:r>
    </w:p>
    <w:p w:rsidR="00621C0B" w:rsidRPr="00FD1D6D" w:rsidRDefault="00621C0B" w:rsidP="00621C0B">
      <w:pPr>
        <w:jc w:val="both"/>
        <w:rPr>
          <w:rFonts w:ascii="Arial" w:hAnsi="Arial" w:cs="Arial"/>
          <w:b/>
          <w:sz w:val="22"/>
          <w:szCs w:val="22"/>
        </w:rPr>
      </w:pPr>
    </w:p>
    <w:p w:rsidR="00621C0B" w:rsidRPr="00FD1D6D" w:rsidRDefault="00621C0B" w:rsidP="00621C0B">
      <w:pPr>
        <w:jc w:val="both"/>
        <w:rPr>
          <w:rFonts w:ascii="Arial" w:hAnsi="Arial" w:cs="Arial"/>
          <w:sz w:val="22"/>
          <w:szCs w:val="22"/>
        </w:rPr>
      </w:pPr>
      <w:r w:rsidRPr="00FD1D6D">
        <w:rPr>
          <w:rFonts w:ascii="Arial" w:hAnsi="Arial" w:cs="Arial"/>
          <w:sz w:val="22"/>
          <w:szCs w:val="22"/>
        </w:rPr>
        <w:t>Уговор о јавној набавци ће бити закључен са понуђачем којем је додељен уговор у року од 8 дана од дана протека рока за подношење захт</w:t>
      </w:r>
      <w:r w:rsidRPr="00FD1D6D">
        <w:rPr>
          <w:rFonts w:ascii="Arial" w:hAnsi="Arial" w:cs="Arial"/>
          <w:sz w:val="22"/>
          <w:szCs w:val="22"/>
          <w:lang w:val="sr-Cyrl-CS"/>
        </w:rPr>
        <w:t>е</w:t>
      </w:r>
      <w:r w:rsidRPr="00FD1D6D">
        <w:rPr>
          <w:rFonts w:ascii="Arial" w:hAnsi="Arial" w:cs="Arial"/>
          <w:sz w:val="22"/>
          <w:szCs w:val="22"/>
        </w:rPr>
        <w:t xml:space="preserve">ва за заштиту права из члана 149. Закона. </w:t>
      </w:r>
    </w:p>
    <w:p w:rsidR="00621C0B" w:rsidRPr="00FD1D6D" w:rsidRDefault="00621C0B" w:rsidP="00621C0B">
      <w:pPr>
        <w:jc w:val="both"/>
        <w:rPr>
          <w:rFonts w:ascii="Arial" w:hAnsi="Arial" w:cs="Arial"/>
          <w:sz w:val="22"/>
          <w:szCs w:val="22"/>
        </w:rPr>
      </w:pPr>
      <w:r w:rsidRPr="00FD1D6D">
        <w:rPr>
          <w:rFonts w:ascii="Arial" w:hAnsi="Arial" w:cs="Arial"/>
          <w:sz w:val="22"/>
          <w:szCs w:val="22"/>
        </w:rPr>
        <w:t xml:space="preserve">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w:t>
      </w:r>
    </w:p>
    <w:p w:rsidR="00621C0B" w:rsidRDefault="00621C0B" w:rsidP="00C156C2">
      <w:pPr>
        <w:jc w:val="both"/>
        <w:rPr>
          <w:rFonts w:ascii="Arial" w:hAnsi="Arial" w:cs="Arial"/>
          <w:iCs/>
          <w:color w:val="00B0F0"/>
          <w:sz w:val="22"/>
          <w:szCs w:val="22"/>
          <w:lang w:val="sr-Cyrl-RS"/>
        </w:rPr>
      </w:pPr>
    </w:p>
    <w:p w:rsidR="001D18F9" w:rsidRDefault="001D18F9" w:rsidP="00C156C2">
      <w:pPr>
        <w:jc w:val="both"/>
        <w:rPr>
          <w:rFonts w:ascii="Arial" w:hAnsi="Arial" w:cs="Arial"/>
          <w:iCs/>
          <w:color w:val="00B0F0"/>
          <w:sz w:val="22"/>
          <w:szCs w:val="22"/>
          <w:lang w:val="sr-Cyrl-RS"/>
        </w:rPr>
      </w:pPr>
    </w:p>
    <w:p w:rsidR="001D18F9" w:rsidRDefault="001D18F9" w:rsidP="00C156C2">
      <w:pPr>
        <w:jc w:val="both"/>
        <w:rPr>
          <w:rFonts w:ascii="Arial" w:hAnsi="Arial" w:cs="Arial"/>
          <w:iCs/>
          <w:color w:val="00B0F0"/>
          <w:sz w:val="22"/>
          <w:szCs w:val="22"/>
          <w:lang w:val="sr-Cyrl-RS"/>
        </w:rPr>
      </w:pPr>
    </w:p>
    <w:p w:rsidR="001D18F9" w:rsidRDefault="001D18F9" w:rsidP="00C156C2">
      <w:pPr>
        <w:jc w:val="both"/>
        <w:rPr>
          <w:rFonts w:ascii="Arial" w:hAnsi="Arial" w:cs="Arial"/>
          <w:iCs/>
          <w:color w:val="00B0F0"/>
          <w:sz w:val="22"/>
          <w:szCs w:val="22"/>
          <w:lang w:val="sr-Cyrl-RS"/>
        </w:rPr>
      </w:pPr>
    </w:p>
    <w:p w:rsidR="001D18F9" w:rsidRPr="00FD1D6D" w:rsidRDefault="001D18F9" w:rsidP="00C156C2">
      <w:pPr>
        <w:jc w:val="both"/>
        <w:rPr>
          <w:rFonts w:ascii="Arial" w:hAnsi="Arial" w:cs="Arial"/>
          <w:iCs/>
          <w:color w:val="00B0F0"/>
          <w:sz w:val="22"/>
          <w:szCs w:val="22"/>
          <w:lang w:val="sr-Cyrl-RS"/>
        </w:rPr>
      </w:pPr>
    </w:p>
    <w:p w:rsidR="00EC69D8" w:rsidRPr="00FD1D6D" w:rsidRDefault="00EC69D8" w:rsidP="00EC69D8">
      <w:pPr>
        <w:widowControl w:val="0"/>
        <w:tabs>
          <w:tab w:val="left" w:pos="-180"/>
        </w:tabs>
        <w:autoSpaceDE w:val="0"/>
        <w:autoSpaceDN w:val="0"/>
        <w:adjustRightInd w:val="0"/>
        <w:spacing w:line="365" w:lineRule="exact"/>
        <w:rPr>
          <w:rFonts w:ascii="Arial" w:hAnsi="Arial" w:cs="Arial"/>
          <w:sz w:val="22"/>
          <w:szCs w:val="22"/>
        </w:rPr>
      </w:pPr>
    </w:p>
    <w:p w:rsidR="00EC69D8" w:rsidRPr="001D18F9" w:rsidRDefault="00EC69D8" w:rsidP="001D18F9">
      <w:pPr>
        <w:pStyle w:val="ListParagraph"/>
        <w:widowControl w:val="0"/>
        <w:numPr>
          <w:ilvl w:val="0"/>
          <w:numId w:val="48"/>
        </w:numPr>
        <w:tabs>
          <w:tab w:val="left" w:pos="-180"/>
        </w:tabs>
        <w:overflowPunct w:val="0"/>
        <w:autoSpaceDE w:val="0"/>
        <w:autoSpaceDN w:val="0"/>
        <w:adjustRightInd w:val="0"/>
        <w:jc w:val="both"/>
        <w:rPr>
          <w:rFonts w:ascii="Arial" w:hAnsi="Arial" w:cs="Arial"/>
          <w:b/>
          <w:bCs/>
        </w:rPr>
      </w:pPr>
      <w:r w:rsidRPr="001D18F9">
        <w:rPr>
          <w:rFonts w:ascii="Arial" w:hAnsi="Arial" w:cs="Arial"/>
          <w:b/>
          <w:bCs/>
        </w:rPr>
        <w:t xml:space="preserve">Средства финансијског обезбеђења </w:t>
      </w:r>
    </w:p>
    <w:p w:rsidR="00EC69D8" w:rsidRPr="00FD1D6D" w:rsidRDefault="00EC69D8" w:rsidP="00EC69D8">
      <w:pPr>
        <w:widowControl w:val="0"/>
        <w:tabs>
          <w:tab w:val="left" w:pos="-180"/>
        </w:tabs>
        <w:overflowPunct w:val="0"/>
        <w:autoSpaceDE w:val="0"/>
        <w:autoSpaceDN w:val="0"/>
        <w:adjustRightInd w:val="0"/>
        <w:spacing w:line="214" w:lineRule="auto"/>
        <w:ind w:firstLine="720"/>
        <w:jc w:val="both"/>
        <w:rPr>
          <w:rFonts w:ascii="Arial" w:hAnsi="Arial" w:cs="Arial"/>
          <w:sz w:val="22"/>
          <w:szCs w:val="22"/>
        </w:rPr>
      </w:pPr>
      <w:r w:rsidRPr="00FD1D6D">
        <w:rPr>
          <w:rFonts w:ascii="Arial" w:hAnsi="Arial" w:cs="Arial"/>
          <w:sz w:val="22"/>
          <w:szCs w:val="22"/>
        </w:rPr>
        <w:t>Средство финансијског обезбеђења је оригинал сопственa бланко меницa за добро извршење посла.</w:t>
      </w:r>
    </w:p>
    <w:p w:rsidR="00EC69D8" w:rsidRPr="00FD1D6D" w:rsidRDefault="00EC69D8" w:rsidP="00EC69D8">
      <w:pPr>
        <w:widowControl w:val="0"/>
        <w:tabs>
          <w:tab w:val="left" w:pos="-180"/>
        </w:tabs>
        <w:autoSpaceDE w:val="0"/>
        <w:autoSpaceDN w:val="0"/>
        <w:adjustRightInd w:val="0"/>
        <w:spacing w:line="282" w:lineRule="exact"/>
        <w:rPr>
          <w:rFonts w:ascii="Arial" w:hAnsi="Arial" w:cs="Arial"/>
          <w:sz w:val="22"/>
          <w:szCs w:val="22"/>
        </w:rPr>
      </w:pPr>
    </w:p>
    <w:p w:rsidR="00EC69D8" w:rsidRPr="00FD1D6D" w:rsidRDefault="004C2966" w:rsidP="00EC69D8">
      <w:pPr>
        <w:widowControl w:val="0"/>
        <w:tabs>
          <w:tab w:val="left" w:pos="-180"/>
        </w:tabs>
        <w:autoSpaceDE w:val="0"/>
        <w:autoSpaceDN w:val="0"/>
        <w:adjustRightInd w:val="0"/>
        <w:ind w:left="460"/>
        <w:rPr>
          <w:rFonts w:ascii="Arial" w:hAnsi="Arial" w:cs="Arial"/>
          <w:sz w:val="22"/>
          <w:szCs w:val="22"/>
        </w:rPr>
      </w:pPr>
      <w:r>
        <w:rPr>
          <w:rFonts w:ascii="Arial" w:hAnsi="Arial" w:cs="Arial"/>
          <w:b/>
          <w:bCs/>
          <w:sz w:val="22"/>
          <w:szCs w:val="22"/>
        </w:rPr>
        <w:t>21</w:t>
      </w:r>
      <w:r w:rsidR="00EC69D8" w:rsidRPr="00FD1D6D">
        <w:rPr>
          <w:rFonts w:ascii="Arial" w:hAnsi="Arial" w:cs="Arial"/>
          <w:b/>
          <w:bCs/>
          <w:sz w:val="22"/>
          <w:szCs w:val="22"/>
        </w:rPr>
        <w:t>.1. Изјава о финансијском обезбеђењу</w:t>
      </w:r>
    </w:p>
    <w:p w:rsidR="00EC69D8" w:rsidRPr="00FD1D6D" w:rsidRDefault="00EC69D8" w:rsidP="00EC69D8">
      <w:pPr>
        <w:widowControl w:val="0"/>
        <w:tabs>
          <w:tab w:val="left" w:pos="-180"/>
        </w:tabs>
        <w:autoSpaceDE w:val="0"/>
        <w:autoSpaceDN w:val="0"/>
        <w:adjustRightInd w:val="0"/>
        <w:spacing w:line="329"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14" w:lineRule="auto"/>
        <w:ind w:firstLine="720"/>
        <w:jc w:val="both"/>
        <w:rPr>
          <w:rFonts w:ascii="Arial" w:hAnsi="Arial" w:cs="Arial"/>
          <w:sz w:val="22"/>
          <w:szCs w:val="22"/>
        </w:rPr>
      </w:pPr>
      <w:r w:rsidRPr="00FD1D6D">
        <w:rPr>
          <w:rFonts w:ascii="Arial" w:hAnsi="Arial" w:cs="Arial"/>
          <w:sz w:val="22"/>
          <w:szCs w:val="22"/>
        </w:rPr>
        <w:t>Понуђач је дужан да у понуди достави Изјаву о финансијском обезбеђењу. Предметна Изјава је саставни део конкурсне документ</w:t>
      </w:r>
      <w:r w:rsidRPr="00FD1D6D">
        <w:rPr>
          <w:rFonts w:ascii="Arial" w:hAnsi="Arial" w:cs="Arial"/>
          <w:sz w:val="22"/>
          <w:szCs w:val="22"/>
          <w:lang w:val="sr-Cyrl-RS"/>
        </w:rPr>
        <w:t>а</w:t>
      </w:r>
      <w:r w:rsidRPr="00FD1D6D">
        <w:rPr>
          <w:rFonts w:ascii="Arial" w:hAnsi="Arial" w:cs="Arial"/>
          <w:sz w:val="22"/>
          <w:szCs w:val="22"/>
        </w:rPr>
        <w:t>ције.</w:t>
      </w:r>
    </w:p>
    <w:p w:rsidR="00EC69D8" w:rsidRPr="00FD1D6D" w:rsidRDefault="00EC69D8" w:rsidP="00EC69D8">
      <w:pPr>
        <w:widowControl w:val="0"/>
        <w:tabs>
          <w:tab w:val="left" w:pos="-180"/>
        </w:tabs>
        <w:autoSpaceDE w:val="0"/>
        <w:autoSpaceDN w:val="0"/>
        <w:adjustRightInd w:val="0"/>
        <w:spacing w:line="282" w:lineRule="exact"/>
        <w:rPr>
          <w:rFonts w:ascii="Arial" w:hAnsi="Arial" w:cs="Arial"/>
          <w:sz w:val="22"/>
          <w:szCs w:val="22"/>
        </w:rPr>
      </w:pPr>
    </w:p>
    <w:p w:rsidR="00EC69D8" w:rsidRPr="00FD1D6D" w:rsidRDefault="004C2966" w:rsidP="00EC69D8">
      <w:pPr>
        <w:widowControl w:val="0"/>
        <w:tabs>
          <w:tab w:val="left" w:pos="-180"/>
        </w:tabs>
        <w:autoSpaceDE w:val="0"/>
        <w:autoSpaceDN w:val="0"/>
        <w:adjustRightInd w:val="0"/>
        <w:ind w:left="460"/>
        <w:rPr>
          <w:rFonts w:ascii="Arial" w:hAnsi="Arial" w:cs="Arial"/>
          <w:sz w:val="22"/>
          <w:szCs w:val="22"/>
        </w:rPr>
      </w:pPr>
      <w:r>
        <w:rPr>
          <w:rFonts w:ascii="Arial" w:hAnsi="Arial" w:cs="Arial"/>
          <w:b/>
          <w:bCs/>
          <w:sz w:val="22"/>
          <w:szCs w:val="22"/>
        </w:rPr>
        <w:t>21</w:t>
      </w:r>
      <w:r w:rsidR="00EC69D8" w:rsidRPr="00FD1D6D">
        <w:rPr>
          <w:rFonts w:ascii="Arial" w:hAnsi="Arial" w:cs="Arial"/>
          <w:b/>
          <w:bCs/>
          <w:sz w:val="22"/>
          <w:szCs w:val="22"/>
        </w:rPr>
        <w:t>.2. Оригинал сопствена бланко меница</w:t>
      </w:r>
    </w:p>
    <w:p w:rsidR="00EC69D8" w:rsidRPr="00FD1D6D" w:rsidRDefault="00EC69D8" w:rsidP="00EC69D8">
      <w:pPr>
        <w:widowControl w:val="0"/>
        <w:tabs>
          <w:tab w:val="left" w:pos="-180"/>
        </w:tabs>
        <w:autoSpaceDE w:val="0"/>
        <w:autoSpaceDN w:val="0"/>
        <w:adjustRightInd w:val="0"/>
        <w:spacing w:line="317"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26" w:lineRule="auto"/>
        <w:ind w:firstLine="720"/>
        <w:jc w:val="both"/>
        <w:rPr>
          <w:rFonts w:ascii="Arial" w:hAnsi="Arial" w:cs="Arial"/>
          <w:sz w:val="22"/>
          <w:szCs w:val="22"/>
        </w:rPr>
      </w:pPr>
      <w:r w:rsidRPr="00FD1D6D">
        <w:rPr>
          <w:rFonts w:ascii="Arial" w:hAnsi="Arial" w:cs="Arial"/>
          <w:sz w:val="22"/>
          <w:szCs w:val="22"/>
        </w:rPr>
        <w:t>Понуђач чија понуда буде изабрана као најповољнија, дужан је да у року од 8 (осам) дана од дана закључења уговора (уговор се закључује са одложним условом и ступа на правну снагу испуњењем обавезе у вези са финансијским обезбеђењем), преда Наручиоцу:</w:t>
      </w:r>
    </w:p>
    <w:p w:rsidR="00EC69D8" w:rsidRPr="00FD1D6D" w:rsidRDefault="00EC69D8" w:rsidP="00EC69D8">
      <w:pPr>
        <w:widowControl w:val="0"/>
        <w:tabs>
          <w:tab w:val="left" w:pos="-180"/>
        </w:tabs>
        <w:autoSpaceDE w:val="0"/>
        <w:autoSpaceDN w:val="0"/>
        <w:adjustRightInd w:val="0"/>
        <w:spacing w:line="339" w:lineRule="exact"/>
        <w:rPr>
          <w:rFonts w:ascii="Arial" w:hAnsi="Arial" w:cs="Arial"/>
          <w:sz w:val="22"/>
          <w:szCs w:val="22"/>
        </w:rPr>
      </w:pPr>
    </w:p>
    <w:p w:rsidR="00EC69D8" w:rsidRPr="00FD1D6D" w:rsidRDefault="00EC69D8" w:rsidP="001E30E6">
      <w:pPr>
        <w:widowControl w:val="0"/>
        <w:numPr>
          <w:ilvl w:val="1"/>
          <w:numId w:val="16"/>
        </w:numPr>
        <w:tabs>
          <w:tab w:val="clear" w:pos="1440"/>
          <w:tab w:val="left" w:pos="-180"/>
          <w:tab w:val="num" w:pos="895"/>
        </w:tabs>
        <w:overflowPunct w:val="0"/>
        <w:autoSpaceDE w:val="0"/>
        <w:autoSpaceDN w:val="0"/>
        <w:adjustRightInd w:val="0"/>
        <w:spacing w:line="227" w:lineRule="auto"/>
        <w:ind w:left="0" w:firstLine="720"/>
        <w:jc w:val="both"/>
        <w:rPr>
          <w:rFonts w:ascii="Arial" w:hAnsi="Arial" w:cs="Arial"/>
          <w:sz w:val="22"/>
          <w:szCs w:val="22"/>
        </w:rPr>
      </w:pPr>
      <w:r w:rsidRPr="00FD1D6D">
        <w:rPr>
          <w:rFonts w:ascii="Arial" w:hAnsi="Arial" w:cs="Arial"/>
          <w:b/>
          <w:bCs/>
          <w:sz w:val="22"/>
          <w:szCs w:val="22"/>
        </w:rPr>
        <w:t xml:space="preserve">Бланко соло меницу за добро извршење посла </w:t>
      </w:r>
      <w:r w:rsidRPr="00FD1D6D">
        <w:rPr>
          <w:rFonts w:ascii="Arial" w:hAnsi="Arial" w:cs="Arial"/>
          <w:sz w:val="22"/>
          <w:szCs w:val="22"/>
        </w:rPr>
        <w:t>оверену,</w:t>
      </w:r>
      <w:r w:rsidRPr="00FD1D6D">
        <w:rPr>
          <w:rFonts w:ascii="Arial" w:hAnsi="Arial" w:cs="Arial"/>
          <w:b/>
          <w:bCs/>
          <w:sz w:val="22"/>
          <w:szCs w:val="22"/>
        </w:rPr>
        <w:t xml:space="preserve"> </w:t>
      </w:r>
      <w:r w:rsidRPr="00FD1D6D">
        <w:rPr>
          <w:rFonts w:ascii="Arial" w:hAnsi="Arial" w:cs="Arial"/>
          <w:sz w:val="22"/>
          <w:szCs w:val="22"/>
        </w:rPr>
        <w:t>потписану од стране</w:t>
      </w:r>
      <w:r w:rsidRPr="00FD1D6D">
        <w:rPr>
          <w:rFonts w:ascii="Arial" w:hAnsi="Arial" w:cs="Arial"/>
          <w:b/>
          <w:bCs/>
          <w:sz w:val="22"/>
          <w:szCs w:val="22"/>
        </w:rPr>
        <w:t xml:space="preserve"> </w:t>
      </w:r>
      <w:r w:rsidRPr="00FD1D6D">
        <w:rPr>
          <w:rFonts w:ascii="Arial" w:hAnsi="Arial" w:cs="Arial"/>
          <w:sz w:val="22"/>
          <w:szCs w:val="22"/>
        </w:rPr>
        <w:t xml:space="preserve">лица овлашћеног за заступање и регистровану у складу са чланом 47а Закона о платном промету („Службени лист СРЈ“бр.3/2002 и 5/2003 и „Сл. гласник РС“ бр.43/2004,62/2006 и 31/2011) и Одлуком НБС о ближим условима, садржини и начину вођења Регистра меница </w:t>
      </w:r>
    </w:p>
    <w:p w:rsidR="00EC69D8" w:rsidRPr="00FD1D6D" w:rsidRDefault="00EC69D8" w:rsidP="00EC69D8">
      <w:pPr>
        <w:widowControl w:val="0"/>
        <w:tabs>
          <w:tab w:val="left" w:pos="-180"/>
        </w:tabs>
        <w:autoSpaceDE w:val="0"/>
        <w:autoSpaceDN w:val="0"/>
        <w:adjustRightInd w:val="0"/>
        <w:spacing w:line="1" w:lineRule="exact"/>
        <w:rPr>
          <w:rFonts w:ascii="Arial" w:hAnsi="Arial" w:cs="Arial"/>
          <w:sz w:val="22"/>
          <w:szCs w:val="22"/>
        </w:rPr>
      </w:pPr>
    </w:p>
    <w:p w:rsidR="00EC69D8" w:rsidRPr="00FD1D6D" w:rsidRDefault="00EC69D8" w:rsidP="001E30E6">
      <w:pPr>
        <w:widowControl w:val="0"/>
        <w:numPr>
          <w:ilvl w:val="0"/>
          <w:numId w:val="16"/>
        </w:numPr>
        <w:tabs>
          <w:tab w:val="clear" w:pos="720"/>
          <w:tab w:val="left" w:pos="-180"/>
          <w:tab w:val="num" w:pos="180"/>
        </w:tabs>
        <w:overflowPunct w:val="0"/>
        <w:autoSpaceDE w:val="0"/>
        <w:autoSpaceDN w:val="0"/>
        <w:adjustRightInd w:val="0"/>
        <w:ind w:left="180" w:hanging="180"/>
        <w:jc w:val="both"/>
        <w:rPr>
          <w:rFonts w:ascii="Arial" w:hAnsi="Arial" w:cs="Arial"/>
          <w:sz w:val="22"/>
          <w:szCs w:val="22"/>
        </w:rPr>
      </w:pPr>
      <w:r w:rsidRPr="00FD1D6D">
        <w:rPr>
          <w:rFonts w:ascii="Arial" w:hAnsi="Arial" w:cs="Arial"/>
          <w:sz w:val="22"/>
          <w:szCs w:val="22"/>
        </w:rPr>
        <w:t xml:space="preserve">овлашћења („Службени гласник РС“ бр. 56/2011). </w:t>
      </w:r>
    </w:p>
    <w:p w:rsidR="00EC69D8" w:rsidRPr="00FD1D6D" w:rsidRDefault="00EC69D8" w:rsidP="00EC69D8">
      <w:pPr>
        <w:widowControl w:val="0"/>
        <w:tabs>
          <w:tab w:val="left" w:pos="-180"/>
        </w:tabs>
        <w:autoSpaceDE w:val="0"/>
        <w:autoSpaceDN w:val="0"/>
        <w:adjustRightInd w:val="0"/>
        <w:spacing w:line="58"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14" w:lineRule="auto"/>
        <w:rPr>
          <w:rFonts w:ascii="Arial" w:hAnsi="Arial" w:cs="Arial"/>
          <w:sz w:val="22"/>
          <w:szCs w:val="22"/>
        </w:rPr>
      </w:pPr>
      <w:r w:rsidRPr="00FD1D6D">
        <w:rPr>
          <w:rFonts w:ascii="Arial" w:hAnsi="Arial" w:cs="Arial"/>
          <w:sz w:val="22"/>
          <w:szCs w:val="22"/>
        </w:rPr>
        <w:t>Менично овлашћење, да се меницa без сагласности понуђача, може поднети на наплату у висини од 10% од укупно уговорене премије, у случају неизвршења уговорних обавеза по закљученом уговору. Рок важења менице је најмање 30 дана дужи од истека рока важности уговора.</w:t>
      </w:r>
    </w:p>
    <w:p w:rsidR="00EC69D8" w:rsidRPr="00FD1D6D" w:rsidRDefault="00EC69D8" w:rsidP="00EC69D8">
      <w:pPr>
        <w:widowControl w:val="0"/>
        <w:tabs>
          <w:tab w:val="left" w:pos="-180"/>
        </w:tabs>
        <w:autoSpaceDE w:val="0"/>
        <w:autoSpaceDN w:val="0"/>
        <w:adjustRightInd w:val="0"/>
        <w:spacing w:line="2" w:lineRule="exact"/>
        <w:rPr>
          <w:rFonts w:ascii="Arial" w:hAnsi="Arial" w:cs="Arial"/>
          <w:sz w:val="22"/>
          <w:szCs w:val="22"/>
        </w:rPr>
      </w:pPr>
    </w:p>
    <w:p w:rsidR="00EC69D8" w:rsidRPr="00FD1D6D" w:rsidRDefault="00EC69D8" w:rsidP="001E30E6">
      <w:pPr>
        <w:widowControl w:val="0"/>
        <w:numPr>
          <w:ilvl w:val="0"/>
          <w:numId w:val="17"/>
        </w:numPr>
        <w:tabs>
          <w:tab w:val="clear" w:pos="720"/>
          <w:tab w:val="left" w:pos="-180"/>
          <w:tab w:val="num" w:pos="860"/>
        </w:tabs>
        <w:overflowPunct w:val="0"/>
        <w:autoSpaceDE w:val="0"/>
        <w:autoSpaceDN w:val="0"/>
        <w:adjustRightInd w:val="0"/>
        <w:ind w:left="860" w:hanging="140"/>
        <w:jc w:val="both"/>
        <w:rPr>
          <w:rFonts w:ascii="Arial" w:hAnsi="Arial" w:cs="Arial"/>
          <w:sz w:val="22"/>
          <w:szCs w:val="22"/>
        </w:rPr>
      </w:pPr>
      <w:r w:rsidRPr="00FD1D6D">
        <w:rPr>
          <w:rFonts w:ascii="Arial" w:hAnsi="Arial" w:cs="Arial"/>
          <w:sz w:val="22"/>
          <w:szCs w:val="22"/>
        </w:rPr>
        <w:t xml:space="preserve">Потврду о регистрацији менице, </w:t>
      </w:r>
    </w:p>
    <w:p w:rsidR="00EC69D8" w:rsidRPr="00FD1D6D" w:rsidRDefault="00EC69D8" w:rsidP="00EC69D8">
      <w:pPr>
        <w:widowControl w:val="0"/>
        <w:tabs>
          <w:tab w:val="left" w:pos="-180"/>
        </w:tabs>
        <w:autoSpaceDE w:val="0"/>
        <w:autoSpaceDN w:val="0"/>
        <w:adjustRightInd w:val="0"/>
        <w:spacing w:line="58" w:lineRule="exact"/>
        <w:rPr>
          <w:rFonts w:ascii="Arial" w:hAnsi="Arial" w:cs="Arial"/>
          <w:sz w:val="22"/>
          <w:szCs w:val="22"/>
        </w:rPr>
      </w:pPr>
    </w:p>
    <w:p w:rsidR="00EC69D8" w:rsidRPr="00FD1D6D" w:rsidRDefault="00EC69D8" w:rsidP="001E30E6">
      <w:pPr>
        <w:widowControl w:val="0"/>
        <w:numPr>
          <w:ilvl w:val="0"/>
          <w:numId w:val="17"/>
        </w:numPr>
        <w:tabs>
          <w:tab w:val="clear" w:pos="720"/>
          <w:tab w:val="left" w:pos="-180"/>
          <w:tab w:val="num" w:pos="974"/>
        </w:tabs>
        <w:overflowPunct w:val="0"/>
        <w:autoSpaceDE w:val="0"/>
        <w:autoSpaceDN w:val="0"/>
        <w:adjustRightInd w:val="0"/>
        <w:spacing w:line="223" w:lineRule="auto"/>
        <w:ind w:left="0" w:firstLine="720"/>
        <w:jc w:val="both"/>
        <w:rPr>
          <w:rFonts w:ascii="Arial" w:hAnsi="Arial" w:cs="Arial"/>
          <w:sz w:val="22"/>
          <w:szCs w:val="22"/>
        </w:rPr>
      </w:pPr>
      <w:r w:rsidRPr="00FD1D6D">
        <w:rPr>
          <w:rFonts w:ascii="Arial" w:hAnsi="Arial" w:cs="Arial"/>
          <w:sz w:val="22"/>
          <w:szCs w:val="22"/>
        </w:rPr>
        <w:t xml:space="preserve">Копију картона депонованих потписа код банке на којим се јасно виде депоновани потпис и печат понуђача, оверен печатом банке са датумом овере (овера не старија од 30 дана, од дана закључења уговора). </w:t>
      </w:r>
    </w:p>
    <w:p w:rsidR="00EC69D8" w:rsidRPr="00FD1D6D" w:rsidRDefault="00EC69D8" w:rsidP="00EC69D8">
      <w:pPr>
        <w:widowControl w:val="0"/>
        <w:tabs>
          <w:tab w:val="left" w:pos="-180"/>
        </w:tabs>
        <w:autoSpaceDE w:val="0"/>
        <w:autoSpaceDN w:val="0"/>
        <w:adjustRightInd w:val="0"/>
        <w:spacing w:line="58"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14" w:lineRule="auto"/>
        <w:ind w:firstLine="720"/>
        <w:jc w:val="both"/>
        <w:rPr>
          <w:rFonts w:ascii="Arial" w:hAnsi="Arial" w:cs="Arial"/>
          <w:sz w:val="22"/>
          <w:szCs w:val="22"/>
        </w:rPr>
      </w:pPr>
      <w:r w:rsidRPr="00FD1D6D">
        <w:rPr>
          <w:rFonts w:ascii="Arial" w:hAnsi="Arial" w:cs="Arial"/>
          <w:sz w:val="22"/>
          <w:szCs w:val="22"/>
        </w:rPr>
        <w:t xml:space="preserve">Потпис овлашћеног лица на меници и меничном овлашћењу мора бити идентичан са потписом у картону депонованих потписа. </w:t>
      </w:r>
    </w:p>
    <w:p w:rsidR="00EC69D8" w:rsidRPr="00FD1D6D" w:rsidRDefault="00EC69D8" w:rsidP="00EC69D8">
      <w:pPr>
        <w:widowControl w:val="0"/>
        <w:tabs>
          <w:tab w:val="left" w:pos="-180"/>
        </w:tabs>
        <w:autoSpaceDE w:val="0"/>
        <w:autoSpaceDN w:val="0"/>
        <w:adjustRightInd w:val="0"/>
        <w:spacing w:line="1"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ind w:left="720"/>
        <w:jc w:val="both"/>
        <w:rPr>
          <w:rFonts w:ascii="Arial" w:hAnsi="Arial" w:cs="Arial"/>
          <w:sz w:val="22"/>
          <w:szCs w:val="22"/>
        </w:rPr>
      </w:pPr>
      <w:r w:rsidRPr="00FD1D6D">
        <w:rPr>
          <w:rFonts w:ascii="Arial" w:hAnsi="Arial" w:cs="Arial"/>
          <w:sz w:val="22"/>
          <w:szCs w:val="22"/>
        </w:rPr>
        <w:t xml:space="preserve">У случају промене лица овлашћеног за заступање, менично овлашћење остаје на </w:t>
      </w:r>
    </w:p>
    <w:p w:rsidR="00EC69D8" w:rsidRPr="00FD1D6D" w:rsidRDefault="00EC69D8" w:rsidP="00EC69D8">
      <w:pPr>
        <w:widowControl w:val="0"/>
        <w:tabs>
          <w:tab w:val="left" w:pos="-180"/>
        </w:tabs>
        <w:overflowPunct w:val="0"/>
        <w:autoSpaceDE w:val="0"/>
        <w:autoSpaceDN w:val="0"/>
        <w:adjustRightInd w:val="0"/>
        <w:jc w:val="both"/>
        <w:rPr>
          <w:rFonts w:ascii="Arial" w:hAnsi="Arial" w:cs="Arial"/>
          <w:sz w:val="22"/>
          <w:szCs w:val="22"/>
        </w:rPr>
      </w:pPr>
      <w:r w:rsidRPr="00FD1D6D">
        <w:rPr>
          <w:rFonts w:ascii="Arial" w:hAnsi="Arial" w:cs="Arial"/>
          <w:sz w:val="22"/>
          <w:szCs w:val="22"/>
        </w:rPr>
        <w:t xml:space="preserve">снази. </w:t>
      </w:r>
    </w:p>
    <w:p w:rsidR="00EC69D8" w:rsidRPr="00FD1D6D" w:rsidRDefault="00EC69D8" w:rsidP="00EC69D8">
      <w:pPr>
        <w:widowControl w:val="0"/>
        <w:tabs>
          <w:tab w:val="left" w:pos="-180"/>
        </w:tabs>
        <w:autoSpaceDE w:val="0"/>
        <w:autoSpaceDN w:val="0"/>
        <w:adjustRightInd w:val="0"/>
        <w:spacing w:line="58"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14" w:lineRule="auto"/>
        <w:ind w:firstLine="720"/>
        <w:jc w:val="both"/>
        <w:rPr>
          <w:rFonts w:ascii="Arial" w:hAnsi="Arial" w:cs="Arial"/>
          <w:sz w:val="22"/>
          <w:szCs w:val="22"/>
        </w:rPr>
      </w:pPr>
      <w:r w:rsidRPr="00FD1D6D">
        <w:rPr>
          <w:rFonts w:ascii="Arial" w:hAnsi="Arial" w:cs="Arial"/>
          <w:sz w:val="22"/>
          <w:szCs w:val="22"/>
        </w:rPr>
        <w:t xml:space="preserve">По истеку рока важности менице Наручилац ће предметну меницу вратити, на писани захтев понуђача </w:t>
      </w:r>
    </w:p>
    <w:p w:rsidR="00EC69D8" w:rsidRPr="00FD1D6D" w:rsidRDefault="00EC69D8" w:rsidP="00EC69D8">
      <w:pPr>
        <w:widowControl w:val="0"/>
        <w:tabs>
          <w:tab w:val="left" w:pos="-180"/>
        </w:tabs>
        <w:autoSpaceDE w:val="0"/>
        <w:autoSpaceDN w:val="0"/>
        <w:adjustRightInd w:val="0"/>
        <w:spacing w:line="283" w:lineRule="exact"/>
        <w:rPr>
          <w:rFonts w:ascii="Arial" w:hAnsi="Arial" w:cs="Arial"/>
          <w:sz w:val="22"/>
          <w:szCs w:val="22"/>
        </w:rPr>
      </w:pPr>
    </w:p>
    <w:p w:rsidR="00EC69D8" w:rsidRPr="00FD1D6D" w:rsidRDefault="004C2966" w:rsidP="00EC69D8">
      <w:pPr>
        <w:widowControl w:val="0"/>
        <w:tabs>
          <w:tab w:val="left" w:pos="-180"/>
        </w:tabs>
        <w:autoSpaceDE w:val="0"/>
        <w:autoSpaceDN w:val="0"/>
        <w:adjustRightInd w:val="0"/>
        <w:ind w:left="460"/>
        <w:rPr>
          <w:rFonts w:ascii="Arial" w:hAnsi="Arial" w:cs="Arial"/>
          <w:sz w:val="22"/>
          <w:szCs w:val="22"/>
        </w:rPr>
      </w:pPr>
      <w:r>
        <w:rPr>
          <w:rFonts w:ascii="Arial" w:hAnsi="Arial" w:cs="Arial"/>
          <w:b/>
          <w:bCs/>
          <w:sz w:val="22"/>
          <w:szCs w:val="22"/>
        </w:rPr>
        <w:t>21.3</w:t>
      </w:r>
      <w:r w:rsidR="00EC69D8" w:rsidRPr="00FD1D6D">
        <w:rPr>
          <w:rFonts w:ascii="Arial" w:hAnsi="Arial" w:cs="Arial"/>
          <w:b/>
          <w:bCs/>
          <w:sz w:val="22"/>
          <w:szCs w:val="22"/>
        </w:rPr>
        <w:t>. Реализација средстава финансијског обезбеђења</w:t>
      </w:r>
    </w:p>
    <w:p w:rsidR="00EC69D8" w:rsidRPr="00FD1D6D" w:rsidRDefault="00EC69D8" w:rsidP="00EC69D8">
      <w:pPr>
        <w:widowControl w:val="0"/>
        <w:tabs>
          <w:tab w:val="left" w:pos="-180"/>
        </w:tabs>
        <w:autoSpaceDE w:val="0"/>
        <w:autoSpaceDN w:val="0"/>
        <w:adjustRightInd w:val="0"/>
        <w:spacing w:line="310"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23" w:lineRule="auto"/>
        <w:ind w:firstLine="720"/>
        <w:jc w:val="both"/>
        <w:rPr>
          <w:rFonts w:ascii="Arial" w:hAnsi="Arial" w:cs="Arial"/>
          <w:sz w:val="22"/>
          <w:szCs w:val="22"/>
        </w:rPr>
      </w:pPr>
      <w:r w:rsidRPr="00FD1D6D">
        <w:rPr>
          <w:rFonts w:ascii="Arial" w:hAnsi="Arial" w:cs="Arial"/>
          <w:sz w:val="22"/>
          <w:szCs w:val="22"/>
        </w:rPr>
        <w:t>Наручилац може да реализује средства финансијског обезбеђења у случају да понуђач не испуни преузете обавезе у предметном поступку јавне набавке као и уговорне обавезе.</w:t>
      </w:r>
    </w:p>
    <w:p w:rsidR="00EC69D8" w:rsidRPr="00FD1D6D" w:rsidRDefault="00EC69D8" w:rsidP="00EC69D8">
      <w:pPr>
        <w:widowControl w:val="0"/>
        <w:tabs>
          <w:tab w:val="left" w:pos="-180"/>
        </w:tabs>
        <w:autoSpaceDE w:val="0"/>
        <w:autoSpaceDN w:val="0"/>
        <w:adjustRightInd w:val="0"/>
        <w:spacing w:line="284" w:lineRule="exact"/>
        <w:rPr>
          <w:rFonts w:ascii="Arial" w:hAnsi="Arial" w:cs="Arial"/>
          <w:sz w:val="22"/>
          <w:szCs w:val="22"/>
        </w:rPr>
      </w:pPr>
    </w:p>
    <w:p w:rsidR="00EC69D8" w:rsidRPr="00FD1D6D" w:rsidRDefault="004C2966" w:rsidP="00EC69D8">
      <w:pPr>
        <w:widowControl w:val="0"/>
        <w:tabs>
          <w:tab w:val="left" w:pos="-180"/>
        </w:tabs>
        <w:autoSpaceDE w:val="0"/>
        <w:autoSpaceDN w:val="0"/>
        <w:adjustRightInd w:val="0"/>
        <w:ind w:left="560"/>
        <w:rPr>
          <w:rFonts w:ascii="Arial" w:hAnsi="Arial" w:cs="Arial"/>
          <w:sz w:val="22"/>
          <w:szCs w:val="22"/>
        </w:rPr>
      </w:pPr>
      <w:r>
        <w:rPr>
          <w:rFonts w:ascii="Arial" w:hAnsi="Arial" w:cs="Arial"/>
          <w:b/>
          <w:bCs/>
          <w:sz w:val="22"/>
          <w:szCs w:val="22"/>
        </w:rPr>
        <w:t>21</w:t>
      </w:r>
      <w:r w:rsidR="00EC69D8" w:rsidRPr="00FD1D6D">
        <w:rPr>
          <w:rFonts w:ascii="Arial" w:hAnsi="Arial" w:cs="Arial"/>
          <w:b/>
          <w:bCs/>
          <w:sz w:val="22"/>
          <w:szCs w:val="22"/>
        </w:rPr>
        <w:t>.</w:t>
      </w:r>
      <w:r>
        <w:rPr>
          <w:rFonts w:ascii="Arial" w:hAnsi="Arial" w:cs="Arial"/>
          <w:b/>
          <w:bCs/>
          <w:sz w:val="22"/>
          <w:szCs w:val="22"/>
        </w:rPr>
        <w:t>4.</w:t>
      </w:r>
      <w:r w:rsidR="00EC69D8" w:rsidRPr="00FD1D6D">
        <w:rPr>
          <w:rFonts w:ascii="Arial" w:hAnsi="Arial" w:cs="Arial"/>
          <w:b/>
          <w:bCs/>
          <w:sz w:val="22"/>
          <w:szCs w:val="22"/>
        </w:rPr>
        <w:t xml:space="preserve"> Негативне референце</w:t>
      </w:r>
    </w:p>
    <w:p w:rsidR="00EC69D8" w:rsidRPr="00FD1D6D" w:rsidRDefault="00EC69D8" w:rsidP="00EC69D8">
      <w:pPr>
        <w:widowControl w:val="0"/>
        <w:tabs>
          <w:tab w:val="left" w:pos="-180"/>
        </w:tabs>
        <w:autoSpaceDE w:val="0"/>
        <w:autoSpaceDN w:val="0"/>
        <w:adjustRightInd w:val="0"/>
        <w:spacing w:line="373"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14" w:lineRule="auto"/>
        <w:ind w:right="80" w:firstLine="708"/>
        <w:rPr>
          <w:rFonts w:ascii="Arial" w:hAnsi="Arial" w:cs="Arial"/>
          <w:sz w:val="22"/>
          <w:szCs w:val="22"/>
        </w:rPr>
      </w:pPr>
      <w:r w:rsidRPr="00FD1D6D">
        <w:rPr>
          <w:rFonts w:ascii="Arial" w:hAnsi="Arial" w:cs="Arial"/>
          <w:sz w:val="22"/>
          <w:szCs w:val="22"/>
        </w:rPr>
        <w:t>Наручилац ће одбити понуду уколико поседује доказ да је понуђач у претходне три године у поступку јавне набавке:</w:t>
      </w:r>
    </w:p>
    <w:p w:rsidR="00EC69D8" w:rsidRPr="00FD1D6D" w:rsidRDefault="00EC69D8" w:rsidP="00EC69D8">
      <w:pPr>
        <w:widowControl w:val="0"/>
        <w:tabs>
          <w:tab w:val="left" w:pos="-180"/>
        </w:tabs>
        <w:autoSpaceDE w:val="0"/>
        <w:autoSpaceDN w:val="0"/>
        <w:adjustRightInd w:val="0"/>
        <w:spacing w:line="60" w:lineRule="exact"/>
        <w:rPr>
          <w:rFonts w:ascii="Arial" w:hAnsi="Arial" w:cs="Arial"/>
          <w:sz w:val="22"/>
          <w:szCs w:val="22"/>
        </w:rPr>
      </w:pPr>
    </w:p>
    <w:p w:rsidR="00EC69D8" w:rsidRPr="00FD1D6D" w:rsidRDefault="00EC69D8" w:rsidP="001E30E6">
      <w:pPr>
        <w:widowControl w:val="0"/>
        <w:numPr>
          <w:ilvl w:val="0"/>
          <w:numId w:val="18"/>
        </w:numPr>
        <w:tabs>
          <w:tab w:val="clear" w:pos="720"/>
          <w:tab w:val="left" w:pos="-180"/>
          <w:tab w:val="num" w:pos="139"/>
        </w:tabs>
        <w:overflowPunct w:val="0"/>
        <w:autoSpaceDE w:val="0"/>
        <w:autoSpaceDN w:val="0"/>
        <w:adjustRightInd w:val="0"/>
        <w:spacing w:line="223" w:lineRule="auto"/>
        <w:ind w:left="0" w:right="60" w:firstLine="0"/>
        <w:jc w:val="both"/>
        <w:rPr>
          <w:rFonts w:ascii="Arial" w:hAnsi="Arial" w:cs="Arial"/>
          <w:sz w:val="22"/>
          <w:szCs w:val="22"/>
        </w:rPr>
      </w:pPr>
      <w:r w:rsidRPr="00FD1D6D">
        <w:rPr>
          <w:rFonts w:ascii="Arial" w:hAnsi="Arial" w:cs="Arial"/>
          <w:sz w:val="22"/>
          <w:szCs w:val="22"/>
        </w:rPr>
        <w:t xml:space="preserve">непосредно или посредно дао, понудио или ставио у изглед неку корист или покушао да сазна поверљиве информације или да на било који начин утиче на поступање Наручиоца у току поступка јавне набавке; </w:t>
      </w:r>
    </w:p>
    <w:p w:rsidR="00EC69D8" w:rsidRPr="00FD1D6D" w:rsidRDefault="00EC69D8" w:rsidP="001E30E6">
      <w:pPr>
        <w:widowControl w:val="0"/>
        <w:numPr>
          <w:ilvl w:val="0"/>
          <w:numId w:val="18"/>
        </w:numPr>
        <w:tabs>
          <w:tab w:val="clear" w:pos="720"/>
          <w:tab w:val="left" w:pos="-180"/>
          <w:tab w:val="num" w:pos="200"/>
        </w:tabs>
        <w:overflowPunct w:val="0"/>
        <w:autoSpaceDE w:val="0"/>
        <w:autoSpaceDN w:val="0"/>
        <w:adjustRightInd w:val="0"/>
        <w:ind w:left="200" w:hanging="200"/>
        <w:jc w:val="both"/>
        <w:rPr>
          <w:rFonts w:ascii="Arial" w:hAnsi="Arial" w:cs="Arial"/>
          <w:sz w:val="22"/>
          <w:szCs w:val="22"/>
        </w:rPr>
      </w:pPr>
      <w:r w:rsidRPr="00FD1D6D">
        <w:rPr>
          <w:rFonts w:ascii="Arial" w:hAnsi="Arial" w:cs="Arial"/>
          <w:sz w:val="22"/>
          <w:szCs w:val="22"/>
        </w:rPr>
        <w:t xml:space="preserve">поступао супротно забрани из члана 25. Закона; </w:t>
      </w:r>
    </w:p>
    <w:p w:rsidR="00EC69D8" w:rsidRPr="00FD1D6D" w:rsidRDefault="00EC69D8" w:rsidP="001E30E6">
      <w:pPr>
        <w:widowControl w:val="0"/>
        <w:numPr>
          <w:ilvl w:val="0"/>
          <w:numId w:val="18"/>
        </w:numPr>
        <w:tabs>
          <w:tab w:val="clear" w:pos="720"/>
          <w:tab w:val="left" w:pos="-180"/>
          <w:tab w:val="num" w:pos="200"/>
        </w:tabs>
        <w:overflowPunct w:val="0"/>
        <w:autoSpaceDE w:val="0"/>
        <w:autoSpaceDN w:val="0"/>
        <w:adjustRightInd w:val="0"/>
        <w:ind w:left="200" w:hanging="200"/>
        <w:jc w:val="both"/>
        <w:rPr>
          <w:rFonts w:ascii="Arial" w:hAnsi="Arial" w:cs="Arial"/>
          <w:sz w:val="22"/>
          <w:szCs w:val="22"/>
        </w:rPr>
      </w:pPr>
      <w:r w:rsidRPr="00FD1D6D">
        <w:rPr>
          <w:rFonts w:ascii="Arial" w:hAnsi="Arial" w:cs="Arial"/>
          <w:sz w:val="22"/>
          <w:szCs w:val="22"/>
        </w:rPr>
        <w:t xml:space="preserve">учинио повреду конкуренције; </w:t>
      </w:r>
    </w:p>
    <w:p w:rsidR="00EC69D8" w:rsidRPr="00FD1D6D" w:rsidRDefault="00EC69D8" w:rsidP="00EC69D8">
      <w:pPr>
        <w:widowControl w:val="0"/>
        <w:tabs>
          <w:tab w:val="left" w:pos="-180"/>
        </w:tabs>
        <w:autoSpaceDE w:val="0"/>
        <w:autoSpaceDN w:val="0"/>
        <w:adjustRightInd w:val="0"/>
        <w:spacing w:line="58" w:lineRule="exact"/>
        <w:rPr>
          <w:rFonts w:ascii="Arial" w:hAnsi="Arial" w:cs="Arial"/>
          <w:sz w:val="22"/>
          <w:szCs w:val="22"/>
        </w:rPr>
      </w:pPr>
    </w:p>
    <w:p w:rsidR="00EC69D8" w:rsidRPr="00FD1D6D" w:rsidRDefault="00EC69D8" w:rsidP="001E30E6">
      <w:pPr>
        <w:widowControl w:val="0"/>
        <w:numPr>
          <w:ilvl w:val="0"/>
          <w:numId w:val="18"/>
        </w:numPr>
        <w:tabs>
          <w:tab w:val="clear" w:pos="720"/>
          <w:tab w:val="left" w:pos="-180"/>
          <w:tab w:val="num" w:pos="199"/>
        </w:tabs>
        <w:overflowPunct w:val="0"/>
        <w:autoSpaceDE w:val="0"/>
        <w:autoSpaceDN w:val="0"/>
        <w:adjustRightInd w:val="0"/>
        <w:spacing w:line="214" w:lineRule="auto"/>
        <w:ind w:left="0" w:right="380" w:firstLine="0"/>
        <w:jc w:val="both"/>
        <w:rPr>
          <w:rFonts w:ascii="Arial" w:hAnsi="Arial" w:cs="Arial"/>
          <w:sz w:val="22"/>
          <w:szCs w:val="22"/>
        </w:rPr>
      </w:pPr>
      <w:r w:rsidRPr="00FD1D6D">
        <w:rPr>
          <w:rFonts w:ascii="Arial" w:hAnsi="Arial" w:cs="Arial"/>
          <w:sz w:val="22"/>
          <w:szCs w:val="22"/>
        </w:rPr>
        <w:t xml:space="preserve">доставио неистините податке у понуди или без оправданих разлога одбио да закључи уговор о јавној набавци, након што му је уговор додељен; </w:t>
      </w:r>
    </w:p>
    <w:p w:rsidR="00EC69D8" w:rsidRPr="00FD1D6D" w:rsidRDefault="00EC69D8" w:rsidP="00EC69D8">
      <w:pPr>
        <w:widowControl w:val="0"/>
        <w:tabs>
          <w:tab w:val="left" w:pos="-180"/>
        </w:tabs>
        <w:autoSpaceDE w:val="0"/>
        <w:autoSpaceDN w:val="0"/>
        <w:adjustRightInd w:val="0"/>
        <w:spacing w:line="1" w:lineRule="exact"/>
        <w:rPr>
          <w:rFonts w:ascii="Arial" w:hAnsi="Arial" w:cs="Arial"/>
          <w:sz w:val="22"/>
          <w:szCs w:val="22"/>
        </w:rPr>
      </w:pPr>
    </w:p>
    <w:p w:rsidR="00EC69D8" w:rsidRPr="00FD1D6D" w:rsidRDefault="00EC69D8" w:rsidP="001E30E6">
      <w:pPr>
        <w:widowControl w:val="0"/>
        <w:numPr>
          <w:ilvl w:val="0"/>
          <w:numId w:val="18"/>
        </w:numPr>
        <w:tabs>
          <w:tab w:val="clear" w:pos="720"/>
          <w:tab w:val="left" w:pos="-180"/>
          <w:tab w:val="num" w:pos="200"/>
        </w:tabs>
        <w:overflowPunct w:val="0"/>
        <w:autoSpaceDE w:val="0"/>
        <w:autoSpaceDN w:val="0"/>
        <w:adjustRightInd w:val="0"/>
        <w:ind w:left="200" w:hanging="200"/>
        <w:jc w:val="both"/>
        <w:rPr>
          <w:rFonts w:ascii="Arial" w:hAnsi="Arial" w:cs="Arial"/>
          <w:sz w:val="22"/>
          <w:szCs w:val="22"/>
        </w:rPr>
      </w:pPr>
      <w:r w:rsidRPr="00FD1D6D">
        <w:rPr>
          <w:rFonts w:ascii="Arial" w:hAnsi="Arial" w:cs="Arial"/>
          <w:sz w:val="22"/>
          <w:szCs w:val="22"/>
        </w:rPr>
        <w:t xml:space="preserve">одбио да достави доказе и средства обезбеђења на шта се у понуди обавезао. </w:t>
      </w:r>
    </w:p>
    <w:p w:rsidR="00EC69D8" w:rsidRPr="00FD1D6D" w:rsidRDefault="00EC69D8" w:rsidP="00EC69D8">
      <w:pPr>
        <w:widowControl w:val="0"/>
        <w:tabs>
          <w:tab w:val="left" w:pos="-180"/>
        </w:tabs>
        <w:autoSpaceDE w:val="0"/>
        <w:autoSpaceDN w:val="0"/>
        <w:adjustRightInd w:val="0"/>
        <w:spacing w:line="339"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22" w:lineRule="auto"/>
        <w:ind w:firstLine="708"/>
        <w:jc w:val="both"/>
        <w:rPr>
          <w:rFonts w:ascii="Arial" w:hAnsi="Arial" w:cs="Arial"/>
          <w:sz w:val="22"/>
          <w:szCs w:val="22"/>
        </w:rPr>
      </w:pPr>
      <w:r w:rsidRPr="00FD1D6D">
        <w:rPr>
          <w:rFonts w:ascii="Arial" w:hAnsi="Arial" w:cs="Arial"/>
          <w:sz w:val="22"/>
          <w:szCs w:val="22"/>
        </w:rPr>
        <w:t xml:space="preserve">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w:t>
      </w:r>
      <w:r w:rsidRPr="00FD1D6D">
        <w:rPr>
          <w:rFonts w:ascii="Arial" w:hAnsi="Arial" w:cs="Arial"/>
          <w:b/>
          <w:bCs/>
          <w:sz w:val="22"/>
          <w:szCs w:val="22"/>
        </w:rPr>
        <w:t>на исти предмет набавке</w:t>
      </w:r>
      <w:r w:rsidRPr="00FD1D6D">
        <w:rPr>
          <w:rFonts w:ascii="Arial" w:hAnsi="Arial" w:cs="Arial"/>
          <w:sz w:val="22"/>
          <w:szCs w:val="22"/>
        </w:rPr>
        <w:t>, за период од претходне три године.</w:t>
      </w:r>
    </w:p>
    <w:p w:rsidR="00EC69D8" w:rsidRPr="00FD1D6D" w:rsidRDefault="00EC69D8" w:rsidP="00EC69D8">
      <w:pPr>
        <w:widowControl w:val="0"/>
        <w:tabs>
          <w:tab w:val="left" w:pos="-180"/>
        </w:tabs>
        <w:autoSpaceDE w:val="0"/>
        <w:autoSpaceDN w:val="0"/>
        <w:adjustRightInd w:val="0"/>
        <w:spacing w:line="341"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14" w:lineRule="auto"/>
        <w:ind w:right="1340" w:firstLine="708"/>
        <w:rPr>
          <w:rFonts w:ascii="Arial" w:hAnsi="Arial" w:cs="Arial"/>
          <w:sz w:val="22"/>
          <w:szCs w:val="22"/>
        </w:rPr>
      </w:pPr>
      <w:r w:rsidRPr="00FD1D6D">
        <w:rPr>
          <w:rFonts w:ascii="Arial" w:hAnsi="Arial" w:cs="Arial"/>
          <w:sz w:val="22"/>
          <w:szCs w:val="22"/>
        </w:rPr>
        <w:t>Докази за одбијање понуде из претходна два става ове тачке конкурсне документације су:</w:t>
      </w:r>
    </w:p>
    <w:p w:rsidR="00EC69D8" w:rsidRPr="00FD1D6D" w:rsidRDefault="00EC69D8" w:rsidP="001E30E6">
      <w:pPr>
        <w:widowControl w:val="0"/>
        <w:numPr>
          <w:ilvl w:val="0"/>
          <w:numId w:val="19"/>
        </w:numPr>
        <w:tabs>
          <w:tab w:val="clear" w:pos="720"/>
          <w:tab w:val="left" w:pos="-180"/>
          <w:tab w:val="num" w:pos="140"/>
        </w:tabs>
        <w:overflowPunct w:val="0"/>
        <w:autoSpaceDE w:val="0"/>
        <w:autoSpaceDN w:val="0"/>
        <w:adjustRightInd w:val="0"/>
        <w:ind w:left="140" w:hanging="140"/>
        <w:jc w:val="both"/>
        <w:rPr>
          <w:rFonts w:ascii="Arial" w:hAnsi="Arial" w:cs="Arial"/>
          <w:sz w:val="22"/>
          <w:szCs w:val="22"/>
        </w:rPr>
      </w:pPr>
      <w:r w:rsidRPr="00FD1D6D">
        <w:rPr>
          <w:rFonts w:ascii="Arial" w:hAnsi="Arial" w:cs="Arial"/>
          <w:sz w:val="22"/>
          <w:szCs w:val="22"/>
        </w:rPr>
        <w:t xml:space="preserve">правоснажна судска одлука или коначна одлука другог надлежног органа; </w:t>
      </w:r>
    </w:p>
    <w:p w:rsidR="00EC69D8" w:rsidRPr="00FD1D6D" w:rsidRDefault="00EC69D8" w:rsidP="00EC69D8">
      <w:pPr>
        <w:widowControl w:val="0"/>
        <w:tabs>
          <w:tab w:val="left" w:pos="-180"/>
        </w:tabs>
        <w:autoSpaceDE w:val="0"/>
        <w:autoSpaceDN w:val="0"/>
        <w:adjustRightInd w:val="0"/>
        <w:spacing w:line="58" w:lineRule="exact"/>
        <w:rPr>
          <w:rFonts w:ascii="Arial" w:hAnsi="Arial" w:cs="Arial"/>
          <w:sz w:val="22"/>
          <w:szCs w:val="22"/>
        </w:rPr>
      </w:pPr>
    </w:p>
    <w:p w:rsidR="00EC69D8" w:rsidRPr="00FD1D6D" w:rsidRDefault="00EC69D8" w:rsidP="001E30E6">
      <w:pPr>
        <w:widowControl w:val="0"/>
        <w:numPr>
          <w:ilvl w:val="0"/>
          <w:numId w:val="19"/>
        </w:numPr>
        <w:tabs>
          <w:tab w:val="clear" w:pos="720"/>
          <w:tab w:val="left" w:pos="-180"/>
          <w:tab w:val="num" w:pos="139"/>
        </w:tabs>
        <w:overflowPunct w:val="0"/>
        <w:autoSpaceDE w:val="0"/>
        <w:autoSpaceDN w:val="0"/>
        <w:adjustRightInd w:val="0"/>
        <w:spacing w:line="214" w:lineRule="auto"/>
        <w:ind w:left="0" w:right="860" w:firstLine="0"/>
        <w:jc w:val="both"/>
        <w:rPr>
          <w:rFonts w:ascii="Arial" w:hAnsi="Arial" w:cs="Arial"/>
          <w:sz w:val="22"/>
          <w:szCs w:val="22"/>
        </w:rPr>
      </w:pPr>
      <w:r w:rsidRPr="00FD1D6D">
        <w:rPr>
          <w:rFonts w:ascii="Arial" w:hAnsi="Arial" w:cs="Arial"/>
          <w:sz w:val="22"/>
          <w:szCs w:val="22"/>
        </w:rPr>
        <w:t xml:space="preserve">исправа о реализованом средству обезбеђења испуњења обавеза у поступку јавне набавке или испуњења уговорних обавеза; </w:t>
      </w:r>
    </w:p>
    <w:p w:rsidR="00EC69D8" w:rsidRPr="00FD1D6D" w:rsidRDefault="00EC69D8" w:rsidP="00EC69D8">
      <w:pPr>
        <w:widowControl w:val="0"/>
        <w:tabs>
          <w:tab w:val="left" w:pos="-180"/>
        </w:tabs>
        <w:autoSpaceDE w:val="0"/>
        <w:autoSpaceDN w:val="0"/>
        <w:adjustRightInd w:val="0"/>
        <w:spacing w:line="1" w:lineRule="exact"/>
        <w:rPr>
          <w:rFonts w:ascii="Arial" w:hAnsi="Arial" w:cs="Arial"/>
          <w:sz w:val="22"/>
          <w:szCs w:val="22"/>
        </w:rPr>
      </w:pPr>
    </w:p>
    <w:p w:rsidR="00EC69D8" w:rsidRPr="00FD1D6D" w:rsidRDefault="00EC69D8" w:rsidP="001E30E6">
      <w:pPr>
        <w:widowControl w:val="0"/>
        <w:numPr>
          <w:ilvl w:val="0"/>
          <w:numId w:val="19"/>
        </w:numPr>
        <w:tabs>
          <w:tab w:val="clear" w:pos="720"/>
          <w:tab w:val="left" w:pos="-180"/>
          <w:tab w:val="num" w:pos="140"/>
        </w:tabs>
        <w:overflowPunct w:val="0"/>
        <w:autoSpaceDE w:val="0"/>
        <w:autoSpaceDN w:val="0"/>
        <w:adjustRightInd w:val="0"/>
        <w:ind w:left="140" w:hanging="140"/>
        <w:jc w:val="both"/>
        <w:rPr>
          <w:rFonts w:ascii="Arial" w:hAnsi="Arial" w:cs="Arial"/>
          <w:sz w:val="22"/>
          <w:szCs w:val="22"/>
        </w:rPr>
      </w:pPr>
      <w:r w:rsidRPr="00FD1D6D">
        <w:rPr>
          <w:rFonts w:ascii="Arial" w:hAnsi="Arial" w:cs="Arial"/>
          <w:sz w:val="22"/>
          <w:szCs w:val="22"/>
        </w:rPr>
        <w:t xml:space="preserve">исправа о наплаћеној уговорној казни; </w:t>
      </w:r>
    </w:p>
    <w:p w:rsidR="00EC69D8" w:rsidRPr="00FD1D6D" w:rsidRDefault="00EC69D8" w:rsidP="001E30E6">
      <w:pPr>
        <w:widowControl w:val="0"/>
        <w:numPr>
          <w:ilvl w:val="0"/>
          <w:numId w:val="19"/>
        </w:numPr>
        <w:tabs>
          <w:tab w:val="clear" w:pos="720"/>
          <w:tab w:val="left" w:pos="-180"/>
          <w:tab w:val="num" w:pos="140"/>
        </w:tabs>
        <w:overflowPunct w:val="0"/>
        <w:autoSpaceDE w:val="0"/>
        <w:autoSpaceDN w:val="0"/>
        <w:adjustRightInd w:val="0"/>
        <w:ind w:left="140" w:hanging="140"/>
        <w:jc w:val="both"/>
        <w:rPr>
          <w:rFonts w:ascii="Arial" w:hAnsi="Arial" w:cs="Arial"/>
          <w:sz w:val="22"/>
          <w:szCs w:val="22"/>
        </w:rPr>
      </w:pPr>
      <w:r w:rsidRPr="00FD1D6D">
        <w:rPr>
          <w:rFonts w:ascii="Arial" w:hAnsi="Arial" w:cs="Arial"/>
          <w:sz w:val="22"/>
          <w:szCs w:val="22"/>
        </w:rPr>
        <w:t xml:space="preserve">рекламације корисника, које нису отклоњене у уговореном року; </w:t>
      </w:r>
    </w:p>
    <w:p w:rsidR="00EC69D8" w:rsidRPr="00FD1D6D" w:rsidRDefault="00EC69D8" w:rsidP="00EC69D8">
      <w:pPr>
        <w:widowControl w:val="0"/>
        <w:tabs>
          <w:tab w:val="left" w:pos="-180"/>
        </w:tabs>
        <w:autoSpaceDE w:val="0"/>
        <w:autoSpaceDN w:val="0"/>
        <w:adjustRightInd w:val="0"/>
        <w:spacing w:line="58" w:lineRule="exact"/>
        <w:rPr>
          <w:rFonts w:ascii="Arial" w:hAnsi="Arial" w:cs="Arial"/>
          <w:sz w:val="22"/>
          <w:szCs w:val="22"/>
        </w:rPr>
      </w:pPr>
    </w:p>
    <w:p w:rsidR="00EC69D8" w:rsidRPr="00FD1D6D" w:rsidRDefault="00EC69D8" w:rsidP="001E30E6">
      <w:pPr>
        <w:widowControl w:val="0"/>
        <w:numPr>
          <w:ilvl w:val="0"/>
          <w:numId w:val="19"/>
        </w:numPr>
        <w:tabs>
          <w:tab w:val="clear" w:pos="720"/>
          <w:tab w:val="left" w:pos="-180"/>
          <w:tab w:val="num" w:pos="139"/>
        </w:tabs>
        <w:overflowPunct w:val="0"/>
        <w:autoSpaceDE w:val="0"/>
        <w:autoSpaceDN w:val="0"/>
        <w:adjustRightInd w:val="0"/>
        <w:spacing w:line="214" w:lineRule="auto"/>
        <w:ind w:left="0" w:right="20" w:firstLine="0"/>
        <w:jc w:val="both"/>
        <w:rPr>
          <w:rFonts w:ascii="Arial" w:hAnsi="Arial" w:cs="Arial"/>
          <w:sz w:val="22"/>
          <w:szCs w:val="22"/>
        </w:rPr>
      </w:pPr>
      <w:r w:rsidRPr="00FD1D6D">
        <w:rPr>
          <w:rFonts w:ascii="Arial" w:hAnsi="Arial" w:cs="Arial"/>
          <w:sz w:val="22"/>
          <w:szCs w:val="22"/>
        </w:rPr>
        <w:t xml:space="preserve">изјава о раскиду уговора због неиспуњења битних елемената уговора дата на начин и под условима предвиђеним законом којим се уређују облигациони односи; </w:t>
      </w:r>
    </w:p>
    <w:p w:rsidR="00EC69D8" w:rsidRPr="00FD1D6D" w:rsidRDefault="00EC69D8" w:rsidP="00EC69D8">
      <w:pPr>
        <w:widowControl w:val="0"/>
        <w:tabs>
          <w:tab w:val="left" w:pos="-180"/>
        </w:tabs>
        <w:autoSpaceDE w:val="0"/>
        <w:autoSpaceDN w:val="0"/>
        <w:adjustRightInd w:val="0"/>
        <w:spacing w:line="59" w:lineRule="exact"/>
        <w:rPr>
          <w:rFonts w:ascii="Arial" w:hAnsi="Arial" w:cs="Arial"/>
          <w:sz w:val="22"/>
          <w:szCs w:val="22"/>
        </w:rPr>
      </w:pPr>
    </w:p>
    <w:p w:rsidR="00EC69D8" w:rsidRPr="00FD1D6D" w:rsidRDefault="00EC69D8" w:rsidP="001E30E6">
      <w:pPr>
        <w:widowControl w:val="0"/>
        <w:numPr>
          <w:ilvl w:val="0"/>
          <w:numId w:val="19"/>
        </w:numPr>
        <w:tabs>
          <w:tab w:val="clear" w:pos="720"/>
          <w:tab w:val="left" w:pos="-180"/>
          <w:tab w:val="num" w:pos="139"/>
        </w:tabs>
        <w:overflowPunct w:val="0"/>
        <w:autoSpaceDE w:val="0"/>
        <w:autoSpaceDN w:val="0"/>
        <w:adjustRightInd w:val="0"/>
        <w:spacing w:line="214" w:lineRule="auto"/>
        <w:ind w:left="0" w:right="440" w:firstLine="0"/>
        <w:jc w:val="both"/>
        <w:rPr>
          <w:rFonts w:ascii="Arial" w:hAnsi="Arial" w:cs="Arial"/>
          <w:sz w:val="22"/>
          <w:szCs w:val="22"/>
        </w:rPr>
      </w:pPr>
      <w:r w:rsidRPr="00FD1D6D">
        <w:rPr>
          <w:rFonts w:ascii="Arial" w:hAnsi="Arial" w:cs="Arial"/>
          <w:sz w:val="22"/>
          <w:szCs w:val="22"/>
        </w:rPr>
        <w:t xml:space="preserve">доказ о ангажовању на извршењу Уговора о јавној набавци лица која нису означена у понуди као подизвођачи, односно чланови групе понуђача; </w:t>
      </w:r>
    </w:p>
    <w:p w:rsidR="00EC69D8" w:rsidRPr="00FD1D6D" w:rsidRDefault="00EC69D8" w:rsidP="00EC69D8">
      <w:pPr>
        <w:widowControl w:val="0"/>
        <w:tabs>
          <w:tab w:val="left" w:pos="-180"/>
        </w:tabs>
        <w:autoSpaceDE w:val="0"/>
        <w:autoSpaceDN w:val="0"/>
        <w:adjustRightInd w:val="0"/>
        <w:spacing w:line="59" w:lineRule="exact"/>
        <w:rPr>
          <w:rFonts w:ascii="Arial" w:hAnsi="Arial" w:cs="Arial"/>
          <w:sz w:val="22"/>
          <w:szCs w:val="22"/>
        </w:rPr>
      </w:pPr>
    </w:p>
    <w:p w:rsidR="00EC69D8" w:rsidRPr="00FD1D6D" w:rsidRDefault="00EC69D8" w:rsidP="001E30E6">
      <w:pPr>
        <w:widowControl w:val="0"/>
        <w:numPr>
          <w:ilvl w:val="0"/>
          <w:numId w:val="19"/>
        </w:numPr>
        <w:tabs>
          <w:tab w:val="clear" w:pos="720"/>
          <w:tab w:val="left" w:pos="-180"/>
          <w:tab w:val="num" w:pos="142"/>
        </w:tabs>
        <w:overflowPunct w:val="0"/>
        <w:autoSpaceDE w:val="0"/>
        <w:autoSpaceDN w:val="0"/>
        <w:adjustRightInd w:val="0"/>
        <w:spacing w:line="232" w:lineRule="auto"/>
        <w:ind w:left="0" w:right="100" w:firstLine="0"/>
        <w:rPr>
          <w:rFonts w:ascii="Arial" w:hAnsi="Arial" w:cs="Arial"/>
          <w:sz w:val="22"/>
          <w:szCs w:val="22"/>
        </w:rPr>
      </w:pPr>
      <w:r w:rsidRPr="00FD1D6D">
        <w:rPr>
          <w:rFonts w:ascii="Arial" w:hAnsi="Arial" w:cs="Arial"/>
          <w:sz w:val="22"/>
          <w:szCs w:val="22"/>
        </w:rPr>
        <w:t xml:space="preserve">уговор о раду, уговор о делу или било која писана исправа, која потврђује да је лице које је учествовало у поступцима јавних набавки или са њим повезана лица, у року од две године након престанка радног односа код наручиоца, радно ангажована код добављача или код лица повезаних са тим добављачем, уколико је вредност уговора додељених том добављачу у последњих годину дана пре престанка радног односа представника Наручиоца већа од 5% укупне вредности свих уговора које је Наручилац закључио у том периоду; </w:t>
      </w:r>
    </w:p>
    <w:p w:rsidR="00EC69D8" w:rsidRPr="00FD1D6D" w:rsidRDefault="00EC69D8" w:rsidP="00EC69D8">
      <w:pPr>
        <w:widowControl w:val="0"/>
        <w:tabs>
          <w:tab w:val="left" w:pos="-180"/>
        </w:tabs>
        <w:autoSpaceDE w:val="0"/>
        <w:autoSpaceDN w:val="0"/>
        <w:adjustRightInd w:val="0"/>
        <w:spacing w:line="65" w:lineRule="exact"/>
        <w:rPr>
          <w:rFonts w:ascii="Arial" w:hAnsi="Arial" w:cs="Arial"/>
          <w:sz w:val="22"/>
          <w:szCs w:val="22"/>
        </w:rPr>
      </w:pPr>
    </w:p>
    <w:p w:rsidR="00EC69D8" w:rsidRPr="00FD1D6D" w:rsidRDefault="00EC69D8" w:rsidP="001E30E6">
      <w:pPr>
        <w:widowControl w:val="0"/>
        <w:numPr>
          <w:ilvl w:val="0"/>
          <w:numId w:val="19"/>
        </w:numPr>
        <w:tabs>
          <w:tab w:val="clear" w:pos="720"/>
          <w:tab w:val="left" w:pos="-180"/>
          <w:tab w:val="num" w:pos="139"/>
        </w:tabs>
        <w:overflowPunct w:val="0"/>
        <w:autoSpaceDE w:val="0"/>
        <w:autoSpaceDN w:val="0"/>
        <w:adjustRightInd w:val="0"/>
        <w:spacing w:line="223" w:lineRule="auto"/>
        <w:ind w:left="0" w:right="140" w:firstLine="0"/>
        <w:jc w:val="both"/>
        <w:rPr>
          <w:rFonts w:ascii="Arial" w:hAnsi="Arial" w:cs="Arial"/>
          <w:sz w:val="22"/>
          <w:szCs w:val="22"/>
        </w:rPr>
      </w:pPr>
      <w:r w:rsidRPr="00FD1D6D">
        <w:rPr>
          <w:rFonts w:ascii="Arial" w:hAnsi="Arial" w:cs="Arial"/>
          <w:sz w:val="22"/>
          <w:szCs w:val="22"/>
        </w:rPr>
        <w:t xml:space="preserve">писана исправа којом се потврђује да је понуђач вратио Наручиоцу непотписан уговор о јавној набавци или писана исправа којом понуђач одбија да потпише Уговор, након што му је уговор у поступку јавне набавке додељен; </w:t>
      </w:r>
    </w:p>
    <w:p w:rsidR="00EC69D8" w:rsidRPr="00FD1D6D" w:rsidRDefault="00EC69D8" w:rsidP="00EC69D8">
      <w:pPr>
        <w:widowControl w:val="0"/>
        <w:tabs>
          <w:tab w:val="left" w:pos="-180"/>
        </w:tabs>
        <w:autoSpaceDE w:val="0"/>
        <w:autoSpaceDN w:val="0"/>
        <w:adjustRightInd w:val="0"/>
        <w:spacing w:line="58" w:lineRule="exact"/>
        <w:rPr>
          <w:rFonts w:ascii="Arial" w:hAnsi="Arial" w:cs="Arial"/>
          <w:sz w:val="22"/>
          <w:szCs w:val="22"/>
        </w:rPr>
      </w:pPr>
    </w:p>
    <w:p w:rsidR="00EC69D8" w:rsidRPr="00FD1D6D" w:rsidRDefault="00EC69D8" w:rsidP="001E30E6">
      <w:pPr>
        <w:widowControl w:val="0"/>
        <w:numPr>
          <w:ilvl w:val="0"/>
          <w:numId w:val="19"/>
        </w:numPr>
        <w:tabs>
          <w:tab w:val="clear" w:pos="720"/>
          <w:tab w:val="left" w:pos="-180"/>
          <w:tab w:val="num" w:pos="139"/>
        </w:tabs>
        <w:overflowPunct w:val="0"/>
        <w:autoSpaceDE w:val="0"/>
        <w:autoSpaceDN w:val="0"/>
        <w:adjustRightInd w:val="0"/>
        <w:spacing w:line="214" w:lineRule="auto"/>
        <w:ind w:left="0" w:right="620" w:firstLine="0"/>
        <w:jc w:val="both"/>
        <w:rPr>
          <w:rFonts w:ascii="Arial" w:hAnsi="Arial" w:cs="Arial"/>
          <w:sz w:val="22"/>
          <w:szCs w:val="22"/>
        </w:rPr>
      </w:pPr>
      <w:r w:rsidRPr="00FD1D6D">
        <w:rPr>
          <w:rFonts w:ascii="Arial" w:hAnsi="Arial" w:cs="Arial"/>
          <w:sz w:val="22"/>
          <w:szCs w:val="22"/>
        </w:rPr>
        <w:t xml:space="preserve">писана исправа којом се потврђује да понуђач није доставио средства финансијског обезбеђења на која се у понуди обавезао; </w:t>
      </w:r>
    </w:p>
    <w:p w:rsidR="00EC69D8" w:rsidRPr="00FD1D6D" w:rsidRDefault="00EC69D8" w:rsidP="00EC69D8">
      <w:pPr>
        <w:widowControl w:val="0"/>
        <w:tabs>
          <w:tab w:val="left" w:pos="-180"/>
        </w:tabs>
        <w:autoSpaceDE w:val="0"/>
        <w:autoSpaceDN w:val="0"/>
        <w:adjustRightInd w:val="0"/>
        <w:spacing w:line="59" w:lineRule="exact"/>
        <w:rPr>
          <w:rFonts w:ascii="Arial" w:hAnsi="Arial" w:cs="Arial"/>
          <w:sz w:val="22"/>
          <w:szCs w:val="22"/>
        </w:rPr>
      </w:pPr>
    </w:p>
    <w:p w:rsidR="00EC69D8" w:rsidRPr="00FD1D6D" w:rsidRDefault="00EC69D8" w:rsidP="001E30E6">
      <w:pPr>
        <w:widowControl w:val="0"/>
        <w:numPr>
          <w:ilvl w:val="0"/>
          <w:numId w:val="19"/>
        </w:numPr>
        <w:tabs>
          <w:tab w:val="clear" w:pos="720"/>
          <w:tab w:val="left" w:pos="-180"/>
          <w:tab w:val="num" w:pos="139"/>
        </w:tabs>
        <w:overflowPunct w:val="0"/>
        <w:autoSpaceDE w:val="0"/>
        <w:autoSpaceDN w:val="0"/>
        <w:adjustRightInd w:val="0"/>
        <w:spacing w:line="227" w:lineRule="auto"/>
        <w:ind w:left="0" w:right="780" w:firstLine="0"/>
        <w:rPr>
          <w:rFonts w:ascii="Arial" w:hAnsi="Arial" w:cs="Arial"/>
          <w:sz w:val="22"/>
          <w:szCs w:val="22"/>
        </w:rPr>
      </w:pPr>
      <w:r w:rsidRPr="00FD1D6D">
        <w:rPr>
          <w:rFonts w:ascii="Arial" w:hAnsi="Arial" w:cs="Arial"/>
          <w:sz w:val="22"/>
          <w:szCs w:val="22"/>
        </w:rPr>
        <w:t xml:space="preserve">писана исправа којом се потврђује да су Наручилац и понуђач у судском или арбитражном поступку по основу неиспуњења обавеза из ранијих поступака јавних набавки или основу неиспуњења обавеза из раније закључених уговора о јавним набавкама. </w:t>
      </w:r>
    </w:p>
    <w:p w:rsidR="00EC69D8" w:rsidRPr="00FD1D6D" w:rsidRDefault="00EC69D8" w:rsidP="00EC69D8">
      <w:pPr>
        <w:widowControl w:val="0"/>
        <w:tabs>
          <w:tab w:val="left" w:pos="-180"/>
        </w:tabs>
        <w:autoSpaceDE w:val="0"/>
        <w:autoSpaceDN w:val="0"/>
        <w:adjustRightInd w:val="0"/>
        <w:spacing w:line="341"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23" w:lineRule="auto"/>
        <w:ind w:firstLine="708"/>
        <w:jc w:val="both"/>
        <w:rPr>
          <w:rFonts w:ascii="Arial" w:hAnsi="Arial" w:cs="Arial"/>
          <w:sz w:val="22"/>
          <w:szCs w:val="22"/>
        </w:rPr>
      </w:pPr>
      <w:r w:rsidRPr="00FD1D6D">
        <w:rPr>
          <w:rFonts w:ascii="Arial" w:hAnsi="Arial" w:cs="Arial"/>
          <w:sz w:val="22"/>
          <w:szCs w:val="22"/>
        </w:rPr>
        <w:t>Наручилац може одбити понуду ако поседује правоснажну судску одлуку или коначну одлуку која се односи на поступак који је спровео или уговор који је закључио други наручилац ако је предмет јавне набавке истоврстан.</w:t>
      </w:r>
    </w:p>
    <w:p w:rsidR="00EC69D8" w:rsidRPr="001D18F9" w:rsidRDefault="00EC69D8" w:rsidP="00EC69D8">
      <w:pPr>
        <w:widowControl w:val="0"/>
        <w:tabs>
          <w:tab w:val="left" w:pos="-180"/>
        </w:tabs>
        <w:autoSpaceDE w:val="0"/>
        <w:autoSpaceDN w:val="0"/>
        <w:adjustRightInd w:val="0"/>
        <w:spacing w:line="286" w:lineRule="exact"/>
        <w:rPr>
          <w:rFonts w:ascii="Arial" w:hAnsi="Arial" w:cs="Arial"/>
          <w:sz w:val="22"/>
          <w:szCs w:val="22"/>
          <w:lang w:val="sr-Cyrl-RS"/>
        </w:rPr>
      </w:pPr>
    </w:p>
    <w:p w:rsidR="00EC69D8" w:rsidRPr="00FD1D6D" w:rsidRDefault="004C2966" w:rsidP="00EC69D8">
      <w:pPr>
        <w:widowControl w:val="0"/>
        <w:tabs>
          <w:tab w:val="left" w:pos="-180"/>
        </w:tabs>
        <w:autoSpaceDE w:val="0"/>
        <w:autoSpaceDN w:val="0"/>
        <w:adjustRightInd w:val="0"/>
        <w:ind w:left="420"/>
        <w:rPr>
          <w:rFonts w:ascii="Arial" w:hAnsi="Arial" w:cs="Arial"/>
          <w:sz w:val="22"/>
          <w:szCs w:val="22"/>
        </w:rPr>
      </w:pPr>
      <w:r>
        <w:rPr>
          <w:rFonts w:ascii="Arial" w:hAnsi="Arial" w:cs="Arial"/>
          <w:b/>
          <w:bCs/>
          <w:sz w:val="22"/>
          <w:szCs w:val="22"/>
        </w:rPr>
        <w:t>22</w:t>
      </w:r>
      <w:r w:rsidR="00EC69D8" w:rsidRPr="00FD1D6D">
        <w:rPr>
          <w:rFonts w:ascii="Arial" w:hAnsi="Arial" w:cs="Arial"/>
          <w:b/>
          <w:bCs/>
          <w:sz w:val="22"/>
          <w:szCs w:val="22"/>
        </w:rPr>
        <w:t>. Заштита података понуђача</w:t>
      </w:r>
    </w:p>
    <w:p w:rsidR="00EC69D8" w:rsidRPr="00FD1D6D" w:rsidRDefault="00EC69D8" w:rsidP="00EC69D8">
      <w:pPr>
        <w:widowControl w:val="0"/>
        <w:tabs>
          <w:tab w:val="left" w:pos="-180"/>
        </w:tabs>
        <w:autoSpaceDE w:val="0"/>
        <w:autoSpaceDN w:val="0"/>
        <w:adjustRightInd w:val="0"/>
        <w:spacing w:line="330"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29" w:lineRule="auto"/>
        <w:ind w:firstLine="566"/>
        <w:jc w:val="both"/>
        <w:rPr>
          <w:rFonts w:ascii="Arial" w:hAnsi="Arial" w:cs="Arial"/>
          <w:sz w:val="22"/>
          <w:szCs w:val="22"/>
        </w:rPr>
      </w:pPr>
      <w:r w:rsidRPr="00FD1D6D">
        <w:rPr>
          <w:rFonts w:ascii="Arial" w:hAnsi="Arial" w:cs="Arial"/>
          <w:sz w:val="22"/>
          <w:szCs w:val="22"/>
        </w:rPr>
        <w:t>Наручилац ће чувати као поверљиве све податке о понуђачима садржане у понуди који су посебним прописом утврђени као поверљиви. Понуђач је обавезан да у својој понуди та документа у горњем десном углу видно означи, у црвеној боји, великим штампаним словима „ПОВЕРЉИВО“. Наручилац ће одбити давање информације која би значила повреду поверљивости података добијених у понуди.</w:t>
      </w:r>
    </w:p>
    <w:p w:rsidR="00EC69D8" w:rsidRPr="00FD1D6D" w:rsidRDefault="00EC69D8" w:rsidP="00EC69D8">
      <w:pPr>
        <w:widowControl w:val="0"/>
        <w:tabs>
          <w:tab w:val="left" w:pos="-180"/>
        </w:tabs>
        <w:autoSpaceDE w:val="0"/>
        <w:autoSpaceDN w:val="0"/>
        <w:adjustRightInd w:val="0"/>
        <w:spacing w:line="63" w:lineRule="exact"/>
        <w:rPr>
          <w:rFonts w:ascii="Arial" w:hAnsi="Arial" w:cs="Arial"/>
          <w:sz w:val="22"/>
          <w:szCs w:val="22"/>
        </w:rPr>
      </w:pPr>
    </w:p>
    <w:p w:rsidR="00DE769F" w:rsidRPr="00FD1D6D" w:rsidRDefault="00EC69D8" w:rsidP="00EC69D8">
      <w:pPr>
        <w:tabs>
          <w:tab w:val="left" w:pos="-180"/>
        </w:tabs>
        <w:rPr>
          <w:rFonts w:ascii="Arial" w:hAnsi="Arial" w:cs="Arial"/>
          <w:sz w:val="22"/>
          <w:szCs w:val="22"/>
          <w:lang w:val="sr-Cyrl-RS"/>
        </w:rPr>
      </w:pPr>
      <w:r w:rsidRPr="00FD1D6D">
        <w:rPr>
          <w:rFonts w:ascii="Arial" w:hAnsi="Arial" w:cs="Arial"/>
          <w:sz w:val="22"/>
          <w:szCs w:val="22"/>
        </w:rPr>
        <w:t>Неће се сматрати поверљиви докази о испуњености обавезних услова, цена и други подаци из понуде који су од значаја за примену елемената критеријума и рангирање понуде.</w:t>
      </w:r>
    </w:p>
    <w:p w:rsidR="00EC69D8" w:rsidRPr="00FD1D6D" w:rsidRDefault="00EC69D8" w:rsidP="00EC69D8">
      <w:pPr>
        <w:widowControl w:val="0"/>
        <w:tabs>
          <w:tab w:val="left" w:pos="-180"/>
        </w:tabs>
        <w:autoSpaceDE w:val="0"/>
        <w:autoSpaceDN w:val="0"/>
        <w:adjustRightInd w:val="0"/>
        <w:spacing w:line="200" w:lineRule="exact"/>
        <w:rPr>
          <w:rFonts w:ascii="Arial" w:hAnsi="Arial" w:cs="Arial"/>
        </w:rPr>
      </w:pPr>
      <w:r w:rsidRPr="00FD1D6D">
        <w:rPr>
          <w:rFonts w:ascii="Arial" w:hAnsi="Arial" w:cs="Arial"/>
          <w:noProof/>
          <w:lang w:val="en-US"/>
        </w:rPr>
        <w:drawing>
          <wp:anchor distT="0" distB="0" distL="114300" distR="114300" simplePos="0" relativeHeight="251659264" behindDoc="1" locked="0" layoutInCell="0" allowOverlap="1" wp14:anchorId="0CA976D5" wp14:editId="5C40725D">
            <wp:simplePos x="0" y="0"/>
            <wp:positionH relativeFrom="column">
              <wp:posOffset>-17145</wp:posOffset>
            </wp:positionH>
            <wp:positionV relativeFrom="paragraph">
              <wp:posOffset>5653405</wp:posOffset>
            </wp:positionV>
            <wp:extent cx="5981065" cy="63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1065" cy="6350"/>
                    </a:xfrm>
                    <a:prstGeom prst="rect">
                      <a:avLst/>
                    </a:prstGeom>
                    <a:noFill/>
                  </pic:spPr>
                </pic:pic>
              </a:graphicData>
            </a:graphic>
            <wp14:sizeRelH relativeFrom="page">
              <wp14:pctWidth>0</wp14:pctWidth>
            </wp14:sizeRelH>
            <wp14:sizeRelV relativeFrom="page">
              <wp14:pctHeight>0</wp14:pctHeight>
            </wp14:sizeRelV>
          </wp:anchor>
        </w:drawing>
      </w:r>
    </w:p>
    <w:p w:rsidR="00E762FE" w:rsidRPr="00FD1D6D" w:rsidRDefault="00E762FE" w:rsidP="000B4355">
      <w:pPr>
        <w:widowControl w:val="0"/>
        <w:autoSpaceDE w:val="0"/>
        <w:autoSpaceDN w:val="0"/>
        <w:adjustRightInd w:val="0"/>
        <w:spacing w:line="200" w:lineRule="exact"/>
        <w:rPr>
          <w:rFonts w:ascii="Arial" w:hAnsi="Arial" w:cs="Arial"/>
          <w:lang w:val="sr-Cyrl-RS"/>
        </w:rPr>
      </w:pPr>
    </w:p>
    <w:p w:rsidR="00E762FE" w:rsidRPr="00FD1D6D" w:rsidRDefault="00E762FE" w:rsidP="000B4355">
      <w:pPr>
        <w:widowControl w:val="0"/>
        <w:autoSpaceDE w:val="0"/>
        <w:autoSpaceDN w:val="0"/>
        <w:adjustRightInd w:val="0"/>
        <w:spacing w:line="200" w:lineRule="exact"/>
        <w:rPr>
          <w:rFonts w:ascii="Arial" w:hAnsi="Arial" w:cs="Arial"/>
          <w:lang w:val="sr-Cyrl-RS"/>
        </w:rPr>
      </w:pPr>
    </w:p>
    <w:p w:rsidR="00E762FE" w:rsidRPr="00FD1D6D" w:rsidRDefault="00E762FE" w:rsidP="000B4355">
      <w:pPr>
        <w:widowControl w:val="0"/>
        <w:autoSpaceDE w:val="0"/>
        <w:autoSpaceDN w:val="0"/>
        <w:adjustRightInd w:val="0"/>
        <w:spacing w:line="200" w:lineRule="exact"/>
        <w:rPr>
          <w:rFonts w:ascii="Arial" w:hAnsi="Arial" w:cs="Arial"/>
          <w:lang w:val="sr-Cyrl-RS"/>
        </w:rPr>
      </w:pPr>
    </w:p>
    <w:p w:rsidR="00E762FE" w:rsidRPr="00FD1D6D" w:rsidRDefault="00E762FE" w:rsidP="000B4355">
      <w:pPr>
        <w:widowControl w:val="0"/>
        <w:autoSpaceDE w:val="0"/>
        <w:autoSpaceDN w:val="0"/>
        <w:adjustRightInd w:val="0"/>
        <w:spacing w:line="200" w:lineRule="exact"/>
        <w:rPr>
          <w:rFonts w:ascii="Arial" w:hAnsi="Arial" w:cs="Arial"/>
          <w:lang w:val="sr-Cyrl-RS"/>
        </w:rPr>
      </w:pPr>
    </w:p>
    <w:p w:rsidR="00E762FE" w:rsidRPr="00FD1D6D" w:rsidRDefault="00E762FE" w:rsidP="000B4355">
      <w:pPr>
        <w:widowControl w:val="0"/>
        <w:autoSpaceDE w:val="0"/>
        <w:autoSpaceDN w:val="0"/>
        <w:adjustRightInd w:val="0"/>
        <w:spacing w:line="200" w:lineRule="exact"/>
        <w:rPr>
          <w:rFonts w:ascii="Arial" w:hAnsi="Arial" w:cs="Arial"/>
          <w:lang w:val="sr-Cyrl-RS"/>
        </w:rPr>
      </w:pPr>
    </w:p>
    <w:p w:rsidR="00EC69D8" w:rsidRPr="00FD1D6D" w:rsidRDefault="000B4355" w:rsidP="00E762FE">
      <w:pPr>
        <w:widowControl w:val="0"/>
        <w:autoSpaceDE w:val="0"/>
        <w:autoSpaceDN w:val="0"/>
        <w:adjustRightInd w:val="0"/>
        <w:spacing w:line="200" w:lineRule="exact"/>
        <w:rPr>
          <w:rFonts w:ascii="Arial" w:hAnsi="Arial" w:cs="Arial"/>
          <w:lang w:val="sr-Cyrl-RS"/>
        </w:rPr>
      </w:pPr>
      <w:r w:rsidRPr="00FD1D6D">
        <w:rPr>
          <w:rFonts w:ascii="Arial" w:hAnsi="Arial" w:cs="Arial"/>
          <w:noProof/>
          <w:lang w:val="en-US"/>
        </w:rPr>
        <w:drawing>
          <wp:anchor distT="0" distB="0" distL="114300" distR="114300" simplePos="0" relativeHeight="251661312" behindDoc="1" locked="0" layoutInCell="0" allowOverlap="1" wp14:anchorId="2F704156" wp14:editId="00875B22">
            <wp:simplePos x="0" y="0"/>
            <wp:positionH relativeFrom="column">
              <wp:posOffset>-17145</wp:posOffset>
            </wp:positionH>
            <wp:positionV relativeFrom="paragraph">
              <wp:posOffset>7090410</wp:posOffset>
            </wp:positionV>
            <wp:extent cx="5981065" cy="63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1065" cy="6350"/>
                    </a:xfrm>
                    <a:prstGeom prst="rect">
                      <a:avLst/>
                    </a:prstGeom>
                    <a:noFill/>
                  </pic:spPr>
                </pic:pic>
              </a:graphicData>
            </a:graphic>
            <wp14:sizeRelH relativeFrom="page">
              <wp14:pctWidth>0</wp14:pctWidth>
            </wp14:sizeRelH>
            <wp14:sizeRelV relativeFrom="page">
              <wp14:pctHeight>0</wp14:pctHeight>
            </wp14:sizeRelV>
          </wp:anchor>
        </w:drawing>
      </w:r>
    </w:p>
    <w:p w:rsidR="001D18F9" w:rsidRDefault="001D18F9" w:rsidP="00C7584C">
      <w:pPr>
        <w:ind w:right="26"/>
        <w:jc w:val="center"/>
        <w:rPr>
          <w:rFonts w:ascii="Arial" w:hAnsi="Arial" w:cs="Arial"/>
          <w:b/>
          <w:bCs/>
          <w:iCs/>
          <w:szCs w:val="28"/>
          <w:lang w:val="sr-Cyrl-RS"/>
        </w:rPr>
      </w:pPr>
    </w:p>
    <w:p w:rsidR="001D18F9" w:rsidRDefault="001D18F9" w:rsidP="00C7584C">
      <w:pPr>
        <w:ind w:right="26"/>
        <w:jc w:val="center"/>
        <w:rPr>
          <w:rFonts w:ascii="Arial" w:hAnsi="Arial" w:cs="Arial"/>
          <w:b/>
          <w:bCs/>
          <w:iCs/>
          <w:szCs w:val="28"/>
          <w:lang w:val="sr-Cyrl-RS"/>
        </w:rPr>
      </w:pPr>
    </w:p>
    <w:p w:rsidR="001D18F9" w:rsidRDefault="001D18F9" w:rsidP="00C7584C">
      <w:pPr>
        <w:ind w:right="26"/>
        <w:jc w:val="center"/>
        <w:rPr>
          <w:rFonts w:ascii="Arial" w:hAnsi="Arial" w:cs="Arial"/>
          <w:b/>
          <w:bCs/>
          <w:iCs/>
          <w:szCs w:val="28"/>
          <w:lang w:val="sr-Cyrl-RS"/>
        </w:rPr>
      </w:pPr>
    </w:p>
    <w:p w:rsidR="001D18F9" w:rsidRDefault="001D18F9" w:rsidP="00C7584C">
      <w:pPr>
        <w:ind w:right="26"/>
        <w:jc w:val="center"/>
        <w:rPr>
          <w:rFonts w:ascii="Arial" w:hAnsi="Arial" w:cs="Arial"/>
          <w:b/>
          <w:bCs/>
          <w:iCs/>
          <w:szCs w:val="28"/>
          <w:lang w:val="sr-Cyrl-RS"/>
        </w:rPr>
      </w:pPr>
    </w:p>
    <w:p w:rsidR="001D18F9" w:rsidRDefault="001D18F9" w:rsidP="00C7584C">
      <w:pPr>
        <w:ind w:right="26"/>
        <w:jc w:val="center"/>
        <w:rPr>
          <w:rFonts w:ascii="Arial" w:hAnsi="Arial" w:cs="Arial"/>
          <w:b/>
          <w:bCs/>
          <w:iCs/>
          <w:szCs w:val="28"/>
          <w:lang w:val="sr-Cyrl-RS"/>
        </w:rPr>
      </w:pPr>
    </w:p>
    <w:p w:rsidR="00C7584C" w:rsidRPr="00FD1D6D" w:rsidRDefault="00C7584C" w:rsidP="00C7584C">
      <w:pPr>
        <w:ind w:right="26"/>
        <w:jc w:val="center"/>
        <w:rPr>
          <w:rFonts w:ascii="Arial" w:hAnsi="Arial" w:cs="Arial"/>
          <w:iCs/>
          <w:sz w:val="22"/>
          <w:lang w:val="sr-Cyrl-RS"/>
        </w:rPr>
      </w:pPr>
      <w:r w:rsidRPr="00FD1D6D">
        <w:rPr>
          <w:rFonts w:ascii="Arial" w:hAnsi="Arial" w:cs="Arial"/>
          <w:b/>
          <w:bCs/>
          <w:iCs/>
          <w:szCs w:val="28"/>
        </w:rPr>
        <w:t xml:space="preserve">V   УСЛОВИ ЗА УЧЕШЋЕ У ПОСТУПКУ ЈАВНЕ НАБАВКЕ ИЗ ЧЛ. 75. </w:t>
      </w:r>
      <w:r w:rsidRPr="00FD1D6D">
        <w:rPr>
          <w:rFonts w:ascii="Arial" w:hAnsi="Arial" w:cs="Arial"/>
          <w:b/>
          <w:bCs/>
          <w:iCs/>
          <w:szCs w:val="28"/>
          <w:lang w:val="sr-Cyrl-RS"/>
        </w:rPr>
        <w:t xml:space="preserve">И 76. </w:t>
      </w:r>
      <w:r w:rsidRPr="00FD1D6D">
        <w:rPr>
          <w:rFonts w:ascii="Arial" w:hAnsi="Arial" w:cs="Arial"/>
          <w:b/>
          <w:bCs/>
          <w:iCs/>
          <w:szCs w:val="28"/>
        </w:rPr>
        <w:t>ЗАКОНА И УПУТСТВО КАКО СЕ ДОКАЗУЈЕ ИСПУЊЕНОСТ ТИХ УСЛОВА</w:t>
      </w:r>
    </w:p>
    <w:p w:rsidR="00C7584C" w:rsidRPr="00FD1D6D" w:rsidRDefault="00C7584C" w:rsidP="00C7584C">
      <w:pPr>
        <w:rPr>
          <w:rFonts w:ascii="Arial" w:hAnsi="Arial" w:cs="Arial"/>
          <w:lang w:val="sr-Cyrl-RS"/>
        </w:rPr>
      </w:pPr>
    </w:p>
    <w:p w:rsidR="00C7584C" w:rsidRPr="00FD1D6D" w:rsidRDefault="00C7584C" w:rsidP="00C7584C">
      <w:pPr>
        <w:rPr>
          <w:rFonts w:ascii="Arial" w:hAnsi="Arial" w:cs="Arial"/>
          <w:lang w:val="sr-Cyrl-RS"/>
        </w:rPr>
      </w:pPr>
    </w:p>
    <w:p w:rsidR="00C7584C" w:rsidRPr="00FD1D6D" w:rsidRDefault="009E65E6" w:rsidP="00C7584C">
      <w:pPr>
        <w:pStyle w:val="ListParagraph"/>
        <w:ind w:left="0" w:right="26"/>
        <w:jc w:val="center"/>
        <w:rPr>
          <w:rFonts w:ascii="Arial" w:hAnsi="Arial" w:cs="Arial"/>
          <w:iCs/>
        </w:rPr>
      </w:pPr>
      <w:r w:rsidRPr="00FD1D6D">
        <w:rPr>
          <w:rFonts w:ascii="Arial" w:hAnsi="Arial" w:cs="Arial"/>
          <w:b/>
          <w:iCs/>
          <w:lang w:val="sr-Cyrl-RS"/>
        </w:rPr>
        <w:t>5</w:t>
      </w:r>
      <w:r w:rsidR="00C7584C" w:rsidRPr="00FD1D6D">
        <w:rPr>
          <w:rFonts w:ascii="Arial" w:hAnsi="Arial" w:cs="Arial"/>
          <w:b/>
          <w:iCs/>
        </w:rPr>
        <w:t>.1.</w:t>
      </w:r>
      <w:r w:rsidR="00C7584C" w:rsidRPr="00FD1D6D">
        <w:rPr>
          <w:rFonts w:ascii="Arial" w:hAnsi="Arial" w:cs="Arial"/>
          <w:iCs/>
        </w:rPr>
        <w:t xml:space="preserve">  УСЛОВИ ЗА УЧЕШЋЕ У ПОСТУПКУ ЈАВНЕ НАБАВКЕ ИЗ ЧЛАНА 75.</w:t>
      </w:r>
      <w:r w:rsidR="00C7584C" w:rsidRPr="00FD1D6D">
        <w:rPr>
          <w:rFonts w:ascii="Arial" w:hAnsi="Arial" w:cs="Arial"/>
          <w:iCs/>
          <w:lang w:val="sr-Cyrl-RS"/>
        </w:rPr>
        <w:t xml:space="preserve"> И 76.</w:t>
      </w:r>
      <w:r w:rsidR="00C7584C" w:rsidRPr="00FD1D6D">
        <w:rPr>
          <w:rFonts w:ascii="Arial" w:hAnsi="Arial" w:cs="Arial"/>
          <w:iCs/>
        </w:rPr>
        <w:t xml:space="preserve"> ЗАКОНА</w:t>
      </w:r>
    </w:p>
    <w:p w:rsidR="00C7584C" w:rsidRPr="00FD1D6D" w:rsidRDefault="00C7584C" w:rsidP="00C7584C">
      <w:pPr>
        <w:rPr>
          <w:rFonts w:ascii="Arial" w:hAnsi="Arial" w:cs="Arial"/>
          <w:sz w:val="22"/>
          <w:szCs w:val="22"/>
          <w:lang w:val="sr-Cyrl-RS"/>
        </w:rPr>
      </w:pPr>
    </w:p>
    <w:p w:rsidR="00C7584C" w:rsidRPr="00FD1D6D" w:rsidRDefault="009E65E6" w:rsidP="00C7584C">
      <w:pPr>
        <w:ind w:right="26"/>
        <w:jc w:val="both"/>
        <w:rPr>
          <w:rFonts w:ascii="Arial" w:hAnsi="Arial" w:cs="Arial"/>
          <w:sz w:val="22"/>
          <w:szCs w:val="22"/>
          <w:lang w:val="sr-Cyrl-RS"/>
        </w:rPr>
      </w:pPr>
      <w:r w:rsidRPr="00FD1D6D">
        <w:rPr>
          <w:rFonts w:ascii="Arial" w:hAnsi="Arial" w:cs="Arial"/>
          <w:b/>
          <w:sz w:val="22"/>
          <w:szCs w:val="22"/>
          <w:lang w:val="sr-Cyrl-RS"/>
        </w:rPr>
        <w:t>5</w:t>
      </w:r>
      <w:r w:rsidR="00E762FE" w:rsidRPr="00FD1D6D">
        <w:rPr>
          <w:rFonts w:ascii="Arial" w:hAnsi="Arial" w:cs="Arial"/>
          <w:b/>
          <w:sz w:val="22"/>
          <w:szCs w:val="22"/>
          <w:lang w:val="sr-Cyrl-RS"/>
        </w:rPr>
        <w:t xml:space="preserve">.1.1. </w:t>
      </w:r>
      <w:r w:rsidR="00C7584C" w:rsidRPr="00FD1D6D">
        <w:rPr>
          <w:rFonts w:ascii="Arial" w:hAnsi="Arial" w:cs="Arial"/>
          <w:sz w:val="22"/>
          <w:szCs w:val="22"/>
        </w:rPr>
        <w:t xml:space="preserve">Право на учешће у поступку предметне јавне набавке има понуђач који испуњава </w:t>
      </w:r>
      <w:r w:rsidR="00C7584C" w:rsidRPr="00FD1D6D">
        <w:rPr>
          <w:rFonts w:ascii="Arial" w:hAnsi="Arial" w:cs="Arial"/>
          <w:b/>
          <w:sz w:val="22"/>
          <w:szCs w:val="22"/>
        </w:rPr>
        <w:t>обавезне</w:t>
      </w:r>
      <w:r w:rsidR="00C7584C" w:rsidRPr="00FD1D6D">
        <w:rPr>
          <w:rFonts w:ascii="Arial" w:hAnsi="Arial" w:cs="Arial"/>
          <w:sz w:val="22"/>
          <w:szCs w:val="22"/>
        </w:rPr>
        <w:t xml:space="preserve"> услове за учешће у поступку јавне набавке дефинисане чл. 75. Закона и то:</w:t>
      </w:r>
    </w:p>
    <w:p w:rsidR="00E762FE" w:rsidRPr="00FD1D6D" w:rsidRDefault="00E762FE" w:rsidP="00C7584C">
      <w:pPr>
        <w:ind w:right="26"/>
        <w:jc w:val="both"/>
        <w:rPr>
          <w:rFonts w:ascii="Arial" w:hAnsi="Arial" w:cs="Arial"/>
          <w:sz w:val="22"/>
          <w:szCs w:val="22"/>
          <w:lang w:val="sr-Cyrl-RS"/>
        </w:rPr>
      </w:pPr>
    </w:p>
    <w:p w:rsidR="00C7584C" w:rsidRPr="00FD1D6D" w:rsidRDefault="00C7584C" w:rsidP="00C7584C">
      <w:pPr>
        <w:ind w:right="26"/>
        <w:jc w:val="both"/>
        <w:rPr>
          <w:rFonts w:ascii="Arial" w:hAnsi="Arial" w:cs="Arial"/>
          <w:sz w:val="22"/>
          <w:szCs w:val="22"/>
          <w:lang w:val="sr-Cyrl-RS"/>
        </w:rPr>
      </w:pPr>
      <w:r w:rsidRPr="00FD1D6D">
        <w:rPr>
          <w:rFonts w:ascii="Arial" w:hAnsi="Arial" w:cs="Arial"/>
          <w:sz w:val="22"/>
          <w:szCs w:val="22"/>
        </w:rPr>
        <w:t>1)  Да је регистрован код надлежног органа, односно уписан у одговарајући регистар (чл. 75. ст. 1. тачка 1. Закона);</w:t>
      </w:r>
    </w:p>
    <w:p w:rsidR="00C7584C" w:rsidRPr="00FD1D6D" w:rsidRDefault="00C7584C" w:rsidP="00C7584C">
      <w:pPr>
        <w:ind w:right="26"/>
        <w:jc w:val="both"/>
        <w:rPr>
          <w:rFonts w:ascii="Arial" w:hAnsi="Arial" w:cs="Arial"/>
          <w:sz w:val="22"/>
          <w:szCs w:val="22"/>
        </w:rPr>
      </w:pPr>
      <w:r w:rsidRPr="00FD1D6D">
        <w:rPr>
          <w:rFonts w:ascii="Arial" w:hAnsi="Arial" w:cs="Arial"/>
          <w:sz w:val="22"/>
          <w:szCs w:val="22"/>
        </w:rPr>
        <w:t>2)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 75. ст. 1. тачка 2. Закона);</w:t>
      </w:r>
    </w:p>
    <w:p w:rsidR="00C7584C" w:rsidRPr="00FD1D6D" w:rsidRDefault="00C7584C" w:rsidP="00C7584C">
      <w:pPr>
        <w:ind w:right="26"/>
        <w:jc w:val="both"/>
        <w:rPr>
          <w:rFonts w:ascii="Arial" w:hAnsi="Arial" w:cs="Arial"/>
          <w:sz w:val="22"/>
          <w:szCs w:val="22"/>
        </w:rPr>
      </w:pPr>
      <w:r w:rsidRPr="00FD1D6D">
        <w:rPr>
          <w:rFonts w:ascii="Arial" w:hAnsi="Arial" w:cs="Arial"/>
          <w:sz w:val="22"/>
          <w:szCs w:val="22"/>
        </w:rPr>
        <w:t>3)  Да му није изречена мера забране обављања делатности, која је на снази у време објављивања позива за подношење понуда (чл. 75. ст. 1. тачка 3. Закона);</w:t>
      </w:r>
    </w:p>
    <w:p w:rsidR="00C7584C" w:rsidRPr="00FD1D6D" w:rsidRDefault="00C7584C" w:rsidP="00C7584C">
      <w:pPr>
        <w:ind w:right="26"/>
        <w:jc w:val="both"/>
        <w:rPr>
          <w:rFonts w:ascii="Arial" w:hAnsi="Arial" w:cs="Arial"/>
          <w:sz w:val="22"/>
          <w:szCs w:val="22"/>
        </w:rPr>
      </w:pPr>
      <w:r w:rsidRPr="00FD1D6D">
        <w:rPr>
          <w:rFonts w:ascii="Arial" w:hAnsi="Arial" w:cs="Arial"/>
          <w:sz w:val="22"/>
          <w:szCs w:val="22"/>
        </w:rPr>
        <w:t>4)  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(чл. 75. ст. 1. тачка 4. Закона);</w:t>
      </w:r>
    </w:p>
    <w:p w:rsidR="00C7584C" w:rsidRPr="00FD1D6D" w:rsidRDefault="00C7584C" w:rsidP="00C7584C">
      <w:pPr>
        <w:ind w:right="26"/>
        <w:jc w:val="both"/>
        <w:rPr>
          <w:rFonts w:ascii="Arial" w:hAnsi="Arial" w:cs="Arial"/>
          <w:sz w:val="22"/>
          <w:szCs w:val="22"/>
        </w:rPr>
      </w:pPr>
      <w:r w:rsidRPr="00FD1D6D">
        <w:rPr>
          <w:rFonts w:ascii="Arial" w:hAnsi="Arial" w:cs="Arial"/>
          <w:sz w:val="22"/>
          <w:szCs w:val="22"/>
        </w:rPr>
        <w:t>5) 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 (чл. 75. ст. 2. Закона).</w:t>
      </w:r>
    </w:p>
    <w:p w:rsidR="00C7584C" w:rsidRPr="00FD1D6D" w:rsidRDefault="00C7584C" w:rsidP="00C7584C">
      <w:pPr>
        <w:tabs>
          <w:tab w:val="left" w:pos="4020"/>
        </w:tabs>
        <w:ind w:right="26"/>
        <w:jc w:val="both"/>
        <w:rPr>
          <w:rFonts w:ascii="Arial" w:hAnsi="Arial" w:cs="Arial"/>
          <w:b/>
          <w:sz w:val="22"/>
          <w:szCs w:val="22"/>
          <w:lang w:val="sr-Cyrl-RS"/>
        </w:rPr>
      </w:pPr>
    </w:p>
    <w:p w:rsidR="00C7584C" w:rsidRPr="00FD1D6D" w:rsidRDefault="00C7584C" w:rsidP="009E65E6">
      <w:pPr>
        <w:pStyle w:val="ListParagraph"/>
        <w:numPr>
          <w:ilvl w:val="2"/>
          <w:numId w:val="38"/>
        </w:numPr>
        <w:tabs>
          <w:tab w:val="left" w:pos="4020"/>
        </w:tabs>
        <w:ind w:right="26"/>
        <w:jc w:val="both"/>
        <w:rPr>
          <w:rFonts w:ascii="Arial" w:hAnsi="Arial" w:cs="Arial"/>
          <w:b/>
        </w:rPr>
      </w:pPr>
      <w:r w:rsidRPr="00FD1D6D">
        <w:rPr>
          <w:rFonts w:ascii="Arial" w:hAnsi="Arial" w:cs="Arial"/>
          <w:bCs/>
          <w:iCs/>
        </w:rPr>
        <w:t xml:space="preserve">Понуђач који </w:t>
      </w:r>
      <w:r w:rsidRPr="00FD1D6D">
        <w:rPr>
          <w:rFonts w:ascii="Arial" w:hAnsi="Arial" w:cs="Arial"/>
          <w:iCs/>
        </w:rPr>
        <w:t xml:space="preserve">учествује у поступку предметне јавне набавке, мора испунити </w:t>
      </w:r>
      <w:r w:rsidRPr="00FD1D6D">
        <w:rPr>
          <w:rFonts w:ascii="Arial" w:hAnsi="Arial" w:cs="Arial"/>
          <w:b/>
          <w:iCs/>
        </w:rPr>
        <w:t>додатне услове</w:t>
      </w:r>
      <w:r w:rsidRPr="00FD1D6D">
        <w:rPr>
          <w:rFonts w:ascii="Arial" w:hAnsi="Arial" w:cs="Arial"/>
          <w:iCs/>
        </w:rPr>
        <w:t xml:space="preserve"> за учешће у поступку јавне набавке, дефинисане чл. 76. Закона, и то: </w:t>
      </w:r>
    </w:p>
    <w:p w:rsidR="00C7584C" w:rsidRPr="00FD1D6D" w:rsidRDefault="00C7584C" w:rsidP="001E30E6">
      <w:pPr>
        <w:widowControl w:val="0"/>
        <w:numPr>
          <w:ilvl w:val="0"/>
          <w:numId w:val="20"/>
        </w:numPr>
        <w:tabs>
          <w:tab w:val="clear" w:pos="720"/>
          <w:tab w:val="num" w:pos="520"/>
        </w:tabs>
        <w:overflowPunct w:val="0"/>
        <w:autoSpaceDE w:val="0"/>
        <w:autoSpaceDN w:val="0"/>
        <w:adjustRightInd w:val="0"/>
        <w:ind w:left="520" w:hanging="352"/>
        <w:jc w:val="both"/>
        <w:rPr>
          <w:rFonts w:ascii="Arial" w:hAnsi="Arial" w:cs="Arial"/>
          <w:sz w:val="22"/>
          <w:szCs w:val="22"/>
        </w:rPr>
      </w:pPr>
      <w:r w:rsidRPr="00FD1D6D">
        <w:rPr>
          <w:rFonts w:ascii="Arial" w:hAnsi="Arial" w:cs="Arial"/>
          <w:sz w:val="22"/>
          <w:szCs w:val="22"/>
        </w:rPr>
        <w:t xml:space="preserve">Пословни капацитет: </w:t>
      </w:r>
    </w:p>
    <w:p w:rsidR="00C7584C" w:rsidRPr="00FD1D6D" w:rsidRDefault="00C7584C" w:rsidP="00C7584C">
      <w:pPr>
        <w:widowControl w:val="0"/>
        <w:autoSpaceDE w:val="0"/>
        <w:autoSpaceDN w:val="0"/>
        <w:adjustRightInd w:val="0"/>
        <w:spacing w:line="43" w:lineRule="exact"/>
        <w:rPr>
          <w:rFonts w:ascii="Arial" w:hAnsi="Arial" w:cs="Arial"/>
          <w:sz w:val="22"/>
          <w:szCs w:val="22"/>
        </w:rPr>
      </w:pPr>
    </w:p>
    <w:p w:rsidR="00C7584C" w:rsidRDefault="00E762FE" w:rsidP="00E762FE">
      <w:pPr>
        <w:widowControl w:val="0"/>
        <w:autoSpaceDE w:val="0"/>
        <w:autoSpaceDN w:val="0"/>
        <w:adjustRightInd w:val="0"/>
        <w:ind w:left="100"/>
        <w:rPr>
          <w:rFonts w:ascii="Arial" w:hAnsi="Arial" w:cs="Arial"/>
          <w:sz w:val="22"/>
          <w:szCs w:val="22"/>
          <w:lang w:val="sr-Cyrl-RS"/>
        </w:rPr>
      </w:pPr>
      <w:r w:rsidRPr="00FD1D6D">
        <w:rPr>
          <w:rFonts w:ascii="Arial" w:hAnsi="Arial" w:cs="Arial"/>
          <w:sz w:val="22"/>
          <w:szCs w:val="22"/>
        </w:rPr>
        <w:t>Понуђач je дужан да докаже</w:t>
      </w:r>
      <w:r w:rsidRPr="00FD1D6D">
        <w:rPr>
          <w:rFonts w:ascii="Arial" w:hAnsi="Arial" w:cs="Arial"/>
          <w:sz w:val="22"/>
          <w:szCs w:val="22"/>
          <w:lang w:val="sr-Cyrl-RS"/>
        </w:rPr>
        <w:t xml:space="preserve"> </w:t>
      </w:r>
      <w:r w:rsidR="00C7584C" w:rsidRPr="00FD1D6D">
        <w:rPr>
          <w:rFonts w:ascii="Arial" w:hAnsi="Arial" w:cs="Arial"/>
          <w:sz w:val="22"/>
          <w:szCs w:val="22"/>
        </w:rPr>
        <w:t xml:space="preserve">да је у </w:t>
      </w:r>
      <w:r w:rsidR="00C7584C" w:rsidRPr="00FD1D6D">
        <w:rPr>
          <w:rFonts w:ascii="Arial" w:hAnsi="Arial" w:cs="Arial"/>
          <w:sz w:val="22"/>
          <w:szCs w:val="22"/>
          <w:lang w:val="sr-Cyrl-RS"/>
        </w:rPr>
        <w:t>претходне три календарске године од дана објављивања конкурсне документације</w:t>
      </w:r>
      <w:r w:rsidR="00C7584C" w:rsidRPr="00FD1D6D">
        <w:rPr>
          <w:rFonts w:ascii="Arial" w:hAnsi="Arial" w:cs="Arial"/>
          <w:sz w:val="22"/>
          <w:szCs w:val="22"/>
        </w:rPr>
        <w:t xml:space="preserve">, </w:t>
      </w:r>
      <w:r w:rsidR="00677C50">
        <w:rPr>
          <w:rFonts w:ascii="Arial" w:hAnsi="Arial" w:cs="Arial"/>
          <w:sz w:val="22"/>
          <w:szCs w:val="22"/>
          <w:lang w:val="sr-Cyrl-RS"/>
        </w:rPr>
        <w:t>извршио најмање 2 (два) посла</w:t>
      </w:r>
      <w:r w:rsidR="00C7584C" w:rsidRPr="00FD1D6D">
        <w:rPr>
          <w:rFonts w:ascii="Arial" w:hAnsi="Arial" w:cs="Arial"/>
          <w:sz w:val="22"/>
          <w:szCs w:val="22"/>
          <w:lang w:val="sr-Cyrl-RS"/>
        </w:rPr>
        <w:t xml:space="preserve"> фасадерских радова на фасадама које су под заштитом Завода за заштиту споменика културе. </w:t>
      </w:r>
    </w:p>
    <w:p w:rsidR="00B266C8" w:rsidRDefault="00B266C8" w:rsidP="00E762FE">
      <w:pPr>
        <w:widowControl w:val="0"/>
        <w:autoSpaceDE w:val="0"/>
        <w:autoSpaceDN w:val="0"/>
        <w:adjustRightInd w:val="0"/>
        <w:ind w:left="100"/>
        <w:rPr>
          <w:rFonts w:ascii="Arial" w:hAnsi="Arial" w:cs="Arial"/>
          <w:sz w:val="22"/>
          <w:szCs w:val="22"/>
          <w:lang w:val="sr-Cyrl-RS"/>
        </w:rPr>
      </w:pPr>
    </w:p>
    <w:p w:rsidR="00B266C8" w:rsidRDefault="00B266C8" w:rsidP="00B266C8">
      <w:pPr>
        <w:pStyle w:val="ListParagraph"/>
        <w:widowControl w:val="0"/>
        <w:autoSpaceDE w:val="0"/>
        <w:autoSpaceDN w:val="0"/>
        <w:adjustRightInd w:val="0"/>
        <w:rPr>
          <w:rFonts w:ascii="Arial" w:hAnsi="Arial" w:cs="Arial"/>
          <w:lang w:val="sr-Cyrl-RS"/>
        </w:rPr>
      </w:pPr>
    </w:p>
    <w:p w:rsidR="00B266C8" w:rsidRDefault="00B266C8" w:rsidP="00B266C8">
      <w:pPr>
        <w:pStyle w:val="ListParagraph"/>
        <w:widowControl w:val="0"/>
        <w:numPr>
          <w:ilvl w:val="0"/>
          <w:numId w:val="20"/>
        </w:numPr>
        <w:autoSpaceDE w:val="0"/>
        <w:autoSpaceDN w:val="0"/>
        <w:adjustRightInd w:val="0"/>
        <w:rPr>
          <w:rFonts w:ascii="Arial" w:hAnsi="Arial" w:cs="Arial"/>
          <w:lang w:val="sr-Cyrl-RS"/>
        </w:rPr>
      </w:pPr>
      <w:r>
        <w:rPr>
          <w:rFonts w:ascii="Arial" w:hAnsi="Arial" w:cs="Arial"/>
          <w:lang w:val="sr-Cyrl-RS"/>
        </w:rPr>
        <w:t>Поседовање опреме:</w:t>
      </w:r>
    </w:p>
    <w:p w:rsidR="00B266C8" w:rsidRDefault="00B266C8" w:rsidP="00B266C8">
      <w:pPr>
        <w:pStyle w:val="ListParagraph"/>
        <w:widowControl w:val="0"/>
        <w:autoSpaceDE w:val="0"/>
        <w:autoSpaceDN w:val="0"/>
        <w:adjustRightInd w:val="0"/>
        <w:rPr>
          <w:rFonts w:ascii="Arial" w:hAnsi="Arial" w:cs="Arial"/>
          <w:lang w:val="sr-Cyrl-RS"/>
        </w:rPr>
      </w:pPr>
      <w:r>
        <w:rPr>
          <w:rFonts w:ascii="Arial" w:hAnsi="Arial" w:cs="Arial"/>
          <w:lang w:val="sr-Cyrl-RS"/>
        </w:rPr>
        <w:t>Понуђач је дужан да поседује вибросто за одливање бетонских елемената у калупу.</w:t>
      </w:r>
    </w:p>
    <w:p w:rsidR="002571CE" w:rsidRDefault="002571CE" w:rsidP="00B266C8">
      <w:pPr>
        <w:pStyle w:val="ListParagraph"/>
        <w:widowControl w:val="0"/>
        <w:autoSpaceDE w:val="0"/>
        <w:autoSpaceDN w:val="0"/>
        <w:adjustRightInd w:val="0"/>
        <w:rPr>
          <w:rFonts w:ascii="Arial" w:hAnsi="Arial" w:cs="Arial"/>
          <w:lang w:val="sr-Cyrl-RS"/>
        </w:rPr>
      </w:pPr>
    </w:p>
    <w:p w:rsidR="002571CE" w:rsidRPr="002571CE" w:rsidRDefault="002571CE" w:rsidP="002571CE">
      <w:pPr>
        <w:pStyle w:val="ListParagraph"/>
        <w:widowControl w:val="0"/>
        <w:numPr>
          <w:ilvl w:val="0"/>
          <w:numId w:val="20"/>
        </w:numPr>
        <w:autoSpaceDE w:val="0"/>
        <w:autoSpaceDN w:val="0"/>
        <w:adjustRightInd w:val="0"/>
        <w:rPr>
          <w:rFonts w:ascii="Arial" w:hAnsi="Arial" w:cs="Arial"/>
          <w:lang w:val="sr-Cyrl-RS"/>
        </w:rPr>
      </w:pPr>
      <w:r w:rsidRPr="002571CE">
        <w:rPr>
          <w:rFonts w:ascii="Arial" w:hAnsi="Arial" w:cs="Arial"/>
          <w:lang w:val="sr-Cyrl-RS"/>
        </w:rPr>
        <w:t>Кадровски капацитет:</w:t>
      </w:r>
    </w:p>
    <w:p w:rsidR="00C7584C" w:rsidRPr="00FD1D6D" w:rsidRDefault="002571CE" w:rsidP="002571CE">
      <w:pPr>
        <w:pStyle w:val="ListParagraph"/>
        <w:widowControl w:val="0"/>
        <w:autoSpaceDE w:val="0"/>
        <w:autoSpaceDN w:val="0"/>
        <w:adjustRightInd w:val="0"/>
        <w:rPr>
          <w:rFonts w:ascii="Arial" w:hAnsi="Arial" w:cs="Arial"/>
          <w:lang w:val="sr-Cyrl-RS"/>
        </w:rPr>
      </w:pPr>
      <w:r w:rsidRPr="002571CE">
        <w:rPr>
          <w:rFonts w:ascii="Arial" w:hAnsi="Arial" w:cs="Arial"/>
          <w:lang w:val="sr-Cyrl-RS"/>
        </w:rPr>
        <w:t>Понуђач је дужан да има 2 (два) радника специјализована за извођење фасадне пластике.</w:t>
      </w:r>
    </w:p>
    <w:p w:rsidR="00C7584C" w:rsidRPr="00FD1D6D" w:rsidRDefault="00C7584C" w:rsidP="00C7584C">
      <w:pPr>
        <w:pStyle w:val="BodyText"/>
        <w:spacing w:after="0"/>
        <w:ind w:left="1800"/>
        <w:jc w:val="both"/>
        <w:rPr>
          <w:rFonts w:ascii="Arial" w:hAnsi="Arial" w:cs="Arial"/>
          <w:sz w:val="22"/>
          <w:szCs w:val="22"/>
          <w:lang w:val="sr-Cyrl-RS"/>
        </w:rPr>
      </w:pPr>
    </w:p>
    <w:p w:rsidR="00C7584C" w:rsidRPr="00FD1D6D" w:rsidRDefault="00C7584C" w:rsidP="00E762FE">
      <w:pPr>
        <w:suppressAutoHyphens/>
        <w:spacing w:line="100" w:lineRule="atLeast"/>
        <w:ind w:left="360"/>
        <w:jc w:val="both"/>
        <w:rPr>
          <w:rFonts w:ascii="Arial" w:hAnsi="Arial" w:cs="Arial"/>
          <w:bCs/>
          <w:iCs/>
          <w:sz w:val="22"/>
          <w:szCs w:val="22"/>
          <w:lang w:val="sr-Cyrl-RS"/>
        </w:rPr>
      </w:pPr>
      <w:r w:rsidRPr="00FD1D6D">
        <w:rPr>
          <w:rFonts w:ascii="Arial" w:hAnsi="Arial" w:cs="Arial"/>
          <w:b/>
          <w:bCs/>
          <w:iCs/>
          <w:sz w:val="22"/>
          <w:szCs w:val="22"/>
        </w:rPr>
        <w:t>Уколико понуђач подноси понуду са подизвођачем</w:t>
      </w:r>
      <w:r w:rsidRPr="00FD1D6D">
        <w:rPr>
          <w:rFonts w:ascii="Arial" w:hAnsi="Arial" w:cs="Arial"/>
          <w:bCs/>
          <w:iCs/>
          <w:sz w:val="22"/>
          <w:szCs w:val="22"/>
        </w:rPr>
        <w:t>, у складу са чланом 80. Закона, подизвођач мора да испуњава обавезне услове из члана 75. став 1. тач. 1) до 4) Закона и услов из члана 75. став 1. тачка 5) Закона, за део набавке који ће понуђач извршити преко подизвођача.</w:t>
      </w:r>
    </w:p>
    <w:p w:rsidR="00E762FE" w:rsidRPr="00FD1D6D" w:rsidRDefault="00E762FE" w:rsidP="00E762FE">
      <w:pPr>
        <w:suppressAutoHyphens/>
        <w:spacing w:line="100" w:lineRule="atLeast"/>
        <w:ind w:left="360"/>
        <w:jc w:val="both"/>
        <w:rPr>
          <w:rFonts w:ascii="Arial" w:hAnsi="Arial" w:cs="Arial"/>
          <w:b/>
          <w:bCs/>
          <w:iCs/>
          <w:sz w:val="22"/>
          <w:szCs w:val="22"/>
          <w:lang w:val="sr-Cyrl-RS"/>
        </w:rPr>
      </w:pPr>
    </w:p>
    <w:p w:rsidR="00C7584C" w:rsidRPr="00FD1D6D" w:rsidRDefault="00C7584C" w:rsidP="00E762FE">
      <w:pPr>
        <w:suppressAutoHyphens/>
        <w:spacing w:line="100" w:lineRule="atLeast"/>
        <w:ind w:left="360"/>
        <w:jc w:val="both"/>
        <w:rPr>
          <w:rFonts w:ascii="Arial" w:hAnsi="Arial" w:cs="Arial"/>
          <w:bCs/>
          <w:iCs/>
          <w:sz w:val="22"/>
          <w:szCs w:val="22"/>
          <w:lang w:val="sr-Cyrl-RS"/>
        </w:rPr>
      </w:pPr>
      <w:r w:rsidRPr="00FD1D6D">
        <w:rPr>
          <w:rFonts w:ascii="Arial" w:hAnsi="Arial" w:cs="Arial"/>
          <w:b/>
          <w:bCs/>
          <w:iCs/>
          <w:sz w:val="22"/>
          <w:szCs w:val="22"/>
        </w:rPr>
        <w:t>Уколико понуду подноси група понуђача</w:t>
      </w:r>
      <w:r w:rsidRPr="00FD1D6D">
        <w:rPr>
          <w:rFonts w:ascii="Arial" w:hAnsi="Arial" w:cs="Arial"/>
          <w:bCs/>
          <w:iCs/>
          <w:sz w:val="22"/>
          <w:szCs w:val="22"/>
        </w:rPr>
        <w:t xml:space="preserve">, сваки понуђач из групе понуђача, мора да испуни обавезне услове из члана 75. став 1. тач. 1) до 4) Закона, а додатне услове испуњавају заједно. </w:t>
      </w:r>
    </w:p>
    <w:p w:rsidR="00E762FE" w:rsidRPr="00FD1D6D" w:rsidRDefault="00E762FE" w:rsidP="00E762FE">
      <w:pPr>
        <w:suppressAutoHyphens/>
        <w:spacing w:line="100" w:lineRule="atLeast"/>
        <w:ind w:left="360"/>
        <w:jc w:val="both"/>
        <w:rPr>
          <w:rFonts w:ascii="Arial" w:hAnsi="Arial" w:cs="Arial"/>
          <w:bCs/>
          <w:iCs/>
          <w:sz w:val="22"/>
          <w:szCs w:val="22"/>
          <w:lang w:val="sr-Cyrl-RS"/>
        </w:rPr>
      </w:pPr>
    </w:p>
    <w:p w:rsidR="00C7584C" w:rsidRPr="00FD1D6D" w:rsidRDefault="00C7584C" w:rsidP="007724C8">
      <w:pPr>
        <w:pStyle w:val="ListParagraph"/>
        <w:ind w:left="360"/>
        <w:jc w:val="both"/>
        <w:rPr>
          <w:rFonts w:ascii="Arial" w:hAnsi="Arial" w:cs="Arial"/>
          <w:bCs/>
          <w:iCs/>
          <w:color w:val="FF0000"/>
          <w:lang w:val="sr-Cyrl-RS"/>
        </w:rPr>
      </w:pPr>
      <w:r w:rsidRPr="00FD1D6D">
        <w:rPr>
          <w:rFonts w:ascii="Arial" w:hAnsi="Arial" w:cs="Arial"/>
          <w:bCs/>
          <w:iCs/>
        </w:rPr>
        <w:t>Услов из члана 75. став 1. тач. 5) Закона, дужан је да испуни понуђач из групе понуђача којем је поверено извршење дела набавке за који је неопходна испуњеност тог услова.</w:t>
      </w:r>
      <w:r w:rsidRPr="00FD1D6D">
        <w:rPr>
          <w:rFonts w:ascii="Arial" w:hAnsi="Arial" w:cs="Arial"/>
          <w:bCs/>
          <w:iCs/>
          <w:color w:val="FF0000"/>
        </w:rPr>
        <w:t xml:space="preserve"> </w:t>
      </w:r>
    </w:p>
    <w:p w:rsidR="001D18F9" w:rsidRPr="00FD1D6D" w:rsidRDefault="001D18F9" w:rsidP="00C7584C">
      <w:pPr>
        <w:pStyle w:val="ListParagraph"/>
        <w:ind w:left="0"/>
        <w:rPr>
          <w:rFonts w:ascii="Arial" w:hAnsi="Arial" w:cs="Arial"/>
          <w:bCs/>
          <w:iCs/>
          <w:color w:val="FF0000"/>
          <w:sz w:val="24"/>
          <w:szCs w:val="24"/>
          <w:lang w:val="sr-Cyrl-RS"/>
        </w:rPr>
      </w:pPr>
    </w:p>
    <w:p w:rsidR="00C7584C" w:rsidRPr="00FD1D6D" w:rsidRDefault="00C7584C" w:rsidP="004B76AB">
      <w:pPr>
        <w:pStyle w:val="ListParagraph"/>
        <w:numPr>
          <w:ilvl w:val="1"/>
          <w:numId w:val="41"/>
        </w:numPr>
        <w:ind w:right="26"/>
        <w:jc w:val="center"/>
        <w:rPr>
          <w:rFonts w:ascii="Arial" w:hAnsi="Arial" w:cs="Arial"/>
          <w:iCs/>
          <w:lang w:val="sr-Cyrl-RS"/>
        </w:rPr>
      </w:pPr>
      <w:r w:rsidRPr="00FD1D6D">
        <w:rPr>
          <w:rFonts w:ascii="Arial" w:hAnsi="Arial" w:cs="Arial"/>
          <w:iCs/>
          <w:lang w:val="sr-Cyrl-RS"/>
        </w:rPr>
        <w:t>УПУТСТВО КАКО СЕ ДОКАЗУЈЕ ИСПУЊЕНОСТ УСЛОВА</w:t>
      </w:r>
    </w:p>
    <w:p w:rsidR="00C7584C" w:rsidRPr="00FD1D6D" w:rsidRDefault="00C7584C" w:rsidP="00C7584C">
      <w:pPr>
        <w:pStyle w:val="ListParagraph"/>
        <w:jc w:val="both"/>
        <w:rPr>
          <w:rFonts w:ascii="Arial" w:hAnsi="Arial" w:cs="Arial"/>
        </w:rPr>
      </w:pPr>
      <w:r w:rsidRPr="00FD1D6D">
        <w:rPr>
          <w:rFonts w:ascii="Arial" w:hAnsi="Arial" w:cs="Arial"/>
        </w:rPr>
        <w:t xml:space="preserve">Испуњеност </w:t>
      </w:r>
      <w:r w:rsidRPr="00FD1D6D">
        <w:rPr>
          <w:rFonts w:ascii="Arial" w:hAnsi="Arial" w:cs="Arial"/>
          <w:b/>
        </w:rPr>
        <w:t xml:space="preserve">обавезних услова </w:t>
      </w:r>
      <w:r w:rsidRPr="00FD1D6D">
        <w:rPr>
          <w:rFonts w:ascii="Arial" w:hAnsi="Arial" w:cs="Arial"/>
        </w:rPr>
        <w:t xml:space="preserve">за учешће у поступку предметне јавне набавке, </w:t>
      </w:r>
      <w:r w:rsidRPr="00FD1D6D">
        <w:rPr>
          <w:rFonts w:ascii="Arial" w:hAnsi="Arial" w:cs="Arial"/>
          <w:lang w:val="sr-Cyrl-CS"/>
        </w:rPr>
        <w:t xml:space="preserve">у складу са чл. 77. став 4. Закона, </w:t>
      </w:r>
      <w:r w:rsidRPr="00FD1D6D">
        <w:rPr>
          <w:rFonts w:ascii="Arial" w:hAnsi="Arial" w:cs="Arial"/>
        </w:rPr>
        <w:t xml:space="preserve">понуђач доказује достављањем Изјаве </w:t>
      </w:r>
      <w:r w:rsidRPr="00FD1D6D">
        <w:rPr>
          <w:rFonts w:ascii="Arial" w:hAnsi="Arial" w:cs="Arial"/>
          <w:lang w:val="sr-Cyrl-CS"/>
        </w:rPr>
        <w:t>(</w:t>
      </w:r>
      <w:r w:rsidRPr="00FD1D6D">
        <w:rPr>
          <w:rFonts w:ascii="Arial" w:hAnsi="Arial" w:cs="Arial"/>
          <w:i/>
          <w:lang w:val="sr-Cyrl-CS"/>
        </w:rPr>
        <w:t xml:space="preserve">Образац изјаве понуђача, дат је у поглављу </w:t>
      </w:r>
      <w:r w:rsidRPr="00FD1D6D">
        <w:rPr>
          <w:rFonts w:ascii="Arial" w:hAnsi="Arial" w:cs="Arial"/>
          <w:i/>
        </w:rPr>
        <w:t>V</w:t>
      </w:r>
      <w:r w:rsidRPr="00FD1D6D">
        <w:rPr>
          <w:rFonts w:ascii="Arial" w:hAnsi="Arial" w:cs="Arial"/>
          <w:i/>
          <w:lang w:val="ru-RU"/>
        </w:rPr>
        <w:t xml:space="preserve"> </w:t>
      </w:r>
      <w:r w:rsidRPr="00FD1D6D">
        <w:rPr>
          <w:rFonts w:ascii="Arial" w:hAnsi="Arial" w:cs="Arial"/>
          <w:i/>
          <w:lang w:val="sr-Cyrl-CS"/>
        </w:rPr>
        <w:t>одељак 3.</w:t>
      </w:r>
      <w:r w:rsidRPr="00FD1D6D">
        <w:rPr>
          <w:rFonts w:ascii="Arial" w:hAnsi="Arial" w:cs="Arial"/>
          <w:lang w:val="sr-Cyrl-CS"/>
        </w:rPr>
        <w:t>),</w:t>
      </w:r>
      <w:r w:rsidRPr="00FD1D6D">
        <w:rPr>
          <w:rFonts w:ascii="Arial" w:hAnsi="Arial" w:cs="Arial"/>
          <w:color w:val="FF0000"/>
          <w:lang w:val="sr-Cyrl-CS"/>
        </w:rPr>
        <w:t xml:space="preserve"> </w:t>
      </w:r>
      <w:r w:rsidRPr="00FD1D6D">
        <w:rPr>
          <w:rFonts w:ascii="Arial" w:hAnsi="Arial" w:cs="Arial"/>
        </w:rPr>
        <w:t xml:space="preserve">којом под пуном материјалном и кривичном одговорношћу потврђује да испуњава услове за учешће у поступку јавне набавке из чл. 75. Закона, дефинисане овом конкурсном документацијом. </w:t>
      </w:r>
    </w:p>
    <w:p w:rsidR="00C7584C" w:rsidRPr="00FD1D6D" w:rsidRDefault="00C7584C" w:rsidP="00C7584C">
      <w:pPr>
        <w:pStyle w:val="ListParagraph"/>
        <w:jc w:val="both"/>
        <w:rPr>
          <w:rFonts w:ascii="Arial" w:hAnsi="Arial" w:cs="Arial"/>
          <w:lang w:val="sr-Cyrl-CS"/>
        </w:rPr>
      </w:pPr>
    </w:p>
    <w:p w:rsidR="00C7584C" w:rsidRPr="00FD1D6D" w:rsidRDefault="00C7584C" w:rsidP="00C7584C">
      <w:pPr>
        <w:pStyle w:val="ListParagraph"/>
        <w:jc w:val="both"/>
        <w:rPr>
          <w:rFonts w:ascii="Arial" w:hAnsi="Arial" w:cs="Arial"/>
        </w:rPr>
      </w:pPr>
      <w:r w:rsidRPr="00FD1D6D">
        <w:rPr>
          <w:rFonts w:ascii="Arial" w:hAnsi="Arial" w:cs="Arial"/>
        </w:rPr>
        <w:t>Изјава мора да буде потписана од стране овлашћеног лица понуђача и оверена печатом. Уколико Изјаву потписује лице које није уписано у регистар као лице овлашћено за заступање, потребно је уз понуду доставити овлашћење за потписивање.</w:t>
      </w:r>
    </w:p>
    <w:p w:rsidR="00C7584C" w:rsidRPr="00FD1D6D" w:rsidRDefault="00C7584C" w:rsidP="00C7584C">
      <w:pPr>
        <w:pStyle w:val="ListParagraph"/>
        <w:jc w:val="both"/>
        <w:rPr>
          <w:rFonts w:ascii="Arial" w:hAnsi="Arial" w:cs="Arial"/>
        </w:rPr>
      </w:pPr>
    </w:p>
    <w:p w:rsidR="00C7584C" w:rsidRPr="00FD1D6D" w:rsidRDefault="00C7584C" w:rsidP="00C7584C">
      <w:pPr>
        <w:pStyle w:val="ListParagraph"/>
        <w:jc w:val="both"/>
        <w:rPr>
          <w:rFonts w:ascii="Arial" w:hAnsi="Arial" w:cs="Arial"/>
          <w:lang w:val="sr-Cyrl-RS"/>
        </w:rPr>
      </w:pPr>
      <w:r w:rsidRPr="00FD1D6D">
        <w:rPr>
          <w:rFonts w:ascii="Arial" w:hAnsi="Arial" w:cs="Arial"/>
        </w:rPr>
        <w:t xml:space="preserve">Испуњеност </w:t>
      </w:r>
      <w:r w:rsidRPr="00FD1D6D">
        <w:rPr>
          <w:rFonts w:ascii="Arial" w:hAnsi="Arial" w:cs="Arial"/>
          <w:b/>
        </w:rPr>
        <w:t>додатних услова</w:t>
      </w:r>
      <w:r w:rsidRPr="00FD1D6D">
        <w:rPr>
          <w:rFonts w:ascii="Arial" w:hAnsi="Arial" w:cs="Arial"/>
        </w:rPr>
        <w:t xml:space="preserve"> за учешће у поступку предметне јавне набавке, понуђач доказује достављањем следећих доказа, и то: </w:t>
      </w:r>
    </w:p>
    <w:p w:rsidR="00C7584C" w:rsidRPr="00FD1D6D" w:rsidRDefault="00C7584C" w:rsidP="00C7584C">
      <w:pPr>
        <w:pStyle w:val="ListParagraph"/>
        <w:jc w:val="both"/>
        <w:rPr>
          <w:rFonts w:ascii="Arial" w:hAnsi="Arial" w:cs="Arial"/>
          <w:lang w:val="sr-Cyrl-RS"/>
        </w:rPr>
      </w:pPr>
    </w:p>
    <w:p w:rsidR="00C7584C" w:rsidRPr="00FD1D6D" w:rsidRDefault="00C7584C" w:rsidP="001E30E6">
      <w:pPr>
        <w:pStyle w:val="ListParagraph"/>
        <w:widowControl w:val="0"/>
        <w:numPr>
          <w:ilvl w:val="0"/>
          <w:numId w:val="22"/>
        </w:numPr>
        <w:overflowPunct w:val="0"/>
        <w:autoSpaceDE w:val="0"/>
        <w:autoSpaceDN w:val="0"/>
        <w:adjustRightInd w:val="0"/>
        <w:jc w:val="both"/>
        <w:rPr>
          <w:rFonts w:ascii="Arial" w:hAnsi="Arial" w:cs="Arial"/>
        </w:rPr>
      </w:pPr>
      <w:r w:rsidRPr="00FD1D6D">
        <w:rPr>
          <w:rFonts w:ascii="Arial" w:hAnsi="Arial" w:cs="Arial"/>
        </w:rPr>
        <w:t xml:space="preserve">Пословни капацитет: </w:t>
      </w:r>
    </w:p>
    <w:tbl>
      <w:tblPr>
        <w:tblStyle w:val="TableGrid"/>
        <w:tblW w:w="0" w:type="auto"/>
        <w:tblLook w:val="04A0" w:firstRow="1" w:lastRow="0" w:firstColumn="1" w:lastColumn="0" w:noHBand="0" w:noVBand="1"/>
      </w:tblPr>
      <w:tblGrid>
        <w:gridCol w:w="2358"/>
        <w:gridCol w:w="8208"/>
      </w:tblGrid>
      <w:tr w:rsidR="00C7584C" w:rsidRPr="00FD1D6D" w:rsidTr="0046325F">
        <w:tc>
          <w:tcPr>
            <w:tcW w:w="2358" w:type="dxa"/>
          </w:tcPr>
          <w:p w:rsidR="00C7584C" w:rsidRPr="00FD1D6D" w:rsidRDefault="00C7584C" w:rsidP="0046325F">
            <w:pPr>
              <w:tabs>
                <w:tab w:val="left" w:pos="-180"/>
              </w:tabs>
              <w:rPr>
                <w:rFonts w:ascii="Arial" w:hAnsi="Arial" w:cs="Arial"/>
                <w:b/>
                <w:bCs/>
                <w:iCs/>
                <w:sz w:val="22"/>
                <w:szCs w:val="22"/>
                <w:lang w:val="sr-Cyrl-RS"/>
              </w:rPr>
            </w:pPr>
            <w:r w:rsidRPr="00FD1D6D">
              <w:rPr>
                <w:rFonts w:ascii="Arial" w:hAnsi="Arial" w:cs="Arial"/>
                <w:sz w:val="22"/>
                <w:szCs w:val="22"/>
              </w:rPr>
              <w:t>Доказ за правно лице:</w:t>
            </w:r>
          </w:p>
        </w:tc>
        <w:tc>
          <w:tcPr>
            <w:tcW w:w="8208" w:type="dxa"/>
            <w:vMerge w:val="restart"/>
            <w:vAlign w:val="center"/>
          </w:tcPr>
          <w:p w:rsidR="00C7584C" w:rsidRDefault="00C7584C" w:rsidP="0046325F">
            <w:pPr>
              <w:widowControl w:val="0"/>
              <w:overflowPunct w:val="0"/>
              <w:autoSpaceDE w:val="0"/>
              <w:autoSpaceDN w:val="0"/>
              <w:adjustRightInd w:val="0"/>
              <w:spacing w:line="251" w:lineRule="auto"/>
              <w:ind w:left="100" w:right="120"/>
              <w:jc w:val="both"/>
              <w:rPr>
                <w:rFonts w:ascii="Arial" w:hAnsi="Arial" w:cs="Arial"/>
                <w:sz w:val="22"/>
                <w:szCs w:val="22"/>
                <w:lang w:val="sr-Cyrl-RS"/>
              </w:rPr>
            </w:pPr>
            <w:r w:rsidRPr="00FD1D6D">
              <w:rPr>
                <w:rFonts w:ascii="Arial" w:hAnsi="Arial" w:cs="Arial"/>
                <w:b/>
                <w:bCs/>
                <w:sz w:val="22"/>
                <w:szCs w:val="22"/>
              </w:rPr>
              <w:t xml:space="preserve">- </w:t>
            </w:r>
            <w:r w:rsidRPr="00FD1D6D">
              <w:rPr>
                <w:rFonts w:ascii="Arial" w:hAnsi="Arial" w:cs="Arial"/>
                <w:sz w:val="22"/>
                <w:szCs w:val="22"/>
              </w:rPr>
              <w:t>фотокопије уговора који имају за предмет фасадерске радове</w:t>
            </w:r>
            <w:r w:rsidRPr="00FD1D6D">
              <w:rPr>
                <w:rFonts w:ascii="Arial" w:hAnsi="Arial" w:cs="Arial"/>
                <w:b/>
                <w:bCs/>
                <w:sz w:val="22"/>
                <w:szCs w:val="22"/>
              </w:rPr>
              <w:t xml:space="preserve"> </w:t>
            </w:r>
            <w:r w:rsidRPr="00FD1D6D">
              <w:rPr>
                <w:rFonts w:ascii="Arial" w:hAnsi="Arial" w:cs="Arial"/>
                <w:sz w:val="22"/>
                <w:szCs w:val="22"/>
                <w:lang w:val="sr-Cyrl-RS"/>
              </w:rPr>
              <w:t>на фасадама које су под заштитом Завода за заштиту споменика културе</w:t>
            </w:r>
          </w:p>
          <w:p w:rsidR="00BA2021" w:rsidRPr="00BA2021" w:rsidRDefault="00BA2021" w:rsidP="0046325F">
            <w:pPr>
              <w:widowControl w:val="0"/>
              <w:overflowPunct w:val="0"/>
              <w:autoSpaceDE w:val="0"/>
              <w:autoSpaceDN w:val="0"/>
              <w:adjustRightInd w:val="0"/>
              <w:spacing w:line="251" w:lineRule="auto"/>
              <w:ind w:left="100" w:right="120"/>
              <w:jc w:val="both"/>
              <w:rPr>
                <w:rFonts w:ascii="Arial" w:hAnsi="Arial" w:cs="Arial"/>
                <w:sz w:val="22"/>
                <w:szCs w:val="22"/>
                <w:lang w:val="sr-Cyrl-RS"/>
              </w:rPr>
            </w:pPr>
            <w:r>
              <w:rPr>
                <w:rFonts w:ascii="Arial" w:hAnsi="Arial" w:cs="Arial"/>
                <w:b/>
                <w:bCs/>
                <w:sz w:val="22"/>
                <w:szCs w:val="22"/>
                <w:lang w:val="sr-Cyrl-RS"/>
              </w:rPr>
              <w:t xml:space="preserve">                                       </w:t>
            </w:r>
            <w:r>
              <w:rPr>
                <w:rFonts w:ascii="Arial" w:hAnsi="Arial" w:cs="Arial"/>
                <w:bCs/>
                <w:sz w:val="22"/>
                <w:szCs w:val="22"/>
                <w:lang w:val="sr-Cyrl-RS"/>
              </w:rPr>
              <w:t>или</w:t>
            </w:r>
          </w:p>
          <w:p w:rsidR="00677C50" w:rsidRPr="00677C50" w:rsidRDefault="00677C50" w:rsidP="0046325F">
            <w:pPr>
              <w:widowControl w:val="0"/>
              <w:overflowPunct w:val="0"/>
              <w:autoSpaceDE w:val="0"/>
              <w:autoSpaceDN w:val="0"/>
              <w:adjustRightInd w:val="0"/>
              <w:spacing w:line="251" w:lineRule="auto"/>
              <w:ind w:left="100" w:right="120"/>
              <w:jc w:val="both"/>
              <w:rPr>
                <w:rFonts w:ascii="Arial" w:hAnsi="Arial" w:cs="Arial"/>
                <w:sz w:val="22"/>
                <w:szCs w:val="22"/>
                <w:lang w:val="sr-Cyrl-RS"/>
              </w:rPr>
            </w:pPr>
            <w:r>
              <w:rPr>
                <w:rFonts w:ascii="Arial" w:hAnsi="Arial" w:cs="Arial"/>
                <w:b/>
                <w:bCs/>
                <w:sz w:val="22"/>
                <w:szCs w:val="22"/>
                <w:lang w:val="sr-Cyrl-RS"/>
              </w:rPr>
              <w:t>-</w:t>
            </w:r>
            <w:r>
              <w:rPr>
                <w:rFonts w:ascii="Arial" w:hAnsi="Arial" w:cs="Arial"/>
                <w:sz w:val="22"/>
                <w:szCs w:val="22"/>
                <w:lang w:val="sr-Cyrl-RS"/>
              </w:rPr>
              <w:t>потврда надлежног Завода за заштиту споменика културе</w:t>
            </w:r>
          </w:p>
          <w:p w:rsidR="00C7584C" w:rsidRPr="00FD1D6D" w:rsidRDefault="00C7584C" w:rsidP="0046325F">
            <w:pPr>
              <w:widowControl w:val="0"/>
              <w:autoSpaceDE w:val="0"/>
              <w:autoSpaceDN w:val="0"/>
              <w:adjustRightInd w:val="0"/>
              <w:ind w:left="80"/>
              <w:jc w:val="center"/>
              <w:rPr>
                <w:rFonts w:ascii="Arial" w:hAnsi="Arial" w:cs="Arial"/>
                <w:sz w:val="22"/>
                <w:szCs w:val="22"/>
              </w:rPr>
            </w:pPr>
          </w:p>
        </w:tc>
      </w:tr>
      <w:tr w:rsidR="00C7584C" w:rsidRPr="00FD1D6D" w:rsidTr="0046325F">
        <w:tc>
          <w:tcPr>
            <w:tcW w:w="2358" w:type="dxa"/>
          </w:tcPr>
          <w:p w:rsidR="00C7584C" w:rsidRPr="00FD1D6D" w:rsidRDefault="00C7584C" w:rsidP="0046325F">
            <w:pPr>
              <w:tabs>
                <w:tab w:val="left" w:pos="-180"/>
              </w:tabs>
              <w:rPr>
                <w:rFonts w:ascii="Arial" w:hAnsi="Arial" w:cs="Arial"/>
                <w:b/>
                <w:bCs/>
                <w:iCs/>
                <w:sz w:val="22"/>
                <w:szCs w:val="22"/>
                <w:lang w:val="sr-Cyrl-RS"/>
              </w:rPr>
            </w:pPr>
            <w:r w:rsidRPr="00FD1D6D">
              <w:rPr>
                <w:rFonts w:ascii="Arial" w:hAnsi="Arial" w:cs="Arial"/>
                <w:sz w:val="22"/>
                <w:szCs w:val="22"/>
              </w:rPr>
              <w:t>Доказ за предузетнике</w:t>
            </w:r>
            <w:r w:rsidRPr="00FD1D6D">
              <w:rPr>
                <w:rFonts w:ascii="Arial" w:hAnsi="Arial" w:cs="Arial"/>
                <w:sz w:val="22"/>
                <w:szCs w:val="22"/>
                <w:lang w:val="sr-Cyrl-RS"/>
              </w:rPr>
              <w:t>:</w:t>
            </w:r>
          </w:p>
        </w:tc>
        <w:tc>
          <w:tcPr>
            <w:tcW w:w="8208" w:type="dxa"/>
            <w:vMerge/>
          </w:tcPr>
          <w:p w:rsidR="00C7584C" w:rsidRPr="00FD1D6D" w:rsidRDefault="00C7584C" w:rsidP="0046325F">
            <w:pPr>
              <w:tabs>
                <w:tab w:val="left" w:pos="-180"/>
              </w:tabs>
              <w:rPr>
                <w:rFonts w:ascii="Arial" w:hAnsi="Arial" w:cs="Arial"/>
                <w:b/>
                <w:bCs/>
                <w:iCs/>
                <w:sz w:val="22"/>
                <w:szCs w:val="22"/>
                <w:lang w:val="sr-Cyrl-RS"/>
              </w:rPr>
            </w:pPr>
          </w:p>
        </w:tc>
      </w:tr>
      <w:tr w:rsidR="00C7584C" w:rsidRPr="00FD1D6D" w:rsidTr="0046325F">
        <w:tc>
          <w:tcPr>
            <w:tcW w:w="2358" w:type="dxa"/>
          </w:tcPr>
          <w:p w:rsidR="00C7584C" w:rsidRPr="00FD1D6D" w:rsidRDefault="00C7584C" w:rsidP="0046325F">
            <w:pPr>
              <w:tabs>
                <w:tab w:val="left" w:pos="-180"/>
              </w:tabs>
              <w:rPr>
                <w:rFonts w:ascii="Arial" w:hAnsi="Arial" w:cs="Arial"/>
                <w:b/>
                <w:bCs/>
                <w:iCs/>
                <w:sz w:val="22"/>
                <w:szCs w:val="22"/>
                <w:lang w:val="sr-Cyrl-RS"/>
              </w:rPr>
            </w:pPr>
            <w:r w:rsidRPr="00FD1D6D">
              <w:rPr>
                <w:rFonts w:ascii="Arial" w:hAnsi="Arial" w:cs="Arial"/>
                <w:sz w:val="22"/>
                <w:szCs w:val="22"/>
              </w:rPr>
              <w:t>Доказ за физичка лица:</w:t>
            </w:r>
          </w:p>
        </w:tc>
        <w:tc>
          <w:tcPr>
            <w:tcW w:w="8208" w:type="dxa"/>
            <w:vMerge/>
          </w:tcPr>
          <w:p w:rsidR="00C7584C" w:rsidRPr="00FD1D6D" w:rsidRDefault="00C7584C" w:rsidP="0046325F">
            <w:pPr>
              <w:tabs>
                <w:tab w:val="left" w:pos="-180"/>
              </w:tabs>
              <w:rPr>
                <w:rFonts w:ascii="Arial" w:hAnsi="Arial" w:cs="Arial"/>
                <w:b/>
                <w:bCs/>
                <w:iCs/>
                <w:sz w:val="22"/>
                <w:szCs w:val="22"/>
                <w:lang w:val="sr-Cyrl-RS"/>
              </w:rPr>
            </w:pPr>
          </w:p>
        </w:tc>
      </w:tr>
    </w:tbl>
    <w:p w:rsidR="00BA2021" w:rsidRDefault="00BA2021" w:rsidP="00BA2021">
      <w:pPr>
        <w:pStyle w:val="ListParagraph"/>
        <w:jc w:val="both"/>
        <w:rPr>
          <w:rFonts w:ascii="Arial" w:hAnsi="Arial" w:cs="Arial"/>
          <w:bCs/>
          <w:iCs/>
          <w:lang w:val="sr-Cyrl-RS"/>
        </w:rPr>
      </w:pPr>
    </w:p>
    <w:p w:rsidR="00BA2021" w:rsidRDefault="00BA2021" w:rsidP="00BA2021">
      <w:pPr>
        <w:pStyle w:val="ListParagraph"/>
        <w:numPr>
          <w:ilvl w:val="0"/>
          <w:numId w:val="22"/>
        </w:numPr>
        <w:jc w:val="both"/>
        <w:rPr>
          <w:rFonts w:ascii="Arial" w:hAnsi="Arial" w:cs="Arial"/>
          <w:bCs/>
          <w:iCs/>
          <w:lang w:val="sr-Cyrl-RS"/>
        </w:rPr>
      </w:pPr>
      <w:r>
        <w:rPr>
          <w:rFonts w:ascii="Arial" w:hAnsi="Arial" w:cs="Arial"/>
          <w:bCs/>
          <w:iCs/>
          <w:lang w:val="sr-Cyrl-RS"/>
        </w:rPr>
        <w:t>Поседовање опреме: Понуђач је дужан да под пуном одговорношћу потпише Изјаву о поседовању вибростола за одливање бетонских елемената у калупу.</w:t>
      </w:r>
    </w:p>
    <w:p w:rsidR="002571CE" w:rsidRDefault="002571CE" w:rsidP="002571CE">
      <w:pPr>
        <w:pStyle w:val="ListParagraph"/>
        <w:jc w:val="both"/>
        <w:rPr>
          <w:rFonts w:ascii="Arial" w:hAnsi="Arial" w:cs="Arial"/>
          <w:bCs/>
          <w:iCs/>
          <w:lang w:val="sr-Cyrl-RS"/>
        </w:rPr>
      </w:pPr>
    </w:p>
    <w:p w:rsidR="002571CE" w:rsidRPr="002571CE" w:rsidRDefault="002571CE" w:rsidP="002571CE">
      <w:pPr>
        <w:pStyle w:val="ListParagraph"/>
        <w:numPr>
          <w:ilvl w:val="0"/>
          <w:numId w:val="22"/>
        </w:numPr>
        <w:rPr>
          <w:rFonts w:ascii="Arial" w:hAnsi="Arial" w:cs="Arial"/>
          <w:bCs/>
          <w:iCs/>
          <w:lang w:val="sr-Cyrl-RS"/>
        </w:rPr>
      </w:pPr>
      <w:r w:rsidRPr="002571CE">
        <w:rPr>
          <w:rFonts w:ascii="Arial" w:hAnsi="Arial" w:cs="Arial"/>
          <w:bCs/>
          <w:iCs/>
          <w:lang w:val="sr-Cyrl-RS"/>
        </w:rPr>
        <w:t>Кадровски капацитет: Понуђач је дужан да под пуном одговорношћу потпише Изјаву о оспособљености 2 (два) радника специјализована за извођење фасадне пластике.</w:t>
      </w:r>
    </w:p>
    <w:p w:rsidR="002571CE" w:rsidRPr="00BA2021" w:rsidRDefault="002571CE" w:rsidP="002571CE">
      <w:pPr>
        <w:pStyle w:val="ListParagraph"/>
        <w:jc w:val="both"/>
        <w:rPr>
          <w:rFonts w:ascii="Arial" w:hAnsi="Arial" w:cs="Arial"/>
          <w:bCs/>
          <w:iCs/>
          <w:lang w:val="sr-Cyrl-RS"/>
        </w:rPr>
      </w:pPr>
    </w:p>
    <w:p w:rsidR="00C7584C" w:rsidRPr="00FD1D6D" w:rsidRDefault="00C7584C" w:rsidP="00C7584C">
      <w:pPr>
        <w:pStyle w:val="ListParagraph"/>
        <w:ind w:left="0"/>
        <w:jc w:val="both"/>
        <w:rPr>
          <w:rFonts w:ascii="Arial" w:hAnsi="Arial" w:cs="Arial"/>
          <w:bCs/>
          <w:iCs/>
          <w:lang w:val="sr-Cyrl-RS"/>
        </w:rPr>
      </w:pPr>
    </w:p>
    <w:p w:rsidR="00C7584C" w:rsidRPr="00FD1D6D" w:rsidRDefault="00C7584C" w:rsidP="00C7584C">
      <w:pPr>
        <w:pStyle w:val="ListParagraph"/>
        <w:jc w:val="both"/>
        <w:rPr>
          <w:rFonts w:ascii="Arial" w:hAnsi="Arial" w:cs="Arial"/>
          <w:bCs/>
          <w:iCs/>
          <w:lang w:val="sr-Cyrl-CS"/>
        </w:rPr>
      </w:pPr>
      <w:r w:rsidRPr="00FD1D6D">
        <w:rPr>
          <w:rFonts w:ascii="Arial" w:hAnsi="Arial" w:cs="Arial"/>
          <w:b/>
          <w:bCs/>
          <w:iCs/>
          <w:u w:val="single"/>
        </w:rPr>
        <w:t>Уколико понуду подноси група понуђача</w:t>
      </w:r>
      <w:r w:rsidRPr="00FD1D6D">
        <w:rPr>
          <w:rFonts w:ascii="Arial" w:hAnsi="Arial" w:cs="Arial"/>
          <w:bCs/>
          <w:iCs/>
        </w:rPr>
        <w:t xml:space="preserve">, Изјава мора бити потписана од стране овлашћеног лица сваког понуђача из групе понуђача и оверена печатом. </w:t>
      </w:r>
    </w:p>
    <w:p w:rsidR="00C7584C" w:rsidRPr="00FD1D6D" w:rsidRDefault="00C7584C" w:rsidP="00C7584C">
      <w:pPr>
        <w:pStyle w:val="ListParagraph"/>
        <w:jc w:val="both"/>
        <w:rPr>
          <w:rFonts w:ascii="Arial" w:hAnsi="Arial" w:cs="Arial"/>
          <w:bCs/>
          <w:iCs/>
          <w:lang w:val="sr-Cyrl-CS"/>
        </w:rPr>
      </w:pPr>
      <w:r w:rsidRPr="00FD1D6D">
        <w:rPr>
          <w:rFonts w:ascii="Arial" w:hAnsi="Arial" w:cs="Arial"/>
          <w:b/>
          <w:bCs/>
          <w:iCs/>
          <w:u w:val="single"/>
        </w:rPr>
        <w:t>Уколико понуђач подноси понуду са подизвођачем</w:t>
      </w:r>
      <w:r w:rsidRPr="00FD1D6D">
        <w:rPr>
          <w:rFonts w:ascii="Arial" w:hAnsi="Arial" w:cs="Arial"/>
          <w:bCs/>
          <w:iCs/>
        </w:rPr>
        <w:t xml:space="preserve">, понуђач је дужан да достави Изјаву подизвођача </w:t>
      </w:r>
      <w:r w:rsidRPr="00FD1D6D">
        <w:rPr>
          <w:rFonts w:ascii="Arial" w:hAnsi="Arial" w:cs="Arial"/>
          <w:lang w:val="sr-Cyrl-CS"/>
        </w:rPr>
        <w:t>(</w:t>
      </w:r>
      <w:r w:rsidRPr="00FD1D6D">
        <w:rPr>
          <w:rFonts w:ascii="Arial" w:hAnsi="Arial" w:cs="Arial"/>
          <w:i/>
          <w:lang w:val="sr-Cyrl-CS"/>
        </w:rPr>
        <w:t>Образац изјав</w:t>
      </w:r>
      <w:r w:rsidRPr="00FD1D6D">
        <w:rPr>
          <w:rFonts w:ascii="Arial" w:hAnsi="Arial" w:cs="Arial"/>
          <w:i/>
        </w:rPr>
        <w:t>е подизвођача, дат је у поглављу</w:t>
      </w:r>
      <w:r w:rsidRPr="00FD1D6D">
        <w:rPr>
          <w:rFonts w:ascii="Arial" w:hAnsi="Arial" w:cs="Arial"/>
          <w:i/>
          <w:lang w:val="ru-RU"/>
        </w:rPr>
        <w:t xml:space="preserve"> </w:t>
      </w:r>
      <w:r w:rsidRPr="00FD1D6D">
        <w:rPr>
          <w:rFonts w:ascii="Arial" w:hAnsi="Arial" w:cs="Arial"/>
          <w:i/>
        </w:rPr>
        <w:t>V</w:t>
      </w:r>
      <w:r w:rsidRPr="00FD1D6D">
        <w:rPr>
          <w:rFonts w:ascii="Arial" w:hAnsi="Arial" w:cs="Arial"/>
          <w:i/>
          <w:lang w:val="ru-RU"/>
        </w:rPr>
        <w:t xml:space="preserve"> </w:t>
      </w:r>
      <w:r w:rsidRPr="00FD1D6D">
        <w:rPr>
          <w:rFonts w:ascii="Arial" w:hAnsi="Arial" w:cs="Arial"/>
          <w:i/>
          <w:lang w:val="sr-Cyrl-CS"/>
        </w:rPr>
        <w:t>одељак 3.</w:t>
      </w:r>
      <w:r w:rsidRPr="00FD1D6D">
        <w:rPr>
          <w:rFonts w:ascii="Arial" w:hAnsi="Arial" w:cs="Arial"/>
          <w:lang w:val="sr-Cyrl-CS"/>
        </w:rPr>
        <w:t>),</w:t>
      </w:r>
      <w:r w:rsidRPr="00FD1D6D">
        <w:rPr>
          <w:rFonts w:ascii="Arial" w:hAnsi="Arial" w:cs="Arial"/>
          <w:bCs/>
          <w:iCs/>
        </w:rPr>
        <w:t xml:space="preserve"> потписану од стране овлашћеног лица подизвођача и оверену печатом. </w:t>
      </w:r>
    </w:p>
    <w:p w:rsidR="00C7584C" w:rsidRPr="00FD1D6D" w:rsidRDefault="00C7584C" w:rsidP="00C7584C">
      <w:pPr>
        <w:pStyle w:val="ListParagraph"/>
        <w:jc w:val="both"/>
        <w:rPr>
          <w:rFonts w:ascii="Arial" w:hAnsi="Arial" w:cs="Arial"/>
          <w:bCs/>
          <w:iCs/>
          <w:lang w:val="sr-Cyrl-CS"/>
        </w:rPr>
      </w:pPr>
    </w:p>
    <w:p w:rsidR="00C7584C" w:rsidRPr="00FD1D6D" w:rsidRDefault="00C7584C" w:rsidP="00C7584C">
      <w:pPr>
        <w:pStyle w:val="ListParagraph"/>
        <w:jc w:val="both"/>
        <w:rPr>
          <w:rFonts w:ascii="Arial" w:hAnsi="Arial" w:cs="Arial"/>
          <w:bCs/>
          <w:iCs/>
          <w:lang w:val="sr-Cyrl-CS"/>
        </w:rPr>
      </w:pPr>
      <w:r w:rsidRPr="00FD1D6D">
        <w:rPr>
          <w:rFonts w:ascii="Arial" w:hAnsi="Arial" w:cs="Arial"/>
          <w:bCs/>
          <w:iCs/>
        </w:rPr>
        <w:t xml:space="preserve">Наручилац може пре доношења одлуке о додели уговора да </w:t>
      </w:r>
      <w:r w:rsidRPr="00FD1D6D">
        <w:rPr>
          <w:rFonts w:ascii="Arial" w:hAnsi="Arial" w:cs="Arial"/>
          <w:bCs/>
          <w:iCs/>
          <w:lang w:val="sr-Cyrl-CS"/>
        </w:rPr>
        <w:t xml:space="preserve">тражи </w:t>
      </w:r>
      <w:r w:rsidRPr="00FD1D6D">
        <w:rPr>
          <w:rFonts w:ascii="Arial" w:hAnsi="Arial" w:cs="Arial"/>
          <w:bCs/>
          <w:iCs/>
        </w:rPr>
        <w:t>од понуђача, чија је понуда оцењена као најповољнија, да достави на увид оригинал или оверену копију свих или појединих доказа о испуњености услова.</w:t>
      </w:r>
    </w:p>
    <w:p w:rsidR="00C7584C" w:rsidRPr="00FD1D6D" w:rsidRDefault="00C7584C" w:rsidP="00C7584C">
      <w:pPr>
        <w:pStyle w:val="ListParagraph"/>
        <w:jc w:val="both"/>
        <w:rPr>
          <w:rFonts w:ascii="Arial" w:hAnsi="Arial" w:cs="Arial"/>
          <w:bCs/>
          <w:iCs/>
          <w:lang w:val="sr-Cyrl-CS"/>
        </w:rPr>
      </w:pPr>
    </w:p>
    <w:p w:rsidR="00C7584C" w:rsidRPr="00FD1D6D" w:rsidRDefault="00C7584C" w:rsidP="00C7584C">
      <w:pPr>
        <w:pStyle w:val="ListParagraph"/>
        <w:jc w:val="both"/>
        <w:rPr>
          <w:rFonts w:ascii="Arial" w:hAnsi="Arial" w:cs="Arial"/>
          <w:color w:val="FF0000"/>
        </w:rPr>
      </w:pPr>
      <w:r w:rsidRPr="00FD1D6D">
        <w:rPr>
          <w:rFonts w:ascii="Arial" w:hAnsi="Arial" w:cs="Arial"/>
          <w:bCs/>
          <w:iCs/>
          <w:lang w:val="sr-Cyrl-CS"/>
        </w:rPr>
        <w:t>Ако понуђач у остављеном примереном року, који не може бити краћи од 5 дана, не достави на увид оригинал или оверену копију тражених доказа, наручилац ће његову понуду одбити као неприхватљиву.</w:t>
      </w:r>
    </w:p>
    <w:p w:rsidR="00C7584C" w:rsidRPr="00FD1D6D" w:rsidRDefault="00C7584C" w:rsidP="00C7584C">
      <w:pPr>
        <w:pStyle w:val="ListParagraph"/>
        <w:jc w:val="both"/>
        <w:rPr>
          <w:rFonts w:ascii="Arial" w:hAnsi="Arial" w:cs="Arial"/>
          <w:color w:val="FF0000"/>
        </w:rPr>
      </w:pPr>
    </w:p>
    <w:p w:rsidR="00C7584C" w:rsidRPr="00FD1D6D" w:rsidRDefault="00C7584C" w:rsidP="00C7584C">
      <w:pPr>
        <w:pStyle w:val="ListParagraph"/>
        <w:jc w:val="both"/>
        <w:rPr>
          <w:rFonts w:ascii="Arial" w:hAnsi="Arial" w:cs="Arial"/>
        </w:rPr>
      </w:pPr>
      <w:r w:rsidRPr="00FD1D6D">
        <w:rPr>
          <w:rFonts w:ascii="Arial" w:hAnsi="Arial" w:cs="Arial"/>
        </w:rPr>
        <w:t>Понуђач није дужан да доставља на увид доказе који су јавно доступни на интернет страницама надлежних органа.</w:t>
      </w:r>
    </w:p>
    <w:p w:rsidR="00C7584C" w:rsidRPr="00FD1D6D" w:rsidRDefault="00C7584C" w:rsidP="00C7584C">
      <w:pPr>
        <w:pStyle w:val="ListParagraph"/>
        <w:jc w:val="both"/>
        <w:rPr>
          <w:rFonts w:ascii="Arial" w:hAnsi="Arial" w:cs="Arial"/>
        </w:rPr>
      </w:pPr>
    </w:p>
    <w:p w:rsidR="00C7584C" w:rsidRPr="00FD1D6D" w:rsidRDefault="00C7584C" w:rsidP="00C7584C">
      <w:pPr>
        <w:pStyle w:val="ListParagraph"/>
        <w:jc w:val="both"/>
        <w:rPr>
          <w:rFonts w:ascii="Arial" w:eastAsia="TimesNewRomanPSMT" w:hAnsi="Arial" w:cs="Arial"/>
          <w:bCs/>
          <w:lang w:val="sr-Cyrl-RS"/>
        </w:rPr>
      </w:pPr>
      <w:r w:rsidRPr="00FD1D6D">
        <w:rPr>
          <w:rFonts w:ascii="Arial" w:hAnsi="Arial" w:cs="Arial"/>
        </w:rPr>
        <w:lastRenderedPageBreak/>
        <w:t>Понуђач је дужан</w:t>
      </w:r>
      <w:r w:rsidRPr="00FD1D6D">
        <w:rPr>
          <w:rFonts w:ascii="Arial" w:eastAsia="TimesNewRomanPSMT" w:hAnsi="Arial" w:cs="Arial"/>
          <w:bCs/>
        </w:rPr>
        <w:t xml:space="preserve">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E762FE" w:rsidRDefault="00E762FE" w:rsidP="00C7584C">
      <w:pPr>
        <w:pStyle w:val="ListParagraph"/>
        <w:jc w:val="both"/>
        <w:rPr>
          <w:rFonts w:ascii="Arial" w:eastAsia="TimesNewRomanPSMT" w:hAnsi="Arial" w:cs="Arial"/>
          <w:bCs/>
          <w:sz w:val="24"/>
          <w:szCs w:val="24"/>
          <w:lang w:val="sr-Cyrl-RS"/>
        </w:rPr>
      </w:pPr>
    </w:p>
    <w:p w:rsidR="001D18F9" w:rsidRDefault="001D18F9"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1D18F9" w:rsidRPr="001D18F9" w:rsidRDefault="001D18F9" w:rsidP="00C7584C">
      <w:pPr>
        <w:pStyle w:val="ListParagraph"/>
        <w:jc w:val="both"/>
        <w:rPr>
          <w:rFonts w:ascii="Arial" w:eastAsia="TimesNewRomanPSMT" w:hAnsi="Arial" w:cs="Arial"/>
          <w:bCs/>
          <w:sz w:val="24"/>
          <w:szCs w:val="24"/>
          <w:lang w:val="sr-Cyrl-RS"/>
        </w:rPr>
      </w:pPr>
    </w:p>
    <w:p w:rsidR="00C7584C" w:rsidRPr="00FD1D6D" w:rsidRDefault="00C7584C" w:rsidP="001E30E6">
      <w:pPr>
        <w:pStyle w:val="ListParagraph"/>
        <w:numPr>
          <w:ilvl w:val="1"/>
          <w:numId w:val="34"/>
        </w:numPr>
        <w:ind w:right="26"/>
        <w:jc w:val="center"/>
        <w:rPr>
          <w:rFonts w:ascii="Arial" w:hAnsi="Arial" w:cs="Arial"/>
          <w:iCs/>
          <w:lang w:val="sr-Cyrl-RS"/>
        </w:rPr>
      </w:pPr>
      <w:r w:rsidRPr="00FD1D6D">
        <w:rPr>
          <w:rFonts w:ascii="Arial" w:hAnsi="Arial" w:cs="Arial"/>
          <w:iCs/>
          <w:lang w:val="sr-Cyrl-RS"/>
        </w:rPr>
        <w:lastRenderedPageBreak/>
        <w:t>ОБРАЗАЦ ИЗЈАВЕ О ИСПУЊАВАЊУ  УСЛОВА ИЗ ЧЛ. 75. ЗАКОНА</w:t>
      </w:r>
    </w:p>
    <w:p w:rsidR="00C7584C" w:rsidRPr="00FD1D6D" w:rsidRDefault="00C7584C" w:rsidP="00C7584C">
      <w:pPr>
        <w:jc w:val="center"/>
        <w:rPr>
          <w:rFonts w:ascii="Arial" w:hAnsi="Arial" w:cs="Arial"/>
          <w:b/>
          <w:bCs/>
        </w:rPr>
      </w:pPr>
      <w:r w:rsidRPr="00FD1D6D">
        <w:rPr>
          <w:rFonts w:ascii="Arial" w:hAnsi="Arial" w:cs="Arial"/>
          <w:b/>
          <w:bCs/>
        </w:rPr>
        <w:t>ИЗЈАВА ПОНУЂАЧА</w:t>
      </w:r>
    </w:p>
    <w:p w:rsidR="00C7584C" w:rsidRPr="00FD1D6D" w:rsidRDefault="00C7584C" w:rsidP="00C7584C">
      <w:pPr>
        <w:jc w:val="center"/>
        <w:rPr>
          <w:rFonts w:ascii="Arial" w:hAnsi="Arial" w:cs="Arial"/>
          <w:b/>
          <w:bCs/>
        </w:rPr>
      </w:pPr>
      <w:r w:rsidRPr="00FD1D6D">
        <w:rPr>
          <w:rFonts w:ascii="Arial" w:hAnsi="Arial" w:cs="Arial"/>
          <w:b/>
          <w:bCs/>
        </w:rPr>
        <w:t>О ИСПУЊАВАЊУ УСЛОВА ИЗ ЧЛ. 75. ЗАКОНА У ПОСТУПКУ ЈАВНЕ</w:t>
      </w:r>
    </w:p>
    <w:p w:rsidR="00C7584C" w:rsidRPr="00FD1D6D" w:rsidRDefault="00C7584C" w:rsidP="00C7584C">
      <w:pPr>
        <w:jc w:val="center"/>
        <w:rPr>
          <w:rFonts w:ascii="Arial" w:hAnsi="Arial" w:cs="Arial"/>
          <w:b/>
          <w:bCs/>
        </w:rPr>
      </w:pPr>
      <w:r w:rsidRPr="00FD1D6D">
        <w:rPr>
          <w:rFonts w:ascii="Arial" w:hAnsi="Arial" w:cs="Arial"/>
          <w:b/>
          <w:bCs/>
        </w:rPr>
        <w:t>НАБАВКЕ МАЛЕ ВРЕДНОСТИ</w:t>
      </w:r>
    </w:p>
    <w:p w:rsidR="00C7584C" w:rsidRPr="00FD1D6D" w:rsidRDefault="00C7584C" w:rsidP="00C7584C">
      <w:pPr>
        <w:jc w:val="center"/>
        <w:rPr>
          <w:rFonts w:ascii="Arial" w:hAnsi="Arial" w:cs="Arial"/>
          <w:b/>
          <w:bCs/>
        </w:rPr>
      </w:pPr>
    </w:p>
    <w:p w:rsidR="00C7584C" w:rsidRPr="00FD1D6D" w:rsidRDefault="00C7584C" w:rsidP="00C7584C">
      <w:pPr>
        <w:jc w:val="center"/>
        <w:rPr>
          <w:rFonts w:ascii="Arial" w:hAnsi="Arial" w:cs="Arial"/>
          <w:b/>
          <w:bCs/>
        </w:rPr>
      </w:pPr>
    </w:p>
    <w:p w:rsidR="00C7584C" w:rsidRPr="00FD1D6D" w:rsidRDefault="00C7584C" w:rsidP="00C7584C">
      <w:pPr>
        <w:jc w:val="both"/>
        <w:rPr>
          <w:rFonts w:ascii="Arial" w:hAnsi="Arial" w:cs="Arial"/>
        </w:rPr>
      </w:pPr>
      <w:r w:rsidRPr="00FD1D6D">
        <w:rPr>
          <w:rFonts w:ascii="Arial" w:hAnsi="Arial" w:cs="Arial"/>
        </w:rPr>
        <w:t xml:space="preserve">У складу са чланом 77. став 4. Закона, под пуном материјалном и кривичном одговорношћу, </w:t>
      </w:r>
      <w:r w:rsidRPr="00FD1D6D">
        <w:rPr>
          <w:rFonts w:ascii="Arial" w:hAnsi="Arial" w:cs="Arial"/>
          <w:lang w:val="sr-Cyrl-CS"/>
        </w:rPr>
        <w:t xml:space="preserve">као заступник понуђача, </w:t>
      </w:r>
      <w:r w:rsidRPr="00FD1D6D">
        <w:rPr>
          <w:rFonts w:ascii="Arial" w:hAnsi="Arial" w:cs="Arial"/>
        </w:rPr>
        <w:t>дајем следећу</w:t>
      </w:r>
    </w:p>
    <w:p w:rsidR="00C7584C" w:rsidRPr="00FD1D6D" w:rsidRDefault="00C7584C" w:rsidP="00C7584C">
      <w:pPr>
        <w:jc w:val="both"/>
        <w:rPr>
          <w:rFonts w:ascii="Arial" w:hAnsi="Arial" w:cs="Arial"/>
        </w:rPr>
      </w:pPr>
      <w:r w:rsidRPr="00FD1D6D">
        <w:rPr>
          <w:rFonts w:ascii="Arial" w:hAnsi="Arial" w:cs="Arial"/>
        </w:rPr>
        <w:tab/>
      </w:r>
      <w:r w:rsidRPr="00FD1D6D">
        <w:rPr>
          <w:rFonts w:ascii="Arial" w:hAnsi="Arial" w:cs="Arial"/>
        </w:rPr>
        <w:tab/>
      </w:r>
      <w:r w:rsidRPr="00FD1D6D">
        <w:rPr>
          <w:rFonts w:ascii="Arial" w:hAnsi="Arial" w:cs="Arial"/>
        </w:rPr>
        <w:tab/>
      </w:r>
      <w:r w:rsidRPr="00FD1D6D">
        <w:rPr>
          <w:rFonts w:ascii="Arial" w:hAnsi="Arial" w:cs="Arial"/>
        </w:rPr>
        <w:tab/>
      </w:r>
    </w:p>
    <w:p w:rsidR="00C7584C" w:rsidRPr="00FD1D6D" w:rsidRDefault="00C7584C" w:rsidP="00C7584C">
      <w:pPr>
        <w:jc w:val="both"/>
        <w:rPr>
          <w:rFonts w:ascii="Arial" w:hAnsi="Arial" w:cs="Arial"/>
        </w:rPr>
      </w:pPr>
    </w:p>
    <w:p w:rsidR="00C7584C" w:rsidRPr="00FD1D6D" w:rsidRDefault="00C7584C" w:rsidP="00C7584C">
      <w:pPr>
        <w:jc w:val="center"/>
        <w:rPr>
          <w:rFonts w:ascii="Arial" w:hAnsi="Arial" w:cs="Arial"/>
          <w:b/>
        </w:rPr>
      </w:pPr>
      <w:r w:rsidRPr="00FD1D6D">
        <w:rPr>
          <w:rFonts w:ascii="Arial" w:hAnsi="Arial" w:cs="Arial"/>
          <w:b/>
        </w:rPr>
        <w:t>И З Ј А В У</w:t>
      </w:r>
    </w:p>
    <w:p w:rsidR="00C7584C" w:rsidRPr="00FD1D6D" w:rsidRDefault="00C7584C" w:rsidP="00C7584C">
      <w:pPr>
        <w:jc w:val="center"/>
        <w:rPr>
          <w:rFonts w:ascii="Arial" w:hAnsi="Arial" w:cs="Arial"/>
        </w:rPr>
      </w:pPr>
    </w:p>
    <w:p w:rsidR="00C7584C" w:rsidRPr="00FD1D6D" w:rsidRDefault="00C7584C" w:rsidP="00C7584C">
      <w:pPr>
        <w:jc w:val="both"/>
        <w:rPr>
          <w:rFonts w:ascii="Arial" w:hAnsi="Arial" w:cs="Arial"/>
          <w:iCs/>
          <w:lang w:val="sr-Cyrl-CS"/>
        </w:rPr>
      </w:pPr>
      <w:r w:rsidRPr="00FD1D6D">
        <w:rPr>
          <w:rFonts w:ascii="Arial" w:hAnsi="Arial" w:cs="Arial"/>
          <w:lang w:val="sr-Cyrl-CS"/>
        </w:rPr>
        <w:t>П</w:t>
      </w:r>
      <w:r w:rsidRPr="00FD1D6D">
        <w:rPr>
          <w:rFonts w:ascii="Arial" w:hAnsi="Arial" w:cs="Arial"/>
        </w:rPr>
        <w:t>онуђач __________________________________________________________</w:t>
      </w:r>
      <w:r w:rsidRPr="00FD1D6D">
        <w:rPr>
          <w:rFonts w:ascii="Arial" w:hAnsi="Arial" w:cs="Arial"/>
          <w:iCs/>
        </w:rPr>
        <w:t>[</w:t>
      </w:r>
      <w:r w:rsidRPr="00FD1D6D">
        <w:rPr>
          <w:rFonts w:ascii="Arial" w:hAnsi="Arial" w:cs="Arial"/>
        </w:rPr>
        <w:t>навести назив понуђача</w:t>
      </w:r>
      <w:r w:rsidRPr="00FD1D6D">
        <w:rPr>
          <w:rFonts w:ascii="Arial" w:hAnsi="Arial" w:cs="Arial"/>
          <w:iCs/>
        </w:rPr>
        <w:t>]</w:t>
      </w:r>
      <w:r w:rsidRPr="00FD1D6D">
        <w:rPr>
          <w:rFonts w:ascii="Arial" w:hAnsi="Arial" w:cs="Arial"/>
          <w:lang w:val="sr-Cyrl-CS"/>
        </w:rPr>
        <w:t xml:space="preserve"> </w:t>
      </w:r>
      <w:r w:rsidRPr="00FD1D6D">
        <w:rPr>
          <w:rFonts w:ascii="Arial" w:hAnsi="Arial" w:cs="Arial"/>
        </w:rPr>
        <w:t xml:space="preserve">у поступку јавне набавке </w:t>
      </w:r>
      <w:r w:rsidR="00187DC4">
        <w:rPr>
          <w:rFonts w:ascii="Arial" w:hAnsi="Arial" w:cs="Arial"/>
          <w:lang w:val="sr-Cyrl-RS"/>
        </w:rPr>
        <w:t>радова</w:t>
      </w:r>
      <w:r w:rsidRPr="00FD1D6D">
        <w:rPr>
          <w:rFonts w:ascii="Arial" w:hAnsi="Arial" w:cs="Arial"/>
        </w:rPr>
        <w:t xml:space="preserve"> –</w:t>
      </w:r>
      <w:r w:rsidR="00187DC4">
        <w:rPr>
          <w:rFonts w:ascii="Arial" w:hAnsi="Arial" w:cs="Arial"/>
          <w:lang w:val="sr-Cyrl-RS"/>
        </w:rPr>
        <w:t>Р</w:t>
      </w:r>
      <w:r w:rsidR="00187DC4">
        <w:rPr>
          <w:rFonts w:ascii="Arial" w:eastAsia="TimesNewRomanPS-BoldMT" w:hAnsi="Arial" w:cs="Arial"/>
          <w:bCs/>
          <w:lang w:val="sr-Cyrl-RS"/>
        </w:rPr>
        <w:t>еконструкција</w:t>
      </w:r>
      <w:r w:rsidRPr="00FD1D6D">
        <w:rPr>
          <w:rFonts w:ascii="Arial" w:eastAsia="TimesNewRomanPS-BoldMT" w:hAnsi="Arial" w:cs="Arial"/>
          <w:bCs/>
          <w:lang w:val="sr-Cyrl-RS"/>
        </w:rPr>
        <w:t xml:space="preserve"> </w:t>
      </w:r>
      <w:r w:rsidR="00187DC4">
        <w:rPr>
          <w:rFonts w:ascii="Arial" w:eastAsia="TimesNewRomanPS-BoldMT" w:hAnsi="Arial" w:cs="Arial"/>
          <w:bCs/>
          <w:lang w:val="sr-Cyrl-RS"/>
        </w:rPr>
        <w:t>фасаде</w:t>
      </w:r>
      <w:r w:rsidRPr="00FD1D6D">
        <w:rPr>
          <w:rFonts w:ascii="Arial" w:eastAsia="TimesNewRomanPS-BoldMT" w:hAnsi="Arial" w:cs="Arial"/>
          <w:bCs/>
          <w:lang w:val="sr-Cyrl-RS"/>
        </w:rPr>
        <w:t xml:space="preserve"> Градске библиотеке Вршац </w:t>
      </w:r>
      <w:r w:rsidRPr="00FD1D6D">
        <w:rPr>
          <w:rFonts w:ascii="Arial" w:hAnsi="Arial" w:cs="Arial"/>
          <w:lang w:val="sr-Cyrl-CS"/>
        </w:rPr>
        <w:t>б</w:t>
      </w:r>
      <w:r w:rsidRPr="00FD1D6D">
        <w:rPr>
          <w:rFonts w:ascii="Arial" w:hAnsi="Arial" w:cs="Arial"/>
        </w:rPr>
        <w:t xml:space="preserve">рој </w:t>
      </w:r>
      <w:r w:rsidR="00192339">
        <w:rPr>
          <w:rFonts w:ascii="Arial" w:hAnsi="Arial" w:cs="Arial"/>
          <w:lang w:val="sr-Cyrl-RS"/>
        </w:rPr>
        <w:t>ЈН-03/2016</w:t>
      </w:r>
      <w:r w:rsidRPr="00FD1D6D">
        <w:rPr>
          <w:rFonts w:ascii="Arial" w:hAnsi="Arial" w:cs="Arial"/>
        </w:rPr>
        <w:t>,</w:t>
      </w:r>
      <w:r w:rsidRPr="00FD1D6D">
        <w:rPr>
          <w:rFonts w:ascii="Arial" w:hAnsi="Arial" w:cs="Arial"/>
          <w:lang w:val="sr-Cyrl-RS"/>
        </w:rPr>
        <w:t xml:space="preserve"> </w:t>
      </w:r>
      <w:r w:rsidRPr="00FD1D6D">
        <w:rPr>
          <w:rFonts w:ascii="Arial" w:hAnsi="Arial" w:cs="Arial"/>
        </w:rPr>
        <w:t>испуњава све услове из чл. 75. Закона, односно услове дефинисане конкурсном документацијом</w:t>
      </w:r>
      <w:r w:rsidRPr="00FD1D6D">
        <w:rPr>
          <w:rFonts w:ascii="Arial" w:hAnsi="Arial" w:cs="Arial"/>
          <w:lang w:val="ru-RU"/>
        </w:rPr>
        <w:t xml:space="preserve"> </w:t>
      </w:r>
      <w:r w:rsidRPr="00FD1D6D">
        <w:rPr>
          <w:rFonts w:ascii="Arial" w:hAnsi="Arial" w:cs="Arial"/>
        </w:rPr>
        <w:t>за предметну јавну набавку</w:t>
      </w:r>
      <w:r w:rsidRPr="00FD1D6D">
        <w:rPr>
          <w:rFonts w:ascii="Arial" w:hAnsi="Arial" w:cs="Arial"/>
          <w:lang w:val="sr-Cyrl-CS"/>
        </w:rPr>
        <w:t>,</w:t>
      </w:r>
      <w:r w:rsidRPr="00FD1D6D">
        <w:rPr>
          <w:rFonts w:ascii="Arial" w:hAnsi="Arial" w:cs="Arial"/>
        </w:rPr>
        <w:t xml:space="preserve"> и то:</w:t>
      </w:r>
    </w:p>
    <w:p w:rsidR="00C7584C" w:rsidRPr="00FD1D6D" w:rsidRDefault="00C7584C" w:rsidP="001E30E6">
      <w:pPr>
        <w:pStyle w:val="ListParagraph"/>
        <w:numPr>
          <w:ilvl w:val="0"/>
          <w:numId w:val="2"/>
        </w:numPr>
        <w:suppressAutoHyphens/>
        <w:spacing w:after="0" w:line="100" w:lineRule="atLeast"/>
        <w:contextualSpacing w:val="0"/>
        <w:jc w:val="both"/>
        <w:rPr>
          <w:rFonts w:ascii="Arial" w:hAnsi="Arial" w:cs="Arial"/>
          <w:iCs/>
          <w:sz w:val="24"/>
          <w:szCs w:val="24"/>
          <w:lang w:val="sr-Cyrl-CS"/>
        </w:rPr>
      </w:pPr>
      <w:r w:rsidRPr="00FD1D6D">
        <w:rPr>
          <w:rFonts w:ascii="Arial" w:hAnsi="Arial" w:cs="Arial"/>
          <w:iCs/>
          <w:sz w:val="24"/>
          <w:szCs w:val="24"/>
          <w:lang w:val="sr-Cyrl-CS"/>
        </w:rPr>
        <w:t>Понуђач је р</w:t>
      </w:r>
      <w:r w:rsidRPr="00FD1D6D">
        <w:rPr>
          <w:rFonts w:ascii="Arial" w:hAnsi="Arial" w:cs="Arial"/>
          <w:iCs/>
          <w:sz w:val="24"/>
          <w:szCs w:val="24"/>
        </w:rPr>
        <w:t>егистрован код надлежног органа, односно уписан у одговарајући регистар;</w:t>
      </w:r>
    </w:p>
    <w:p w:rsidR="00C7584C" w:rsidRPr="00FD1D6D" w:rsidRDefault="00C7584C" w:rsidP="001E30E6">
      <w:pPr>
        <w:pStyle w:val="ListParagraph"/>
        <w:numPr>
          <w:ilvl w:val="0"/>
          <w:numId w:val="2"/>
        </w:numPr>
        <w:suppressAutoHyphens/>
        <w:spacing w:after="0" w:line="100" w:lineRule="atLeast"/>
        <w:contextualSpacing w:val="0"/>
        <w:jc w:val="both"/>
        <w:rPr>
          <w:rFonts w:ascii="Arial" w:hAnsi="Arial" w:cs="Arial"/>
          <w:bCs/>
          <w:iCs/>
          <w:sz w:val="24"/>
          <w:szCs w:val="24"/>
          <w:lang w:val="sr-Cyrl-CS"/>
        </w:rPr>
      </w:pPr>
      <w:r w:rsidRPr="00FD1D6D">
        <w:rPr>
          <w:rFonts w:ascii="Arial" w:hAnsi="Arial" w:cs="Arial"/>
          <w:iCs/>
          <w:sz w:val="24"/>
          <w:szCs w:val="24"/>
          <w:lang w:val="sr-Cyrl-CS"/>
        </w:rPr>
        <w:t xml:space="preserve">Понуђач и његов </w:t>
      </w:r>
      <w:r w:rsidRPr="00FD1D6D">
        <w:rPr>
          <w:rFonts w:ascii="Arial" w:hAnsi="Arial" w:cs="Arial"/>
          <w:iCs/>
          <w:sz w:val="24"/>
          <w:szCs w:val="24"/>
        </w:rPr>
        <w:t xml:space="preserve">законски </w:t>
      </w:r>
      <w:r w:rsidRPr="00FD1D6D">
        <w:rPr>
          <w:rFonts w:ascii="Arial" w:hAnsi="Arial" w:cs="Arial"/>
          <w:sz w:val="24"/>
          <w:szCs w:val="24"/>
        </w:rPr>
        <w:t>заступник нис</w:t>
      </w:r>
      <w:r w:rsidRPr="00FD1D6D">
        <w:rPr>
          <w:rFonts w:ascii="Arial" w:hAnsi="Arial" w:cs="Arial"/>
          <w:sz w:val="24"/>
          <w:szCs w:val="24"/>
          <w:lang w:val="sr-Cyrl-CS"/>
        </w:rPr>
        <w:t>у</w:t>
      </w:r>
      <w:r w:rsidRPr="00FD1D6D">
        <w:rPr>
          <w:rFonts w:ascii="Arial" w:hAnsi="Arial" w:cs="Arial"/>
          <w:sz w:val="24"/>
          <w:szCs w:val="24"/>
        </w:rPr>
        <w:t xml:space="preserve"> осуђивани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w:t>
      </w:r>
      <w:r w:rsidRPr="00FD1D6D">
        <w:rPr>
          <w:rFonts w:ascii="Arial" w:hAnsi="Arial" w:cs="Arial"/>
          <w:sz w:val="24"/>
          <w:szCs w:val="24"/>
          <w:lang w:val="sr-Cyrl-CS"/>
        </w:rPr>
        <w:t>к</w:t>
      </w:r>
      <w:r w:rsidRPr="00FD1D6D">
        <w:rPr>
          <w:rFonts w:ascii="Arial" w:hAnsi="Arial" w:cs="Arial"/>
          <w:sz w:val="24"/>
          <w:szCs w:val="24"/>
        </w:rPr>
        <w:t>ривично дело преваре;</w:t>
      </w:r>
    </w:p>
    <w:p w:rsidR="00C7584C" w:rsidRPr="00FD1D6D" w:rsidRDefault="00C7584C" w:rsidP="001E30E6">
      <w:pPr>
        <w:pStyle w:val="ListParagraph"/>
        <w:numPr>
          <w:ilvl w:val="0"/>
          <w:numId w:val="2"/>
        </w:numPr>
        <w:suppressAutoHyphens/>
        <w:spacing w:after="0" w:line="100" w:lineRule="atLeast"/>
        <w:contextualSpacing w:val="0"/>
        <w:jc w:val="both"/>
        <w:rPr>
          <w:rFonts w:ascii="Arial" w:hAnsi="Arial" w:cs="Arial"/>
          <w:bCs/>
          <w:iCs/>
          <w:sz w:val="24"/>
          <w:szCs w:val="24"/>
          <w:lang w:val="sr-Cyrl-CS"/>
        </w:rPr>
      </w:pPr>
      <w:r w:rsidRPr="00FD1D6D">
        <w:rPr>
          <w:rFonts w:ascii="Arial" w:hAnsi="Arial" w:cs="Arial"/>
          <w:bCs/>
          <w:iCs/>
          <w:sz w:val="24"/>
          <w:szCs w:val="24"/>
          <w:lang w:val="sr-Cyrl-CS"/>
        </w:rPr>
        <w:t>Понуђачу н</w:t>
      </w:r>
      <w:r w:rsidRPr="00FD1D6D">
        <w:rPr>
          <w:rFonts w:ascii="Arial" w:hAnsi="Arial" w:cs="Arial"/>
          <w:bCs/>
          <w:iCs/>
          <w:sz w:val="24"/>
          <w:szCs w:val="24"/>
        </w:rPr>
        <w:t>ије</w:t>
      </w:r>
      <w:r w:rsidRPr="00FD1D6D">
        <w:rPr>
          <w:rFonts w:ascii="Arial" w:hAnsi="Arial" w:cs="Arial"/>
          <w:sz w:val="24"/>
          <w:szCs w:val="24"/>
        </w:rPr>
        <w:t xml:space="preserve"> изречена мера забране обављања делатности, која је на снази у време објаве позива за подношење понуде;</w:t>
      </w:r>
    </w:p>
    <w:p w:rsidR="00C7584C" w:rsidRPr="00FD1D6D" w:rsidRDefault="00C7584C" w:rsidP="001E30E6">
      <w:pPr>
        <w:pStyle w:val="ListParagraph"/>
        <w:numPr>
          <w:ilvl w:val="0"/>
          <w:numId w:val="2"/>
        </w:numPr>
        <w:suppressAutoHyphens/>
        <w:spacing w:after="0" w:line="100" w:lineRule="atLeast"/>
        <w:contextualSpacing w:val="0"/>
        <w:jc w:val="both"/>
        <w:rPr>
          <w:rFonts w:ascii="Arial" w:hAnsi="Arial" w:cs="Arial"/>
          <w:sz w:val="24"/>
          <w:szCs w:val="24"/>
          <w:lang w:val="sr-Cyrl-CS"/>
        </w:rPr>
      </w:pPr>
      <w:r w:rsidRPr="00FD1D6D">
        <w:rPr>
          <w:rFonts w:ascii="Arial" w:hAnsi="Arial" w:cs="Arial"/>
          <w:bCs/>
          <w:iCs/>
          <w:sz w:val="24"/>
          <w:szCs w:val="24"/>
          <w:lang w:val="sr-Cyrl-CS"/>
        </w:rPr>
        <w:t>Понуђач је и</w:t>
      </w:r>
      <w:r w:rsidRPr="00FD1D6D">
        <w:rPr>
          <w:rFonts w:ascii="Arial" w:hAnsi="Arial" w:cs="Arial"/>
          <w:bCs/>
          <w:iCs/>
          <w:sz w:val="24"/>
          <w:szCs w:val="24"/>
        </w:rPr>
        <w:t xml:space="preserve">змирио </w:t>
      </w:r>
      <w:r w:rsidRPr="00FD1D6D">
        <w:rPr>
          <w:rFonts w:ascii="Arial" w:hAnsi="Arial" w:cs="Arial"/>
          <w:sz w:val="24"/>
          <w:szCs w:val="24"/>
        </w:rPr>
        <w:t>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7584C" w:rsidRPr="00FD1D6D" w:rsidRDefault="00C7584C" w:rsidP="001E30E6">
      <w:pPr>
        <w:pStyle w:val="ListParagraph"/>
        <w:numPr>
          <w:ilvl w:val="0"/>
          <w:numId w:val="2"/>
        </w:numPr>
        <w:suppressAutoHyphens/>
        <w:spacing w:after="0" w:line="100" w:lineRule="atLeast"/>
        <w:contextualSpacing w:val="0"/>
        <w:jc w:val="both"/>
        <w:rPr>
          <w:rFonts w:ascii="Arial" w:hAnsi="Arial" w:cs="Arial"/>
          <w:iCs/>
          <w:sz w:val="24"/>
          <w:szCs w:val="24"/>
        </w:rPr>
      </w:pPr>
      <w:r w:rsidRPr="00FD1D6D">
        <w:rPr>
          <w:rFonts w:ascii="Arial" w:hAnsi="Arial" w:cs="Arial"/>
          <w:sz w:val="24"/>
          <w:szCs w:val="24"/>
          <w:lang w:val="sr-Cyrl-CS"/>
        </w:rPr>
        <w:t>Понуђач је п</w:t>
      </w:r>
      <w:r w:rsidRPr="00FD1D6D">
        <w:rPr>
          <w:rFonts w:ascii="Arial" w:hAnsi="Arial" w:cs="Arial"/>
          <w:sz w:val="24"/>
          <w:szCs w:val="24"/>
        </w:rPr>
        <w:t xml:space="preserve">оштовао обавезе које произлазе из важећих прописа о заштити на раду, запошљавању и условима рада, заштити животне средине и гарантује да </w:t>
      </w:r>
      <w:r w:rsidRPr="00FD1D6D">
        <w:rPr>
          <w:rFonts w:ascii="Arial" w:hAnsi="Arial" w:cs="Arial"/>
          <w:sz w:val="24"/>
          <w:szCs w:val="24"/>
          <w:lang w:val="sr-Cyrl-CS"/>
        </w:rPr>
        <w:t>је</w:t>
      </w:r>
      <w:r w:rsidRPr="00FD1D6D">
        <w:rPr>
          <w:rFonts w:ascii="Arial" w:hAnsi="Arial" w:cs="Arial"/>
          <w:sz w:val="24"/>
          <w:szCs w:val="24"/>
        </w:rPr>
        <w:t xml:space="preserve"> ималац права интелектуалне својине;</w:t>
      </w:r>
    </w:p>
    <w:p w:rsidR="00C7584C" w:rsidRPr="00FD1D6D" w:rsidRDefault="00C7584C" w:rsidP="00C7584C">
      <w:pPr>
        <w:jc w:val="both"/>
        <w:rPr>
          <w:rFonts w:ascii="Arial" w:hAnsi="Arial" w:cs="Arial"/>
          <w:lang w:val="sr-Cyrl-CS"/>
        </w:rPr>
      </w:pPr>
    </w:p>
    <w:p w:rsidR="00C7584C" w:rsidRPr="00FD1D6D" w:rsidRDefault="00C7584C" w:rsidP="00C7584C">
      <w:pPr>
        <w:jc w:val="both"/>
        <w:rPr>
          <w:rFonts w:ascii="Arial" w:hAnsi="Arial" w:cs="Arial"/>
          <w:lang w:val="sr-Cyrl-CS"/>
        </w:rPr>
      </w:pPr>
    </w:p>
    <w:p w:rsidR="00C7584C" w:rsidRPr="00FD1D6D" w:rsidRDefault="00C7584C" w:rsidP="00C7584C">
      <w:pPr>
        <w:jc w:val="both"/>
        <w:rPr>
          <w:rFonts w:ascii="Arial" w:hAnsi="Arial" w:cs="Arial"/>
          <w:lang w:val="sr-Cyrl-CS"/>
        </w:rPr>
      </w:pPr>
    </w:p>
    <w:p w:rsidR="00C7584C" w:rsidRPr="00FD1D6D" w:rsidRDefault="00C7584C" w:rsidP="00C7584C">
      <w:pPr>
        <w:jc w:val="both"/>
        <w:rPr>
          <w:rFonts w:ascii="Arial" w:hAnsi="Arial" w:cs="Arial"/>
          <w:lang w:val="sr-Cyrl-CS"/>
        </w:rPr>
      </w:pPr>
    </w:p>
    <w:p w:rsidR="00C7584C" w:rsidRPr="00FD1D6D" w:rsidRDefault="00C7584C" w:rsidP="00C7584C">
      <w:pPr>
        <w:rPr>
          <w:rFonts w:ascii="Arial" w:hAnsi="Arial" w:cs="Arial"/>
        </w:rPr>
      </w:pPr>
      <w:r w:rsidRPr="00FD1D6D">
        <w:rPr>
          <w:rFonts w:ascii="Arial" w:hAnsi="Arial" w:cs="Arial"/>
        </w:rPr>
        <w:t>Место:_____________                                                                                  Понуђач:</w:t>
      </w:r>
    </w:p>
    <w:p w:rsidR="00C7584C" w:rsidRPr="00FD1D6D" w:rsidRDefault="00C7584C" w:rsidP="00C7584C">
      <w:pPr>
        <w:rPr>
          <w:rFonts w:ascii="Arial" w:hAnsi="Arial" w:cs="Arial"/>
          <w:lang w:val="sr-Cyrl-RS"/>
        </w:rPr>
      </w:pPr>
      <w:r w:rsidRPr="00FD1D6D">
        <w:rPr>
          <w:rFonts w:ascii="Arial" w:hAnsi="Arial" w:cs="Arial"/>
        </w:rPr>
        <w:t xml:space="preserve">Датум:_____________                             М.П.      </w:t>
      </w:r>
      <w:r w:rsidRPr="00FD1D6D">
        <w:rPr>
          <w:rFonts w:ascii="Arial" w:hAnsi="Arial" w:cs="Arial"/>
          <w:lang w:val="sr-Cyrl-RS"/>
        </w:rPr>
        <w:t xml:space="preserve">     </w:t>
      </w:r>
      <w:r w:rsidRPr="00FD1D6D">
        <w:rPr>
          <w:rFonts w:ascii="Arial" w:hAnsi="Arial" w:cs="Arial"/>
        </w:rPr>
        <w:t xml:space="preserve">       _____________________                                                        </w:t>
      </w:r>
    </w:p>
    <w:p w:rsidR="00C7584C" w:rsidRPr="00FD1D6D" w:rsidRDefault="00C7584C" w:rsidP="00C7584C">
      <w:pPr>
        <w:rPr>
          <w:rFonts w:ascii="Arial" w:hAnsi="Arial" w:cs="Arial"/>
          <w:b/>
          <w:bCs/>
          <w:lang w:val="sr-Cyrl-RS"/>
        </w:rPr>
      </w:pPr>
    </w:p>
    <w:p w:rsidR="00C7584C" w:rsidRPr="00FD1D6D" w:rsidRDefault="00C7584C" w:rsidP="00C7584C">
      <w:pPr>
        <w:pStyle w:val="ListParagraph"/>
        <w:ind w:left="0"/>
        <w:jc w:val="both"/>
        <w:rPr>
          <w:rFonts w:ascii="Arial" w:hAnsi="Arial" w:cs="Arial"/>
          <w:bCs/>
          <w:iCs/>
          <w:sz w:val="24"/>
          <w:szCs w:val="24"/>
        </w:rPr>
      </w:pPr>
      <w:r w:rsidRPr="00FD1D6D">
        <w:rPr>
          <w:rFonts w:ascii="Arial" w:hAnsi="Arial" w:cs="Arial"/>
          <w:b/>
          <w:bCs/>
          <w:sz w:val="24"/>
          <w:szCs w:val="24"/>
        </w:rPr>
        <w:t>Напомена:</w:t>
      </w:r>
      <w:r w:rsidRPr="00FD1D6D">
        <w:rPr>
          <w:rFonts w:ascii="Arial" w:hAnsi="Arial" w:cs="Arial"/>
          <w:bCs/>
          <w:sz w:val="24"/>
          <w:szCs w:val="24"/>
        </w:rPr>
        <w:t xml:space="preserve"> </w:t>
      </w:r>
      <w:r w:rsidRPr="00FD1D6D">
        <w:rPr>
          <w:rFonts w:ascii="Arial" w:hAnsi="Arial" w:cs="Arial"/>
          <w:b/>
          <w:bCs/>
          <w:iCs/>
          <w:sz w:val="24"/>
          <w:szCs w:val="24"/>
          <w:u w:val="single"/>
        </w:rPr>
        <w:t>Уколико понуду подноси група понуђача,</w:t>
      </w:r>
      <w:r w:rsidRPr="00FD1D6D">
        <w:rPr>
          <w:rFonts w:ascii="Arial" w:hAnsi="Arial" w:cs="Arial"/>
          <w:bCs/>
          <w:iCs/>
          <w:sz w:val="24"/>
          <w:szCs w:val="24"/>
        </w:rPr>
        <w:t xml:space="preserve"> Изјава мора бити потписана од стране овлашћеног лица сваког понуђача из групе понуђача и оверена печатом. </w:t>
      </w:r>
    </w:p>
    <w:p w:rsidR="00C7584C" w:rsidRPr="00FD1D6D" w:rsidRDefault="00C7584C" w:rsidP="00C7584C">
      <w:pPr>
        <w:jc w:val="center"/>
        <w:rPr>
          <w:rFonts w:ascii="Arial" w:hAnsi="Arial" w:cs="Arial"/>
          <w:b/>
          <w:bCs/>
          <w:lang w:val="sr-Cyrl-RS"/>
        </w:rPr>
      </w:pPr>
    </w:p>
    <w:p w:rsidR="00C7584C" w:rsidRPr="00FD1D6D" w:rsidRDefault="00C7584C" w:rsidP="00C7584C">
      <w:pPr>
        <w:jc w:val="center"/>
        <w:rPr>
          <w:rFonts w:ascii="Arial" w:hAnsi="Arial" w:cs="Arial"/>
          <w:b/>
          <w:bCs/>
          <w:lang w:val="sr-Cyrl-RS"/>
        </w:rPr>
      </w:pPr>
    </w:p>
    <w:p w:rsidR="003C56EA" w:rsidRPr="00D82646" w:rsidRDefault="003C56EA" w:rsidP="00C7584C">
      <w:pPr>
        <w:jc w:val="center"/>
        <w:rPr>
          <w:rFonts w:ascii="Arial" w:hAnsi="Arial" w:cs="Arial"/>
          <w:b/>
          <w:bCs/>
          <w:lang w:val="sr-Cyrl-RS"/>
        </w:rPr>
      </w:pPr>
    </w:p>
    <w:p w:rsidR="003C56EA" w:rsidRDefault="003C56EA" w:rsidP="00C7584C">
      <w:pPr>
        <w:jc w:val="center"/>
        <w:rPr>
          <w:rFonts w:ascii="Arial" w:hAnsi="Arial" w:cs="Arial"/>
          <w:b/>
          <w:bCs/>
        </w:rPr>
      </w:pPr>
    </w:p>
    <w:p w:rsidR="001D18F9" w:rsidRDefault="001D18F9" w:rsidP="00C7584C">
      <w:pPr>
        <w:jc w:val="center"/>
        <w:rPr>
          <w:rFonts w:ascii="Arial" w:hAnsi="Arial" w:cs="Arial"/>
          <w:b/>
          <w:bCs/>
          <w:lang w:val="sr-Cyrl-RS"/>
        </w:rPr>
      </w:pPr>
    </w:p>
    <w:p w:rsidR="001D18F9" w:rsidRDefault="001D18F9" w:rsidP="00C7584C">
      <w:pPr>
        <w:jc w:val="center"/>
        <w:rPr>
          <w:rFonts w:ascii="Arial" w:hAnsi="Arial" w:cs="Arial"/>
          <w:b/>
          <w:bCs/>
          <w:lang w:val="sr-Cyrl-RS"/>
        </w:rPr>
      </w:pPr>
    </w:p>
    <w:p w:rsidR="001D18F9" w:rsidRDefault="001D18F9" w:rsidP="00C7584C">
      <w:pPr>
        <w:jc w:val="center"/>
        <w:rPr>
          <w:rFonts w:ascii="Arial" w:hAnsi="Arial" w:cs="Arial"/>
          <w:b/>
          <w:bCs/>
          <w:lang w:val="sr-Cyrl-RS"/>
        </w:rPr>
      </w:pPr>
    </w:p>
    <w:p w:rsidR="001D18F9" w:rsidRDefault="001D18F9" w:rsidP="00C7584C">
      <w:pPr>
        <w:jc w:val="center"/>
        <w:rPr>
          <w:rFonts w:ascii="Arial" w:hAnsi="Arial" w:cs="Arial"/>
          <w:b/>
          <w:bCs/>
          <w:lang w:val="sr-Cyrl-RS"/>
        </w:rPr>
      </w:pPr>
    </w:p>
    <w:p w:rsidR="001D18F9" w:rsidRDefault="001D18F9" w:rsidP="00C7584C">
      <w:pPr>
        <w:jc w:val="center"/>
        <w:rPr>
          <w:rFonts w:ascii="Arial" w:hAnsi="Arial" w:cs="Arial"/>
          <w:b/>
          <w:bCs/>
          <w:lang w:val="sr-Cyrl-RS"/>
        </w:rPr>
      </w:pPr>
    </w:p>
    <w:p w:rsidR="001D18F9" w:rsidRDefault="001D18F9" w:rsidP="00C7584C">
      <w:pPr>
        <w:jc w:val="center"/>
        <w:rPr>
          <w:rFonts w:ascii="Arial" w:hAnsi="Arial" w:cs="Arial"/>
          <w:b/>
          <w:bCs/>
          <w:lang w:val="sr-Cyrl-RS"/>
        </w:rPr>
      </w:pPr>
    </w:p>
    <w:p w:rsidR="00C7584C" w:rsidRPr="00FD1D6D" w:rsidRDefault="00C7584C" w:rsidP="00C7584C">
      <w:pPr>
        <w:jc w:val="center"/>
        <w:rPr>
          <w:rFonts w:ascii="Arial" w:hAnsi="Arial" w:cs="Arial"/>
          <w:b/>
          <w:bCs/>
        </w:rPr>
      </w:pPr>
      <w:r w:rsidRPr="00FD1D6D">
        <w:rPr>
          <w:rFonts w:ascii="Arial" w:hAnsi="Arial" w:cs="Arial"/>
          <w:b/>
          <w:bCs/>
        </w:rPr>
        <w:lastRenderedPageBreak/>
        <w:t>ИЗЈАВА ПОДИЗВОЂАЧА</w:t>
      </w:r>
    </w:p>
    <w:p w:rsidR="00C7584C" w:rsidRPr="00FD1D6D" w:rsidRDefault="00C7584C" w:rsidP="00C7584C">
      <w:pPr>
        <w:jc w:val="center"/>
        <w:rPr>
          <w:rFonts w:ascii="Arial" w:hAnsi="Arial" w:cs="Arial"/>
          <w:b/>
          <w:bCs/>
        </w:rPr>
      </w:pPr>
      <w:r w:rsidRPr="00FD1D6D">
        <w:rPr>
          <w:rFonts w:ascii="Arial" w:hAnsi="Arial" w:cs="Arial"/>
          <w:b/>
          <w:bCs/>
        </w:rPr>
        <w:t>О ИСПУЊАВАЊУ УСЛОВА ИЗ ЧЛ. 75. ЗАКОНА У ПОСТУПКУ ЈАВНЕ</w:t>
      </w:r>
    </w:p>
    <w:p w:rsidR="00C7584C" w:rsidRPr="00FD1D6D" w:rsidRDefault="00C7584C" w:rsidP="00C7584C">
      <w:pPr>
        <w:jc w:val="center"/>
        <w:rPr>
          <w:rFonts w:ascii="Arial" w:hAnsi="Arial" w:cs="Arial"/>
          <w:b/>
          <w:bCs/>
        </w:rPr>
      </w:pPr>
      <w:r w:rsidRPr="00FD1D6D">
        <w:rPr>
          <w:rFonts w:ascii="Arial" w:hAnsi="Arial" w:cs="Arial"/>
          <w:b/>
          <w:bCs/>
        </w:rPr>
        <w:t>НАБАВКЕ МАЛЕ ВРЕДНОСТИ</w:t>
      </w:r>
    </w:p>
    <w:p w:rsidR="00C7584C" w:rsidRPr="00FD1D6D" w:rsidRDefault="00C7584C" w:rsidP="00C7584C">
      <w:pPr>
        <w:jc w:val="center"/>
        <w:rPr>
          <w:rFonts w:ascii="Arial" w:hAnsi="Arial" w:cs="Arial"/>
          <w:b/>
          <w:bCs/>
        </w:rPr>
      </w:pPr>
    </w:p>
    <w:p w:rsidR="00C7584C" w:rsidRPr="00FD1D6D" w:rsidRDefault="00C7584C" w:rsidP="00C7584C">
      <w:pPr>
        <w:jc w:val="center"/>
        <w:rPr>
          <w:rFonts w:ascii="Arial" w:hAnsi="Arial" w:cs="Arial"/>
          <w:b/>
          <w:bCs/>
        </w:rPr>
      </w:pPr>
    </w:p>
    <w:p w:rsidR="00C7584C" w:rsidRPr="00FD1D6D" w:rsidRDefault="00C7584C" w:rsidP="00C7584C">
      <w:pPr>
        <w:jc w:val="both"/>
        <w:rPr>
          <w:rFonts w:ascii="Arial" w:hAnsi="Arial" w:cs="Arial"/>
        </w:rPr>
      </w:pPr>
      <w:r w:rsidRPr="00FD1D6D">
        <w:rPr>
          <w:rFonts w:ascii="Arial" w:hAnsi="Arial" w:cs="Arial"/>
        </w:rPr>
        <w:t xml:space="preserve">У складу са чланом 77. став 4. Закона, под пуном материјалном и кривичном одговорношћу, </w:t>
      </w:r>
      <w:r w:rsidRPr="00FD1D6D">
        <w:rPr>
          <w:rFonts w:ascii="Arial" w:hAnsi="Arial" w:cs="Arial"/>
          <w:lang w:val="sr-Cyrl-CS"/>
        </w:rPr>
        <w:t xml:space="preserve">као заступник подизвођача, </w:t>
      </w:r>
      <w:r w:rsidRPr="00FD1D6D">
        <w:rPr>
          <w:rFonts w:ascii="Arial" w:hAnsi="Arial" w:cs="Arial"/>
        </w:rPr>
        <w:t>дајем следећу</w:t>
      </w:r>
    </w:p>
    <w:p w:rsidR="00C7584C" w:rsidRPr="00FD1D6D" w:rsidRDefault="00C7584C" w:rsidP="00C7584C">
      <w:pPr>
        <w:jc w:val="both"/>
        <w:rPr>
          <w:rFonts w:ascii="Arial" w:hAnsi="Arial" w:cs="Arial"/>
        </w:rPr>
      </w:pPr>
      <w:r w:rsidRPr="00FD1D6D">
        <w:rPr>
          <w:rFonts w:ascii="Arial" w:hAnsi="Arial" w:cs="Arial"/>
        </w:rPr>
        <w:tab/>
      </w:r>
      <w:r w:rsidRPr="00FD1D6D">
        <w:rPr>
          <w:rFonts w:ascii="Arial" w:hAnsi="Arial" w:cs="Arial"/>
        </w:rPr>
        <w:tab/>
      </w:r>
      <w:r w:rsidRPr="00FD1D6D">
        <w:rPr>
          <w:rFonts w:ascii="Arial" w:hAnsi="Arial" w:cs="Arial"/>
        </w:rPr>
        <w:tab/>
      </w:r>
      <w:r w:rsidRPr="00FD1D6D">
        <w:rPr>
          <w:rFonts w:ascii="Arial" w:hAnsi="Arial" w:cs="Arial"/>
        </w:rPr>
        <w:tab/>
      </w:r>
    </w:p>
    <w:p w:rsidR="00C7584C" w:rsidRPr="00FD1D6D" w:rsidRDefault="00C7584C" w:rsidP="00C7584C">
      <w:pPr>
        <w:jc w:val="both"/>
        <w:rPr>
          <w:rFonts w:ascii="Arial" w:hAnsi="Arial" w:cs="Arial"/>
        </w:rPr>
      </w:pPr>
    </w:p>
    <w:p w:rsidR="00C7584C" w:rsidRPr="00FD1D6D" w:rsidRDefault="00C7584C" w:rsidP="00C7584C">
      <w:pPr>
        <w:jc w:val="center"/>
        <w:rPr>
          <w:rFonts w:ascii="Arial" w:hAnsi="Arial" w:cs="Arial"/>
          <w:b/>
        </w:rPr>
      </w:pPr>
      <w:r w:rsidRPr="00FD1D6D">
        <w:rPr>
          <w:rFonts w:ascii="Arial" w:hAnsi="Arial" w:cs="Arial"/>
          <w:b/>
        </w:rPr>
        <w:t>И З Ј А В У</w:t>
      </w:r>
    </w:p>
    <w:p w:rsidR="00C7584C" w:rsidRPr="00FD1D6D" w:rsidRDefault="00C7584C" w:rsidP="00C7584C">
      <w:pPr>
        <w:jc w:val="center"/>
        <w:rPr>
          <w:rFonts w:ascii="Arial" w:hAnsi="Arial" w:cs="Arial"/>
        </w:rPr>
      </w:pPr>
    </w:p>
    <w:p w:rsidR="00C7584C" w:rsidRPr="00FD1D6D" w:rsidRDefault="00C7584C" w:rsidP="00C7584C">
      <w:pPr>
        <w:jc w:val="both"/>
        <w:rPr>
          <w:rFonts w:ascii="Arial" w:hAnsi="Arial" w:cs="Arial"/>
          <w:iCs/>
          <w:lang w:val="sr-Cyrl-CS"/>
        </w:rPr>
      </w:pPr>
      <w:r w:rsidRPr="00FD1D6D">
        <w:rPr>
          <w:rFonts w:ascii="Arial" w:hAnsi="Arial" w:cs="Arial"/>
        </w:rPr>
        <w:t>Подизвођач_________________________________________________________</w:t>
      </w:r>
      <w:r w:rsidRPr="00FD1D6D">
        <w:rPr>
          <w:rFonts w:ascii="Arial" w:hAnsi="Arial" w:cs="Arial"/>
          <w:iCs/>
        </w:rPr>
        <w:t>[</w:t>
      </w:r>
      <w:r w:rsidRPr="00FD1D6D">
        <w:rPr>
          <w:rFonts w:ascii="Arial" w:hAnsi="Arial" w:cs="Arial"/>
        </w:rPr>
        <w:t>навести назив подизвођача</w:t>
      </w:r>
      <w:r w:rsidRPr="00FD1D6D">
        <w:rPr>
          <w:rFonts w:ascii="Arial" w:hAnsi="Arial" w:cs="Arial"/>
          <w:iCs/>
        </w:rPr>
        <w:t>]</w:t>
      </w:r>
      <w:r w:rsidRPr="00FD1D6D">
        <w:rPr>
          <w:rFonts w:ascii="Arial" w:hAnsi="Arial" w:cs="Arial"/>
          <w:lang w:val="sr-Cyrl-CS"/>
        </w:rPr>
        <w:t xml:space="preserve"> </w:t>
      </w:r>
      <w:r w:rsidR="00187DC4" w:rsidRPr="00FD1D6D">
        <w:rPr>
          <w:rFonts w:ascii="Arial" w:hAnsi="Arial" w:cs="Arial"/>
        </w:rPr>
        <w:t xml:space="preserve">у поступку јавне набавке </w:t>
      </w:r>
      <w:r w:rsidR="00187DC4">
        <w:rPr>
          <w:rFonts w:ascii="Arial" w:hAnsi="Arial" w:cs="Arial"/>
          <w:lang w:val="sr-Cyrl-RS"/>
        </w:rPr>
        <w:t>радова</w:t>
      </w:r>
      <w:r w:rsidR="00187DC4" w:rsidRPr="00FD1D6D">
        <w:rPr>
          <w:rFonts w:ascii="Arial" w:hAnsi="Arial" w:cs="Arial"/>
        </w:rPr>
        <w:t xml:space="preserve"> –</w:t>
      </w:r>
      <w:r w:rsidR="00187DC4">
        <w:rPr>
          <w:rFonts w:ascii="Arial" w:hAnsi="Arial" w:cs="Arial"/>
          <w:lang w:val="sr-Cyrl-RS"/>
        </w:rPr>
        <w:t>Р</w:t>
      </w:r>
      <w:r w:rsidR="00187DC4">
        <w:rPr>
          <w:rFonts w:ascii="Arial" w:eastAsia="TimesNewRomanPS-BoldMT" w:hAnsi="Arial" w:cs="Arial"/>
          <w:bCs/>
          <w:lang w:val="sr-Cyrl-RS"/>
        </w:rPr>
        <w:t>еконструкција</w:t>
      </w:r>
      <w:r w:rsidR="00187DC4" w:rsidRPr="00FD1D6D">
        <w:rPr>
          <w:rFonts w:ascii="Arial" w:eastAsia="TimesNewRomanPS-BoldMT" w:hAnsi="Arial" w:cs="Arial"/>
          <w:bCs/>
          <w:lang w:val="sr-Cyrl-RS"/>
        </w:rPr>
        <w:t xml:space="preserve"> </w:t>
      </w:r>
      <w:r w:rsidR="00187DC4">
        <w:rPr>
          <w:rFonts w:ascii="Arial" w:eastAsia="TimesNewRomanPS-BoldMT" w:hAnsi="Arial" w:cs="Arial"/>
          <w:bCs/>
          <w:lang w:val="sr-Cyrl-RS"/>
        </w:rPr>
        <w:t>фасаде</w:t>
      </w:r>
      <w:r w:rsidR="00187DC4" w:rsidRPr="00FD1D6D">
        <w:rPr>
          <w:rFonts w:ascii="Arial" w:eastAsia="TimesNewRomanPS-BoldMT" w:hAnsi="Arial" w:cs="Arial"/>
          <w:bCs/>
          <w:lang w:val="sr-Cyrl-RS"/>
        </w:rPr>
        <w:t xml:space="preserve"> Градске библиотеке Вршац </w:t>
      </w:r>
      <w:r w:rsidR="00187DC4" w:rsidRPr="00FD1D6D">
        <w:rPr>
          <w:rFonts w:ascii="Arial" w:hAnsi="Arial" w:cs="Arial"/>
          <w:lang w:val="sr-Cyrl-CS"/>
        </w:rPr>
        <w:t>б</w:t>
      </w:r>
      <w:r w:rsidR="00187DC4" w:rsidRPr="00FD1D6D">
        <w:rPr>
          <w:rFonts w:ascii="Arial" w:hAnsi="Arial" w:cs="Arial"/>
        </w:rPr>
        <w:t xml:space="preserve">рој </w:t>
      </w:r>
      <w:r w:rsidR="00192339">
        <w:rPr>
          <w:rFonts w:ascii="Arial" w:hAnsi="Arial" w:cs="Arial"/>
          <w:lang w:val="sr-Cyrl-RS"/>
        </w:rPr>
        <w:t>ЈН-03/2016</w:t>
      </w:r>
      <w:r w:rsidRPr="00FD1D6D">
        <w:rPr>
          <w:rFonts w:ascii="Arial" w:hAnsi="Arial" w:cs="Arial"/>
          <w:lang w:val="sr-Cyrl-RS"/>
        </w:rPr>
        <w:t>,</w:t>
      </w:r>
      <w:r w:rsidRPr="00FD1D6D">
        <w:rPr>
          <w:rFonts w:ascii="Arial" w:hAnsi="Arial" w:cs="Arial"/>
        </w:rPr>
        <w:t xml:space="preserve"> испуњава све услове из чл. 75. Закона, односно услове дефинисане конкурсном документацијом</w:t>
      </w:r>
      <w:r w:rsidRPr="00FD1D6D">
        <w:rPr>
          <w:rFonts w:ascii="Arial" w:hAnsi="Arial" w:cs="Arial"/>
          <w:lang w:val="ru-RU"/>
        </w:rPr>
        <w:t xml:space="preserve"> </w:t>
      </w:r>
      <w:r w:rsidRPr="00FD1D6D">
        <w:rPr>
          <w:rFonts w:ascii="Arial" w:hAnsi="Arial" w:cs="Arial"/>
        </w:rPr>
        <w:t>за предметну јавну набавку</w:t>
      </w:r>
      <w:r w:rsidRPr="00FD1D6D">
        <w:rPr>
          <w:rFonts w:ascii="Arial" w:hAnsi="Arial" w:cs="Arial"/>
          <w:lang w:val="sr-Cyrl-CS"/>
        </w:rPr>
        <w:t>,</w:t>
      </w:r>
      <w:r w:rsidRPr="00FD1D6D">
        <w:rPr>
          <w:rFonts w:ascii="Arial" w:hAnsi="Arial" w:cs="Arial"/>
        </w:rPr>
        <w:t xml:space="preserve"> и то:</w:t>
      </w:r>
    </w:p>
    <w:p w:rsidR="00C7584C" w:rsidRPr="00FD1D6D" w:rsidRDefault="00C7584C" w:rsidP="001E30E6">
      <w:pPr>
        <w:pStyle w:val="ListParagraph"/>
        <w:numPr>
          <w:ilvl w:val="0"/>
          <w:numId w:val="3"/>
        </w:numPr>
        <w:suppressAutoHyphens/>
        <w:spacing w:after="0" w:line="100" w:lineRule="atLeast"/>
        <w:contextualSpacing w:val="0"/>
        <w:jc w:val="both"/>
        <w:rPr>
          <w:rFonts w:ascii="Arial" w:hAnsi="Arial" w:cs="Arial"/>
          <w:iCs/>
          <w:sz w:val="24"/>
          <w:szCs w:val="24"/>
          <w:lang w:val="sr-Cyrl-CS"/>
        </w:rPr>
      </w:pPr>
      <w:r w:rsidRPr="00FD1D6D">
        <w:rPr>
          <w:rFonts w:ascii="Arial" w:hAnsi="Arial" w:cs="Arial"/>
          <w:iCs/>
          <w:sz w:val="24"/>
          <w:szCs w:val="24"/>
          <w:lang w:val="sr-Cyrl-CS"/>
        </w:rPr>
        <w:t>Подизвођач је р</w:t>
      </w:r>
      <w:r w:rsidRPr="00FD1D6D">
        <w:rPr>
          <w:rFonts w:ascii="Arial" w:hAnsi="Arial" w:cs="Arial"/>
          <w:iCs/>
          <w:sz w:val="24"/>
          <w:szCs w:val="24"/>
        </w:rPr>
        <w:t>егистрован код надлежног органа, односно уписан у одговарајући регистар;</w:t>
      </w:r>
    </w:p>
    <w:p w:rsidR="00C7584C" w:rsidRPr="00FD1D6D" w:rsidRDefault="00C7584C" w:rsidP="001E30E6">
      <w:pPr>
        <w:pStyle w:val="ListParagraph"/>
        <w:numPr>
          <w:ilvl w:val="0"/>
          <w:numId w:val="3"/>
        </w:numPr>
        <w:suppressAutoHyphens/>
        <w:spacing w:after="0" w:line="100" w:lineRule="atLeast"/>
        <w:contextualSpacing w:val="0"/>
        <w:jc w:val="both"/>
        <w:rPr>
          <w:rFonts w:ascii="Arial" w:hAnsi="Arial" w:cs="Arial"/>
          <w:bCs/>
          <w:iCs/>
          <w:sz w:val="24"/>
          <w:szCs w:val="24"/>
          <w:lang w:val="sr-Cyrl-CS"/>
        </w:rPr>
      </w:pPr>
      <w:r w:rsidRPr="00FD1D6D">
        <w:rPr>
          <w:rFonts w:ascii="Arial" w:hAnsi="Arial" w:cs="Arial"/>
          <w:iCs/>
          <w:sz w:val="24"/>
          <w:szCs w:val="24"/>
          <w:lang w:val="sr-Cyrl-CS"/>
        </w:rPr>
        <w:t>П</w:t>
      </w:r>
      <w:r w:rsidRPr="00FD1D6D">
        <w:rPr>
          <w:rFonts w:ascii="Arial" w:hAnsi="Arial" w:cs="Arial"/>
          <w:sz w:val="24"/>
          <w:szCs w:val="24"/>
          <w:lang w:val="sr-Cyrl-CS"/>
        </w:rPr>
        <w:t>одизвођач</w:t>
      </w:r>
      <w:r w:rsidRPr="00FD1D6D">
        <w:rPr>
          <w:rFonts w:ascii="Arial" w:hAnsi="Arial" w:cs="Arial"/>
          <w:iCs/>
          <w:sz w:val="24"/>
          <w:szCs w:val="24"/>
          <w:lang w:val="sr-Cyrl-CS"/>
        </w:rPr>
        <w:t xml:space="preserve"> и његов </w:t>
      </w:r>
      <w:r w:rsidRPr="00FD1D6D">
        <w:rPr>
          <w:rFonts w:ascii="Arial" w:hAnsi="Arial" w:cs="Arial"/>
          <w:iCs/>
          <w:sz w:val="24"/>
          <w:szCs w:val="24"/>
        </w:rPr>
        <w:t xml:space="preserve">законски </w:t>
      </w:r>
      <w:r w:rsidRPr="00FD1D6D">
        <w:rPr>
          <w:rFonts w:ascii="Arial" w:hAnsi="Arial" w:cs="Arial"/>
          <w:sz w:val="24"/>
          <w:szCs w:val="24"/>
        </w:rPr>
        <w:t>заступник нис</w:t>
      </w:r>
      <w:r w:rsidRPr="00FD1D6D">
        <w:rPr>
          <w:rFonts w:ascii="Arial" w:hAnsi="Arial" w:cs="Arial"/>
          <w:sz w:val="24"/>
          <w:szCs w:val="24"/>
          <w:lang w:val="sr-Cyrl-CS"/>
        </w:rPr>
        <w:t>у</w:t>
      </w:r>
      <w:r w:rsidRPr="00FD1D6D">
        <w:rPr>
          <w:rFonts w:ascii="Arial" w:hAnsi="Arial" w:cs="Arial"/>
          <w:sz w:val="24"/>
          <w:szCs w:val="24"/>
        </w:rPr>
        <w:t xml:space="preserve"> осуђивани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w:t>
      </w:r>
      <w:r w:rsidRPr="00FD1D6D">
        <w:rPr>
          <w:rFonts w:ascii="Arial" w:hAnsi="Arial" w:cs="Arial"/>
          <w:sz w:val="24"/>
          <w:szCs w:val="24"/>
          <w:lang w:val="sr-Cyrl-CS"/>
        </w:rPr>
        <w:t>к</w:t>
      </w:r>
      <w:r w:rsidRPr="00FD1D6D">
        <w:rPr>
          <w:rFonts w:ascii="Arial" w:hAnsi="Arial" w:cs="Arial"/>
          <w:sz w:val="24"/>
          <w:szCs w:val="24"/>
        </w:rPr>
        <w:t>ривично дело преваре;</w:t>
      </w:r>
    </w:p>
    <w:p w:rsidR="00C7584C" w:rsidRPr="00FD1D6D" w:rsidRDefault="00C7584C" w:rsidP="001E30E6">
      <w:pPr>
        <w:pStyle w:val="ListParagraph"/>
        <w:numPr>
          <w:ilvl w:val="0"/>
          <w:numId w:val="3"/>
        </w:numPr>
        <w:suppressAutoHyphens/>
        <w:spacing w:after="0" w:line="100" w:lineRule="atLeast"/>
        <w:contextualSpacing w:val="0"/>
        <w:jc w:val="both"/>
        <w:rPr>
          <w:rFonts w:ascii="Arial" w:hAnsi="Arial" w:cs="Arial"/>
          <w:bCs/>
          <w:iCs/>
          <w:sz w:val="24"/>
          <w:szCs w:val="24"/>
          <w:lang w:val="sr-Cyrl-CS"/>
        </w:rPr>
      </w:pPr>
      <w:r w:rsidRPr="00FD1D6D">
        <w:rPr>
          <w:rFonts w:ascii="Arial" w:hAnsi="Arial" w:cs="Arial"/>
          <w:bCs/>
          <w:iCs/>
          <w:sz w:val="24"/>
          <w:szCs w:val="24"/>
          <w:lang w:val="sr-Cyrl-CS"/>
        </w:rPr>
        <w:t>П</w:t>
      </w:r>
      <w:r w:rsidRPr="00FD1D6D">
        <w:rPr>
          <w:rFonts w:ascii="Arial" w:hAnsi="Arial" w:cs="Arial"/>
          <w:sz w:val="24"/>
          <w:szCs w:val="24"/>
          <w:lang w:val="sr-Cyrl-CS"/>
        </w:rPr>
        <w:t>одизвођачу</w:t>
      </w:r>
      <w:r w:rsidRPr="00FD1D6D">
        <w:rPr>
          <w:rFonts w:ascii="Arial" w:hAnsi="Arial" w:cs="Arial"/>
          <w:bCs/>
          <w:iCs/>
          <w:sz w:val="24"/>
          <w:szCs w:val="24"/>
          <w:lang w:val="sr-Cyrl-CS"/>
        </w:rPr>
        <w:t xml:space="preserve"> н</w:t>
      </w:r>
      <w:r w:rsidRPr="00FD1D6D">
        <w:rPr>
          <w:rFonts w:ascii="Arial" w:hAnsi="Arial" w:cs="Arial"/>
          <w:bCs/>
          <w:iCs/>
          <w:sz w:val="24"/>
          <w:szCs w:val="24"/>
        </w:rPr>
        <w:t>ије</w:t>
      </w:r>
      <w:r w:rsidRPr="00FD1D6D">
        <w:rPr>
          <w:rFonts w:ascii="Arial" w:hAnsi="Arial" w:cs="Arial"/>
          <w:sz w:val="24"/>
          <w:szCs w:val="24"/>
        </w:rPr>
        <w:t xml:space="preserve"> изречена мера забране обављања делатности, која је на снази у време објаве позива за подношење понуде;</w:t>
      </w:r>
    </w:p>
    <w:p w:rsidR="00C7584C" w:rsidRPr="00FD1D6D" w:rsidRDefault="00C7584C" w:rsidP="001E30E6">
      <w:pPr>
        <w:pStyle w:val="ListParagraph"/>
        <w:numPr>
          <w:ilvl w:val="0"/>
          <w:numId w:val="3"/>
        </w:numPr>
        <w:suppressAutoHyphens/>
        <w:spacing w:after="0" w:line="100" w:lineRule="atLeast"/>
        <w:contextualSpacing w:val="0"/>
        <w:jc w:val="both"/>
        <w:rPr>
          <w:rFonts w:ascii="Arial" w:hAnsi="Arial" w:cs="Arial"/>
          <w:sz w:val="24"/>
          <w:szCs w:val="24"/>
          <w:lang w:val="sr-Cyrl-CS"/>
        </w:rPr>
      </w:pPr>
      <w:r w:rsidRPr="00FD1D6D">
        <w:rPr>
          <w:rFonts w:ascii="Arial" w:hAnsi="Arial" w:cs="Arial"/>
          <w:bCs/>
          <w:iCs/>
          <w:sz w:val="24"/>
          <w:szCs w:val="24"/>
          <w:lang w:val="sr-Cyrl-CS"/>
        </w:rPr>
        <w:t>Подизвођач је и</w:t>
      </w:r>
      <w:r w:rsidRPr="00FD1D6D">
        <w:rPr>
          <w:rFonts w:ascii="Arial" w:hAnsi="Arial" w:cs="Arial"/>
          <w:bCs/>
          <w:iCs/>
          <w:sz w:val="24"/>
          <w:szCs w:val="24"/>
        </w:rPr>
        <w:t xml:space="preserve">змирио </w:t>
      </w:r>
      <w:r w:rsidRPr="00FD1D6D">
        <w:rPr>
          <w:rFonts w:ascii="Arial" w:hAnsi="Arial" w:cs="Arial"/>
          <w:sz w:val="24"/>
          <w:szCs w:val="24"/>
        </w:rPr>
        <w:t>доспеле порезе, доприносе и друге јавне дажбине у складу са прописима Републике Србије (или стране државе када има седиште на њеној територији)</w:t>
      </w:r>
      <w:r w:rsidRPr="00FD1D6D">
        <w:rPr>
          <w:rFonts w:ascii="Arial" w:hAnsi="Arial" w:cs="Arial"/>
          <w:sz w:val="24"/>
          <w:szCs w:val="24"/>
          <w:lang w:val="sr-Cyrl-CS"/>
        </w:rPr>
        <w:t>.</w:t>
      </w:r>
    </w:p>
    <w:p w:rsidR="00C7584C" w:rsidRPr="00FD1D6D" w:rsidRDefault="00C7584C" w:rsidP="00C7584C">
      <w:pPr>
        <w:jc w:val="both"/>
        <w:rPr>
          <w:rFonts w:ascii="Arial" w:hAnsi="Arial" w:cs="Arial"/>
          <w:lang w:val="sr-Cyrl-CS"/>
        </w:rPr>
      </w:pPr>
    </w:p>
    <w:p w:rsidR="00C7584C" w:rsidRPr="00FD1D6D" w:rsidRDefault="00C7584C" w:rsidP="00C7584C">
      <w:pPr>
        <w:jc w:val="both"/>
        <w:rPr>
          <w:rFonts w:ascii="Arial" w:hAnsi="Arial" w:cs="Arial"/>
          <w:lang w:val="sr-Cyrl-CS"/>
        </w:rPr>
      </w:pPr>
    </w:p>
    <w:p w:rsidR="00C7584C" w:rsidRPr="00FD1D6D" w:rsidRDefault="00C7584C" w:rsidP="00C7584C">
      <w:pPr>
        <w:rPr>
          <w:rFonts w:ascii="Arial" w:hAnsi="Arial" w:cs="Arial"/>
        </w:rPr>
      </w:pPr>
      <w:r w:rsidRPr="00FD1D6D">
        <w:rPr>
          <w:rFonts w:ascii="Arial" w:hAnsi="Arial" w:cs="Arial"/>
        </w:rPr>
        <w:t>Место:_____________                                                                            Подизвођач:</w:t>
      </w:r>
    </w:p>
    <w:p w:rsidR="00C7584C" w:rsidRPr="00FD1D6D" w:rsidRDefault="00C7584C" w:rsidP="00C7584C">
      <w:pPr>
        <w:rPr>
          <w:rFonts w:ascii="Arial" w:hAnsi="Arial" w:cs="Arial"/>
          <w:b/>
          <w:bCs/>
        </w:rPr>
      </w:pPr>
      <w:r w:rsidRPr="00FD1D6D">
        <w:rPr>
          <w:rFonts w:ascii="Arial" w:hAnsi="Arial" w:cs="Arial"/>
        </w:rPr>
        <w:t xml:space="preserve">Датум:_____________             </w:t>
      </w:r>
      <w:r w:rsidRPr="00FD1D6D">
        <w:rPr>
          <w:rFonts w:ascii="Arial" w:hAnsi="Arial" w:cs="Arial"/>
          <w:lang w:val="sr-Cyrl-RS"/>
        </w:rPr>
        <w:t xml:space="preserve">     </w:t>
      </w:r>
      <w:r w:rsidRPr="00FD1D6D">
        <w:rPr>
          <w:rFonts w:ascii="Arial" w:hAnsi="Arial" w:cs="Arial"/>
        </w:rPr>
        <w:t xml:space="preserve">    М.П.                          _____________________                                                        </w:t>
      </w:r>
    </w:p>
    <w:p w:rsidR="00C7584C" w:rsidRPr="00FD1D6D" w:rsidRDefault="00C7584C" w:rsidP="00C7584C">
      <w:pPr>
        <w:pStyle w:val="BodyText2"/>
        <w:spacing w:line="100" w:lineRule="atLeast"/>
        <w:jc w:val="both"/>
        <w:rPr>
          <w:rFonts w:ascii="Arial" w:hAnsi="Arial" w:cs="Arial"/>
          <w:b/>
          <w:bCs/>
          <w:color w:val="auto"/>
        </w:rPr>
      </w:pPr>
    </w:p>
    <w:p w:rsidR="00C7584C" w:rsidRPr="00FD1D6D" w:rsidRDefault="00C7584C" w:rsidP="00C7584C">
      <w:pPr>
        <w:pStyle w:val="ListParagraph"/>
        <w:ind w:left="0"/>
        <w:jc w:val="both"/>
        <w:rPr>
          <w:rFonts w:ascii="Arial" w:hAnsi="Arial" w:cs="Arial"/>
          <w:bCs/>
          <w:iCs/>
          <w:sz w:val="24"/>
          <w:szCs w:val="24"/>
          <w:lang w:val="sr-Cyrl-CS"/>
        </w:rPr>
      </w:pPr>
      <w:r w:rsidRPr="00FD1D6D">
        <w:rPr>
          <w:rFonts w:ascii="Arial" w:hAnsi="Arial" w:cs="Arial"/>
          <w:b/>
          <w:bCs/>
          <w:iCs/>
          <w:sz w:val="24"/>
          <w:szCs w:val="24"/>
          <w:u w:val="single"/>
        </w:rPr>
        <w:t>Уколико понуђач подноси понуду са подизвођачем</w:t>
      </w:r>
      <w:r w:rsidRPr="00FD1D6D">
        <w:rPr>
          <w:rFonts w:ascii="Arial" w:hAnsi="Arial" w:cs="Arial"/>
          <w:bCs/>
          <w:iCs/>
          <w:sz w:val="24"/>
          <w:szCs w:val="24"/>
        </w:rPr>
        <w:t xml:space="preserve">, Изјава мора бити потписана од стране овлашћеног лица подизвођача и оверена печатом. </w:t>
      </w:r>
    </w:p>
    <w:p w:rsidR="00C7584C" w:rsidRPr="00FD1D6D" w:rsidRDefault="00C7584C" w:rsidP="00C7584C">
      <w:pPr>
        <w:pStyle w:val="BodyText2"/>
        <w:spacing w:line="100" w:lineRule="atLeast"/>
        <w:jc w:val="both"/>
        <w:rPr>
          <w:rFonts w:ascii="Arial" w:hAnsi="Arial" w:cs="Arial"/>
          <w:b/>
          <w:bCs/>
          <w:i/>
          <w:color w:val="auto"/>
        </w:rPr>
      </w:pPr>
    </w:p>
    <w:p w:rsidR="00C7584C" w:rsidRPr="00FD1D6D" w:rsidRDefault="00C7584C" w:rsidP="00C7584C">
      <w:pPr>
        <w:pStyle w:val="ListParagraph"/>
        <w:jc w:val="both"/>
        <w:rPr>
          <w:rFonts w:ascii="Arial" w:eastAsia="TimesNewRomanPSMT" w:hAnsi="Arial" w:cs="Arial"/>
          <w:bCs/>
          <w:sz w:val="24"/>
          <w:szCs w:val="24"/>
          <w:lang w:val="sr-Cyrl-RS"/>
        </w:rPr>
      </w:pPr>
    </w:p>
    <w:p w:rsidR="00C7584C" w:rsidRPr="00FD1D6D" w:rsidRDefault="00C7584C" w:rsidP="00C7584C">
      <w:pPr>
        <w:tabs>
          <w:tab w:val="left" w:pos="-180"/>
        </w:tabs>
        <w:ind w:right="26"/>
        <w:jc w:val="both"/>
        <w:rPr>
          <w:rFonts w:ascii="Arial" w:hAnsi="Arial" w:cs="Arial"/>
          <w:iCs/>
          <w:sz w:val="22"/>
          <w:szCs w:val="22"/>
          <w:lang w:val="sr-Cyrl-RS"/>
        </w:rPr>
      </w:pPr>
    </w:p>
    <w:p w:rsidR="009E65E6" w:rsidRPr="00FD1D6D" w:rsidRDefault="009E65E6" w:rsidP="00C7584C">
      <w:pPr>
        <w:tabs>
          <w:tab w:val="left" w:pos="-180"/>
        </w:tabs>
        <w:ind w:right="26"/>
        <w:jc w:val="both"/>
        <w:rPr>
          <w:rFonts w:ascii="Arial" w:hAnsi="Arial" w:cs="Arial"/>
          <w:iCs/>
          <w:sz w:val="22"/>
          <w:szCs w:val="22"/>
          <w:lang w:val="sr-Cyrl-RS"/>
        </w:rPr>
      </w:pPr>
    </w:p>
    <w:p w:rsidR="009E65E6" w:rsidRPr="00FD1D6D" w:rsidRDefault="009E65E6" w:rsidP="00C7584C">
      <w:pPr>
        <w:tabs>
          <w:tab w:val="left" w:pos="-180"/>
        </w:tabs>
        <w:ind w:right="26"/>
        <w:jc w:val="both"/>
        <w:rPr>
          <w:rFonts w:ascii="Arial" w:hAnsi="Arial" w:cs="Arial"/>
          <w:iCs/>
          <w:sz w:val="22"/>
          <w:szCs w:val="22"/>
          <w:lang w:val="sr-Cyrl-RS"/>
        </w:rPr>
      </w:pPr>
    </w:p>
    <w:p w:rsidR="009E65E6" w:rsidRPr="00FD1D6D" w:rsidRDefault="009E65E6" w:rsidP="00C7584C">
      <w:pPr>
        <w:tabs>
          <w:tab w:val="left" w:pos="-180"/>
        </w:tabs>
        <w:ind w:right="26"/>
        <w:jc w:val="both"/>
        <w:rPr>
          <w:rFonts w:ascii="Arial" w:hAnsi="Arial" w:cs="Arial"/>
          <w:iCs/>
          <w:sz w:val="22"/>
          <w:szCs w:val="22"/>
          <w:lang w:val="sr-Cyrl-RS"/>
        </w:rPr>
      </w:pPr>
    </w:p>
    <w:p w:rsidR="009E65E6" w:rsidRPr="00FD1D6D" w:rsidRDefault="009E65E6" w:rsidP="00C7584C">
      <w:pPr>
        <w:tabs>
          <w:tab w:val="left" w:pos="-180"/>
        </w:tabs>
        <w:ind w:right="26"/>
        <w:jc w:val="both"/>
        <w:rPr>
          <w:rFonts w:ascii="Arial" w:hAnsi="Arial" w:cs="Arial"/>
          <w:iCs/>
          <w:sz w:val="22"/>
          <w:szCs w:val="22"/>
          <w:lang w:val="sr-Cyrl-RS"/>
        </w:rPr>
      </w:pPr>
    </w:p>
    <w:p w:rsidR="009E65E6" w:rsidRPr="00FD1D6D" w:rsidRDefault="009E65E6" w:rsidP="00C7584C">
      <w:pPr>
        <w:tabs>
          <w:tab w:val="left" w:pos="-180"/>
        </w:tabs>
        <w:ind w:right="26"/>
        <w:jc w:val="both"/>
        <w:rPr>
          <w:rFonts w:ascii="Arial" w:hAnsi="Arial" w:cs="Arial"/>
          <w:iCs/>
          <w:sz w:val="22"/>
          <w:szCs w:val="22"/>
          <w:lang w:val="sr-Cyrl-RS"/>
        </w:rPr>
      </w:pPr>
    </w:p>
    <w:p w:rsidR="009E65E6" w:rsidRPr="00FD1D6D" w:rsidRDefault="009E65E6" w:rsidP="00C7584C">
      <w:pPr>
        <w:tabs>
          <w:tab w:val="left" w:pos="-180"/>
        </w:tabs>
        <w:ind w:right="26"/>
        <w:jc w:val="both"/>
        <w:rPr>
          <w:rFonts w:ascii="Arial" w:hAnsi="Arial" w:cs="Arial"/>
          <w:iCs/>
          <w:sz w:val="22"/>
          <w:szCs w:val="22"/>
          <w:lang w:val="sr-Cyrl-RS"/>
        </w:rPr>
      </w:pPr>
    </w:p>
    <w:p w:rsidR="009E65E6" w:rsidRPr="00FD1D6D" w:rsidRDefault="009E65E6" w:rsidP="00C7584C">
      <w:pPr>
        <w:tabs>
          <w:tab w:val="left" w:pos="-180"/>
        </w:tabs>
        <w:ind w:right="26"/>
        <w:jc w:val="both"/>
        <w:rPr>
          <w:rFonts w:ascii="Arial" w:hAnsi="Arial" w:cs="Arial"/>
          <w:iCs/>
          <w:sz w:val="22"/>
          <w:szCs w:val="22"/>
          <w:lang w:val="sr-Cyrl-RS"/>
        </w:rPr>
      </w:pPr>
    </w:p>
    <w:p w:rsidR="00C7584C" w:rsidRPr="00FD1D6D" w:rsidRDefault="00C7584C" w:rsidP="00C7584C">
      <w:pPr>
        <w:tabs>
          <w:tab w:val="left" w:pos="-180"/>
        </w:tabs>
        <w:ind w:right="26"/>
        <w:jc w:val="both"/>
        <w:rPr>
          <w:rFonts w:ascii="Arial" w:hAnsi="Arial" w:cs="Arial"/>
          <w:iCs/>
          <w:sz w:val="22"/>
          <w:szCs w:val="22"/>
          <w:lang w:val="sr-Cyrl-RS"/>
        </w:rPr>
      </w:pPr>
    </w:p>
    <w:p w:rsidR="00C7584C" w:rsidRPr="00FD1D6D" w:rsidRDefault="00C7584C" w:rsidP="00C7584C">
      <w:pPr>
        <w:tabs>
          <w:tab w:val="left" w:pos="-180"/>
        </w:tabs>
        <w:ind w:right="26"/>
        <w:jc w:val="both"/>
        <w:rPr>
          <w:rFonts w:ascii="Arial" w:hAnsi="Arial" w:cs="Arial"/>
          <w:iCs/>
          <w:sz w:val="22"/>
          <w:szCs w:val="22"/>
          <w:lang w:val="sr-Cyrl-RS"/>
        </w:rPr>
      </w:pPr>
    </w:p>
    <w:p w:rsidR="003C56EA" w:rsidRPr="00677C50" w:rsidRDefault="003C56EA" w:rsidP="003C56EA">
      <w:pPr>
        <w:widowControl w:val="0"/>
        <w:overflowPunct w:val="0"/>
        <w:autoSpaceDE w:val="0"/>
        <w:autoSpaceDN w:val="0"/>
        <w:adjustRightInd w:val="0"/>
        <w:ind w:left="2880"/>
        <w:jc w:val="both"/>
        <w:rPr>
          <w:rFonts w:ascii="Arial" w:hAnsi="Arial" w:cs="Arial"/>
          <w:b/>
          <w:bCs/>
          <w:lang w:val="sr-Cyrl-RS"/>
        </w:rPr>
      </w:pPr>
    </w:p>
    <w:p w:rsidR="003C56EA" w:rsidRDefault="003C56EA" w:rsidP="003C56EA">
      <w:pPr>
        <w:widowControl w:val="0"/>
        <w:overflowPunct w:val="0"/>
        <w:autoSpaceDE w:val="0"/>
        <w:autoSpaceDN w:val="0"/>
        <w:adjustRightInd w:val="0"/>
        <w:ind w:left="2880"/>
        <w:jc w:val="both"/>
        <w:rPr>
          <w:rFonts w:ascii="Arial" w:hAnsi="Arial" w:cs="Arial"/>
          <w:b/>
          <w:bCs/>
          <w:lang w:val="sr-Cyrl-RS"/>
        </w:rPr>
      </w:pPr>
    </w:p>
    <w:p w:rsidR="00BA2021" w:rsidRPr="00BA2021" w:rsidRDefault="00BA2021" w:rsidP="003C56EA">
      <w:pPr>
        <w:widowControl w:val="0"/>
        <w:overflowPunct w:val="0"/>
        <w:autoSpaceDE w:val="0"/>
        <w:autoSpaceDN w:val="0"/>
        <w:adjustRightInd w:val="0"/>
        <w:ind w:left="2880"/>
        <w:jc w:val="both"/>
        <w:rPr>
          <w:rFonts w:ascii="Arial" w:hAnsi="Arial" w:cs="Arial"/>
          <w:b/>
          <w:bCs/>
          <w:lang w:val="sr-Cyrl-RS"/>
        </w:rPr>
      </w:pPr>
    </w:p>
    <w:p w:rsidR="00C7584C" w:rsidRPr="00FD1D6D" w:rsidRDefault="00570382" w:rsidP="00693665">
      <w:pPr>
        <w:widowControl w:val="0"/>
        <w:overflowPunct w:val="0"/>
        <w:autoSpaceDE w:val="0"/>
        <w:autoSpaceDN w:val="0"/>
        <w:adjustRightInd w:val="0"/>
        <w:ind w:left="2880"/>
        <w:rPr>
          <w:rFonts w:ascii="Arial" w:hAnsi="Arial" w:cs="Arial"/>
          <w:b/>
          <w:bCs/>
        </w:rPr>
      </w:pPr>
      <w:r>
        <w:rPr>
          <w:rFonts w:ascii="Arial" w:hAnsi="Arial" w:cs="Arial"/>
          <w:b/>
          <w:bCs/>
          <w:lang w:val="sr-Cyrl-RS"/>
        </w:rPr>
        <w:lastRenderedPageBreak/>
        <w:t xml:space="preserve">                       </w:t>
      </w:r>
      <w:r w:rsidR="00C7584C" w:rsidRPr="00FD1D6D">
        <w:rPr>
          <w:rFonts w:ascii="Arial" w:hAnsi="Arial" w:cs="Arial"/>
          <w:b/>
          <w:bCs/>
          <w:lang w:val="sr-Cyrl-RS"/>
        </w:rPr>
        <w:t xml:space="preserve">И </w:t>
      </w:r>
      <w:r w:rsidR="00C7584C" w:rsidRPr="00FD1D6D">
        <w:rPr>
          <w:rFonts w:ascii="Arial" w:hAnsi="Arial" w:cs="Arial"/>
          <w:b/>
          <w:bCs/>
        </w:rPr>
        <w:t>З Ј А В А</w:t>
      </w:r>
      <w:r w:rsidR="0093432F" w:rsidRPr="00FD1D6D">
        <w:rPr>
          <w:rFonts w:ascii="Arial" w:hAnsi="Arial" w:cs="Arial"/>
          <w:b/>
          <w:bCs/>
          <w:lang w:val="sr-Cyrl-RS"/>
        </w:rPr>
        <w:t xml:space="preserve">  О</w:t>
      </w:r>
    </w:p>
    <w:p w:rsidR="00C7584C" w:rsidRPr="00FD1D6D" w:rsidRDefault="00C7584C" w:rsidP="00693665">
      <w:pPr>
        <w:widowControl w:val="0"/>
        <w:autoSpaceDE w:val="0"/>
        <w:autoSpaceDN w:val="0"/>
        <w:adjustRightInd w:val="0"/>
        <w:spacing w:line="40" w:lineRule="exact"/>
        <w:rPr>
          <w:rFonts w:ascii="Arial" w:hAnsi="Arial" w:cs="Arial"/>
          <w:b/>
          <w:bCs/>
        </w:rPr>
      </w:pPr>
    </w:p>
    <w:p w:rsidR="00C7584C" w:rsidRPr="00FD1D6D" w:rsidRDefault="00570382" w:rsidP="00693665">
      <w:pPr>
        <w:widowControl w:val="0"/>
        <w:overflowPunct w:val="0"/>
        <w:autoSpaceDE w:val="0"/>
        <w:autoSpaceDN w:val="0"/>
        <w:adjustRightInd w:val="0"/>
        <w:ind w:left="2160"/>
        <w:rPr>
          <w:rFonts w:ascii="Arial" w:hAnsi="Arial" w:cs="Arial"/>
          <w:b/>
          <w:bCs/>
        </w:rPr>
      </w:pPr>
      <w:r>
        <w:rPr>
          <w:rFonts w:ascii="Arial" w:hAnsi="Arial" w:cs="Arial"/>
          <w:b/>
          <w:bCs/>
          <w:lang w:val="sr-Cyrl-RS"/>
        </w:rPr>
        <w:t xml:space="preserve">                 </w:t>
      </w:r>
      <w:r w:rsidR="00C7584C" w:rsidRPr="00FD1D6D">
        <w:rPr>
          <w:rFonts w:ascii="Arial" w:hAnsi="Arial" w:cs="Arial"/>
          <w:b/>
          <w:bCs/>
        </w:rPr>
        <w:t>НАЧИНУ НАСТУПАЊА У ПОСТУПКУ</w:t>
      </w:r>
    </w:p>
    <w:p w:rsidR="00C7584C" w:rsidRPr="00FD1D6D" w:rsidRDefault="00C7584C" w:rsidP="00C7584C">
      <w:pPr>
        <w:widowControl w:val="0"/>
        <w:autoSpaceDE w:val="0"/>
        <w:autoSpaceDN w:val="0"/>
        <w:adjustRightInd w:val="0"/>
        <w:spacing w:line="200" w:lineRule="exact"/>
        <w:rPr>
          <w:rFonts w:ascii="Arial" w:hAnsi="Arial" w:cs="Arial"/>
          <w:b/>
          <w:bCs/>
        </w:rPr>
      </w:pPr>
    </w:p>
    <w:p w:rsidR="00C7584C" w:rsidRPr="003C56EA" w:rsidRDefault="00C7584C" w:rsidP="00C7584C">
      <w:pPr>
        <w:widowControl w:val="0"/>
        <w:autoSpaceDE w:val="0"/>
        <w:autoSpaceDN w:val="0"/>
        <w:adjustRightInd w:val="0"/>
        <w:spacing w:line="200" w:lineRule="exact"/>
        <w:rPr>
          <w:rFonts w:ascii="Arial" w:hAnsi="Arial" w:cs="Arial"/>
          <w:b/>
          <w:bCs/>
          <w:lang w:val="sr-Latn-RS"/>
        </w:rPr>
      </w:pPr>
    </w:p>
    <w:p w:rsidR="00C7584C" w:rsidRPr="00FD1D6D" w:rsidRDefault="00187DC4" w:rsidP="003C56EA">
      <w:pPr>
        <w:widowControl w:val="0"/>
        <w:overflowPunct w:val="0"/>
        <w:autoSpaceDE w:val="0"/>
        <w:autoSpaceDN w:val="0"/>
        <w:adjustRightInd w:val="0"/>
        <w:spacing w:line="232" w:lineRule="auto"/>
        <w:ind w:left="1080"/>
        <w:jc w:val="both"/>
        <w:rPr>
          <w:rFonts w:ascii="Arial" w:hAnsi="Arial" w:cs="Arial"/>
        </w:rPr>
      </w:pPr>
      <w:r w:rsidRPr="00FD1D6D">
        <w:rPr>
          <w:rFonts w:ascii="Arial" w:hAnsi="Arial" w:cs="Arial"/>
        </w:rPr>
        <w:t xml:space="preserve">јавне набавке </w:t>
      </w:r>
      <w:r>
        <w:rPr>
          <w:rFonts w:ascii="Arial" w:hAnsi="Arial" w:cs="Arial"/>
          <w:lang w:val="sr-Cyrl-RS"/>
        </w:rPr>
        <w:t>радова</w:t>
      </w:r>
      <w:r w:rsidRPr="00FD1D6D">
        <w:rPr>
          <w:rFonts w:ascii="Arial" w:hAnsi="Arial" w:cs="Arial"/>
        </w:rPr>
        <w:t xml:space="preserve"> –</w:t>
      </w:r>
      <w:r>
        <w:rPr>
          <w:rFonts w:ascii="Arial" w:hAnsi="Arial" w:cs="Arial"/>
          <w:lang w:val="sr-Cyrl-RS"/>
        </w:rPr>
        <w:t>Р</w:t>
      </w:r>
      <w:r>
        <w:rPr>
          <w:rFonts w:ascii="Arial" w:eastAsia="TimesNewRomanPS-BoldMT" w:hAnsi="Arial" w:cs="Arial"/>
          <w:bCs/>
          <w:lang w:val="sr-Cyrl-RS"/>
        </w:rPr>
        <w:t>еконструкција</w:t>
      </w:r>
      <w:r w:rsidRPr="00FD1D6D">
        <w:rPr>
          <w:rFonts w:ascii="Arial" w:eastAsia="TimesNewRomanPS-BoldMT" w:hAnsi="Arial" w:cs="Arial"/>
          <w:bCs/>
          <w:lang w:val="sr-Cyrl-RS"/>
        </w:rPr>
        <w:t xml:space="preserve"> </w:t>
      </w:r>
      <w:r>
        <w:rPr>
          <w:rFonts w:ascii="Arial" w:eastAsia="TimesNewRomanPS-BoldMT" w:hAnsi="Arial" w:cs="Arial"/>
          <w:bCs/>
          <w:lang w:val="sr-Cyrl-RS"/>
        </w:rPr>
        <w:t>фасаде</w:t>
      </w:r>
      <w:r w:rsidRPr="00FD1D6D">
        <w:rPr>
          <w:rFonts w:ascii="Arial" w:eastAsia="TimesNewRomanPS-BoldMT" w:hAnsi="Arial" w:cs="Arial"/>
          <w:bCs/>
          <w:lang w:val="sr-Cyrl-RS"/>
        </w:rPr>
        <w:t xml:space="preserve"> Градске библиотеке Вршац </w:t>
      </w:r>
      <w:r w:rsidRPr="00FD1D6D">
        <w:rPr>
          <w:rFonts w:ascii="Arial" w:hAnsi="Arial" w:cs="Arial"/>
          <w:lang w:val="sr-Cyrl-CS"/>
        </w:rPr>
        <w:t>б</w:t>
      </w:r>
      <w:r w:rsidRPr="00FD1D6D">
        <w:rPr>
          <w:rFonts w:ascii="Arial" w:hAnsi="Arial" w:cs="Arial"/>
        </w:rPr>
        <w:t xml:space="preserve">рој </w:t>
      </w:r>
      <w:r w:rsidR="00192339">
        <w:rPr>
          <w:rFonts w:ascii="Arial" w:hAnsi="Arial" w:cs="Arial"/>
          <w:lang w:val="sr-Cyrl-RS"/>
        </w:rPr>
        <w:t>ЈН-03/2016</w:t>
      </w:r>
      <w:r>
        <w:rPr>
          <w:rFonts w:ascii="Arial" w:hAnsi="Arial" w:cs="Arial"/>
          <w:lang w:val="sr-Cyrl-RS"/>
        </w:rPr>
        <w:t xml:space="preserve">, </w:t>
      </w:r>
      <w:r w:rsidR="00C7584C" w:rsidRPr="00FD1D6D">
        <w:rPr>
          <w:rFonts w:ascii="Arial" w:hAnsi="Arial" w:cs="Arial"/>
        </w:rPr>
        <w:t>наступам:</w:t>
      </w:r>
    </w:p>
    <w:p w:rsidR="003C56EA" w:rsidRDefault="003C56EA" w:rsidP="003C56EA">
      <w:pPr>
        <w:widowControl w:val="0"/>
        <w:overflowPunct w:val="0"/>
        <w:autoSpaceDE w:val="0"/>
        <w:autoSpaceDN w:val="0"/>
        <w:adjustRightInd w:val="0"/>
        <w:ind w:left="220"/>
        <w:jc w:val="both"/>
        <w:rPr>
          <w:rFonts w:ascii="Arial" w:hAnsi="Arial" w:cs="Arial"/>
        </w:rPr>
      </w:pPr>
    </w:p>
    <w:p w:rsidR="00C7584C" w:rsidRPr="003C56EA" w:rsidRDefault="00C7584C" w:rsidP="003C56EA">
      <w:pPr>
        <w:pStyle w:val="ListParagraph"/>
        <w:widowControl w:val="0"/>
        <w:numPr>
          <w:ilvl w:val="0"/>
          <w:numId w:val="49"/>
        </w:numPr>
        <w:overflowPunct w:val="0"/>
        <w:autoSpaceDE w:val="0"/>
        <w:autoSpaceDN w:val="0"/>
        <w:adjustRightInd w:val="0"/>
        <w:jc w:val="both"/>
        <w:rPr>
          <w:rFonts w:ascii="Arial" w:hAnsi="Arial" w:cs="Arial"/>
        </w:rPr>
      </w:pPr>
      <w:r w:rsidRPr="003C56EA">
        <w:rPr>
          <w:rFonts w:ascii="Arial" w:hAnsi="Arial" w:cs="Arial"/>
        </w:rPr>
        <w:t>самостално:</w:t>
      </w:r>
    </w:p>
    <w:p w:rsidR="00C7584C" w:rsidRPr="00FD1D6D" w:rsidRDefault="00C7584C" w:rsidP="00C7584C">
      <w:pPr>
        <w:widowControl w:val="0"/>
        <w:autoSpaceDE w:val="0"/>
        <w:autoSpaceDN w:val="0"/>
        <w:adjustRightInd w:val="0"/>
        <w:spacing w:line="358" w:lineRule="exact"/>
        <w:rPr>
          <w:rFonts w:ascii="Arial" w:hAnsi="Arial" w:cs="Arial"/>
        </w:rPr>
      </w:pPr>
    </w:p>
    <w:p w:rsidR="00C7584C" w:rsidRPr="00FD1D6D" w:rsidRDefault="00C7584C" w:rsidP="001E30E6">
      <w:pPr>
        <w:widowControl w:val="0"/>
        <w:numPr>
          <w:ilvl w:val="0"/>
          <w:numId w:val="23"/>
        </w:numPr>
        <w:tabs>
          <w:tab w:val="clear" w:pos="720"/>
          <w:tab w:val="num" w:pos="300"/>
        </w:tabs>
        <w:overflowPunct w:val="0"/>
        <w:autoSpaceDE w:val="0"/>
        <w:autoSpaceDN w:val="0"/>
        <w:adjustRightInd w:val="0"/>
        <w:ind w:left="300" w:hanging="300"/>
        <w:jc w:val="both"/>
        <w:rPr>
          <w:rFonts w:ascii="Arial" w:hAnsi="Arial" w:cs="Arial"/>
        </w:rPr>
      </w:pPr>
      <w:r w:rsidRPr="00FD1D6D">
        <w:rPr>
          <w:rFonts w:ascii="Arial" w:hAnsi="Arial" w:cs="Arial"/>
        </w:rPr>
        <w:t>подносимо заједничку понуду</w:t>
      </w:r>
    </w:p>
    <w:p w:rsidR="00C7584C" w:rsidRPr="00FD1D6D" w:rsidRDefault="00C7584C" w:rsidP="00C7584C">
      <w:pPr>
        <w:widowControl w:val="0"/>
        <w:autoSpaceDE w:val="0"/>
        <w:autoSpaceDN w:val="0"/>
        <w:adjustRightInd w:val="0"/>
        <w:spacing w:line="40" w:lineRule="exact"/>
        <w:rPr>
          <w:rFonts w:ascii="Arial" w:hAnsi="Arial" w:cs="Arial"/>
        </w:rPr>
      </w:pPr>
    </w:p>
    <w:p w:rsidR="00C7584C" w:rsidRPr="00FD1D6D" w:rsidRDefault="00C7584C" w:rsidP="001E30E6">
      <w:pPr>
        <w:widowControl w:val="0"/>
        <w:numPr>
          <w:ilvl w:val="1"/>
          <w:numId w:val="23"/>
        </w:numPr>
        <w:tabs>
          <w:tab w:val="clear" w:pos="1440"/>
          <w:tab w:val="num" w:pos="720"/>
        </w:tabs>
        <w:overflowPunct w:val="0"/>
        <w:autoSpaceDE w:val="0"/>
        <w:autoSpaceDN w:val="0"/>
        <w:adjustRightInd w:val="0"/>
        <w:ind w:left="720"/>
        <w:jc w:val="both"/>
        <w:rPr>
          <w:rFonts w:ascii="Arial" w:hAnsi="Arial" w:cs="Arial"/>
        </w:rPr>
      </w:pPr>
      <w:r w:rsidRPr="00FD1D6D">
        <w:rPr>
          <w:rFonts w:ascii="Arial" w:hAnsi="Arial" w:cs="Arial"/>
        </w:rPr>
        <w:t>са следећим члановима групе:</w:t>
      </w:r>
    </w:p>
    <w:p w:rsidR="00C7584C" w:rsidRPr="00FD1D6D" w:rsidRDefault="00C7584C" w:rsidP="00C7584C">
      <w:pPr>
        <w:widowControl w:val="0"/>
        <w:autoSpaceDE w:val="0"/>
        <w:autoSpaceDN w:val="0"/>
        <w:adjustRightInd w:val="0"/>
        <w:spacing w:line="43" w:lineRule="exact"/>
        <w:rPr>
          <w:rFonts w:ascii="Arial" w:hAnsi="Arial" w:cs="Arial"/>
        </w:rPr>
      </w:pP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Носилац посла:_________________________________________________</w:t>
      </w:r>
    </w:p>
    <w:p w:rsidR="00C7584C" w:rsidRPr="00FD1D6D" w:rsidRDefault="00C7584C" w:rsidP="00C7584C">
      <w:pPr>
        <w:widowControl w:val="0"/>
        <w:autoSpaceDE w:val="0"/>
        <w:autoSpaceDN w:val="0"/>
        <w:adjustRightInd w:val="0"/>
        <w:spacing w:line="358" w:lineRule="exact"/>
        <w:rPr>
          <w:rFonts w:ascii="Arial" w:hAnsi="Arial" w:cs="Arial"/>
        </w:rPr>
      </w:pP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Члан групе: ____________________________________________________</w:t>
      </w:r>
    </w:p>
    <w:p w:rsidR="00C7584C" w:rsidRPr="00FD1D6D" w:rsidRDefault="00C7584C" w:rsidP="00C7584C">
      <w:pPr>
        <w:widowControl w:val="0"/>
        <w:autoSpaceDE w:val="0"/>
        <w:autoSpaceDN w:val="0"/>
        <w:adjustRightInd w:val="0"/>
        <w:spacing w:line="360" w:lineRule="exact"/>
        <w:rPr>
          <w:rFonts w:ascii="Arial" w:hAnsi="Arial" w:cs="Arial"/>
        </w:rPr>
      </w:pP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Члан групе: ____________________________________________________</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16" w:lineRule="exact"/>
        <w:rPr>
          <w:rFonts w:ascii="Arial" w:hAnsi="Arial" w:cs="Arial"/>
        </w:rPr>
      </w:pPr>
    </w:p>
    <w:p w:rsidR="00C7584C" w:rsidRPr="00FD1D6D" w:rsidRDefault="00C7584C" w:rsidP="00C7584C">
      <w:pPr>
        <w:widowControl w:val="0"/>
        <w:overflowPunct w:val="0"/>
        <w:autoSpaceDE w:val="0"/>
        <w:autoSpaceDN w:val="0"/>
        <w:adjustRightInd w:val="0"/>
        <w:spacing w:line="245" w:lineRule="auto"/>
        <w:ind w:right="80"/>
        <w:rPr>
          <w:rFonts w:ascii="Arial" w:hAnsi="Arial" w:cs="Arial"/>
        </w:rPr>
      </w:pPr>
      <w:r w:rsidRPr="00FD1D6D">
        <w:rPr>
          <w:rFonts w:ascii="Arial" w:hAnsi="Arial" w:cs="Arial"/>
          <w:sz w:val="23"/>
          <w:szCs w:val="23"/>
        </w:rPr>
        <w:t>Уз понуду достављамо Споразум којим се понуђачи из групе међусобно и према наручиоцу обавезују на извршење јавне набавке, у складу са конкурсном документацијом.</w:t>
      </w:r>
    </w:p>
    <w:p w:rsidR="00C7584C" w:rsidRPr="00FD1D6D" w:rsidRDefault="00C7584C" w:rsidP="00C7584C">
      <w:pPr>
        <w:widowControl w:val="0"/>
        <w:autoSpaceDE w:val="0"/>
        <w:autoSpaceDN w:val="0"/>
        <w:adjustRightInd w:val="0"/>
        <w:spacing w:line="355" w:lineRule="exact"/>
        <w:rPr>
          <w:rFonts w:ascii="Arial" w:hAnsi="Arial" w:cs="Arial"/>
        </w:rPr>
      </w:pP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III) са подизвођачима:</w:t>
      </w:r>
    </w:p>
    <w:p w:rsidR="00C7584C" w:rsidRPr="00FD1D6D" w:rsidRDefault="00C7584C" w:rsidP="00C7584C">
      <w:pPr>
        <w:widowControl w:val="0"/>
        <w:autoSpaceDE w:val="0"/>
        <w:autoSpaceDN w:val="0"/>
        <w:adjustRightInd w:val="0"/>
        <w:spacing w:line="358" w:lineRule="exact"/>
        <w:rPr>
          <w:rFonts w:ascii="Arial" w:hAnsi="Arial" w:cs="Arial"/>
        </w:rPr>
      </w:pPr>
    </w:p>
    <w:p w:rsidR="00C7584C" w:rsidRPr="00FD1D6D" w:rsidRDefault="00C7584C" w:rsidP="001E30E6">
      <w:pPr>
        <w:widowControl w:val="0"/>
        <w:numPr>
          <w:ilvl w:val="0"/>
          <w:numId w:val="24"/>
        </w:numPr>
        <w:tabs>
          <w:tab w:val="clear" w:pos="720"/>
          <w:tab w:val="num" w:pos="240"/>
        </w:tabs>
        <w:overflowPunct w:val="0"/>
        <w:autoSpaceDE w:val="0"/>
        <w:autoSpaceDN w:val="0"/>
        <w:adjustRightInd w:val="0"/>
        <w:ind w:left="240" w:hanging="240"/>
        <w:jc w:val="both"/>
        <w:rPr>
          <w:rFonts w:ascii="Arial" w:hAnsi="Arial" w:cs="Arial"/>
        </w:rPr>
      </w:pPr>
      <w:r w:rsidRPr="00FD1D6D">
        <w:rPr>
          <w:rFonts w:ascii="Arial" w:hAnsi="Arial" w:cs="Arial"/>
        </w:rPr>
        <w:t>подизвођач ____________________________________________________</w:t>
      </w:r>
    </w:p>
    <w:p w:rsidR="00C7584C" w:rsidRPr="00FD1D6D" w:rsidRDefault="00C7584C" w:rsidP="00C7584C">
      <w:pPr>
        <w:widowControl w:val="0"/>
        <w:autoSpaceDE w:val="0"/>
        <w:autoSpaceDN w:val="0"/>
        <w:adjustRightInd w:val="0"/>
        <w:spacing w:line="40" w:lineRule="exact"/>
        <w:rPr>
          <w:rFonts w:ascii="Arial" w:hAnsi="Arial" w:cs="Arial"/>
        </w:rPr>
      </w:pPr>
    </w:p>
    <w:p w:rsidR="00C7584C" w:rsidRPr="00FD1D6D" w:rsidRDefault="00C7584C" w:rsidP="001E30E6">
      <w:pPr>
        <w:widowControl w:val="0"/>
        <w:numPr>
          <w:ilvl w:val="0"/>
          <w:numId w:val="24"/>
        </w:numPr>
        <w:tabs>
          <w:tab w:val="clear" w:pos="720"/>
          <w:tab w:val="num" w:pos="240"/>
        </w:tabs>
        <w:overflowPunct w:val="0"/>
        <w:autoSpaceDE w:val="0"/>
        <w:autoSpaceDN w:val="0"/>
        <w:adjustRightInd w:val="0"/>
        <w:ind w:left="240" w:hanging="240"/>
        <w:jc w:val="both"/>
        <w:rPr>
          <w:rFonts w:ascii="Arial" w:hAnsi="Arial" w:cs="Arial"/>
        </w:rPr>
      </w:pPr>
      <w:r w:rsidRPr="00FD1D6D">
        <w:rPr>
          <w:rFonts w:ascii="Arial" w:hAnsi="Arial" w:cs="Arial"/>
        </w:rPr>
        <w:t>подизвођач ____________________________________________________</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393" w:lineRule="exact"/>
        <w:rPr>
          <w:rFonts w:ascii="Arial" w:hAnsi="Arial" w:cs="Arial"/>
        </w:rPr>
      </w:pPr>
    </w:p>
    <w:p w:rsidR="00C7584C" w:rsidRDefault="00C7584C" w:rsidP="00C7584C">
      <w:pPr>
        <w:widowControl w:val="0"/>
        <w:autoSpaceDE w:val="0"/>
        <w:autoSpaceDN w:val="0"/>
        <w:adjustRightInd w:val="0"/>
        <w:rPr>
          <w:rFonts w:ascii="Arial" w:hAnsi="Arial" w:cs="Arial"/>
          <w:i/>
          <w:iCs/>
          <w:lang w:val="sr-Cyrl-RS"/>
        </w:rPr>
      </w:pPr>
      <w:r w:rsidRPr="00FD1D6D">
        <w:rPr>
          <w:rFonts w:ascii="Arial" w:hAnsi="Arial" w:cs="Arial"/>
          <w:i/>
          <w:iCs/>
        </w:rPr>
        <w:t>Напомена: означити начин на који се подноси понуда – заокружити ознаку: I или II или III.</w:t>
      </w:r>
    </w:p>
    <w:p w:rsidR="00570382" w:rsidRDefault="00570382" w:rsidP="00C7584C">
      <w:pPr>
        <w:widowControl w:val="0"/>
        <w:autoSpaceDE w:val="0"/>
        <w:autoSpaceDN w:val="0"/>
        <w:adjustRightInd w:val="0"/>
        <w:rPr>
          <w:rFonts w:ascii="Arial" w:hAnsi="Arial" w:cs="Arial"/>
          <w:i/>
          <w:iCs/>
          <w:lang w:val="sr-Cyrl-RS"/>
        </w:rPr>
      </w:pPr>
    </w:p>
    <w:p w:rsidR="00570382" w:rsidRDefault="00570382" w:rsidP="00C7584C">
      <w:pPr>
        <w:widowControl w:val="0"/>
        <w:autoSpaceDE w:val="0"/>
        <w:autoSpaceDN w:val="0"/>
        <w:adjustRightInd w:val="0"/>
        <w:rPr>
          <w:rFonts w:ascii="Arial" w:hAnsi="Arial" w:cs="Arial"/>
          <w:i/>
          <w:iCs/>
          <w:lang w:val="sr-Cyrl-RS"/>
        </w:rPr>
      </w:pPr>
    </w:p>
    <w:p w:rsidR="00570382" w:rsidRPr="00570382" w:rsidRDefault="00570382" w:rsidP="00C7584C">
      <w:pPr>
        <w:widowControl w:val="0"/>
        <w:autoSpaceDE w:val="0"/>
        <w:autoSpaceDN w:val="0"/>
        <w:adjustRightInd w:val="0"/>
        <w:rPr>
          <w:rFonts w:ascii="Arial" w:hAnsi="Arial" w:cs="Arial"/>
          <w:lang w:val="sr-Cyrl-RS"/>
        </w:rPr>
      </w:pPr>
    </w:p>
    <w:p w:rsidR="00C7584C" w:rsidRPr="00FD1D6D" w:rsidRDefault="00C7584C" w:rsidP="00C7584C">
      <w:pPr>
        <w:widowControl w:val="0"/>
        <w:autoSpaceDE w:val="0"/>
        <w:autoSpaceDN w:val="0"/>
        <w:adjustRightInd w:val="0"/>
        <w:spacing w:line="362" w:lineRule="exact"/>
        <w:rPr>
          <w:rFonts w:ascii="Arial" w:hAnsi="Arial" w:cs="Arial"/>
        </w:rPr>
      </w:pPr>
    </w:p>
    <w:p w:rsidR="00C7584C" w:rsidRPr="00FD1D6D" w:rsidRDefault="00C7584C" w:rsidP="00C7584C">
      <w:pPr>
        <w:widowControl w:val="0"/>
        <w:tabs>
          <w:tab w:val="left" w:pos="6100"/>
        </w:tabs>
        <w:autoSpaceDE w:val="0"/>
        <w:autoSpaceDN w:val="0"/>
        <w:adjustRightInd w:val="0"/>
        <w:ind w:left="96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C7584C" w:rsidRPr="00FD1D6D" w:rsidRDefault="00C7584C" w:rsidP="00C7584C">
      <w:pPr>
        <w:widowControl w:val="0"/>
        <w:autoSpaceDE w:val="0"/>
        <w:autoSpaceDN w:val="0"/>
        <w:adjustRightInd w:val="0"/>
        <w:spacing w:line="41" w:lineRule="exact"/>
        <w:rPr>
          <w:rFonts w:ascii="Arial" w:hAnsi="Arial" w:cs="Arial"/>
        </w:rPr>
      </w:pPr>
    </w:p>
    <w:p w:rsidR="00C7584C" w:rsidRPr="00FD1D6D" w:rsidRDefault="00C7584C" w:rsidP="00C7584C">
      <w:pPr>
        <w:widowControl w:val="0"/>
        <w:autoSpaceDE w:val="0"/>
        <w:autoSpaceDN w:val="0"/>
        <w:adjustRightInd w:val="0"/>
        <w:ind w:left="3600"/>
        <w:rPr>
          <w:rFonts w:ascii="Arial" w:hAnsi="Arial" w:cs="Arial"/>
        </w:rPr>
      </w:pPr>
      <w:r w:rsidRPr="00FD1D6D">
        <w:rPr>
          <w:rFonts w:ascii="Arial" w:hAnsi="Arial" w:cs="Arial"/>
          <w:b/>
          <w:bCs/>
        </w:rPr>
        <w:t>М.П.</w:t>
      </w:r>
    </w:p>
    <w:p w:rsidR="00C7584C" w:rsidRPr="00FD1D6D" w:rsidRDefault="00C7584C" w:rsidP="00C7584C">
      <w:pPr>
        <w:widowControl w:val="0"/>
        <w:autoSpaceDE w:val="0"/>
        <w:autoSpaceDN w:val="0"/>
        <w:adjustRightInd w:val="0"/>
        <w:spacing w:line="355" w:lineRule="exact"/>
        <w:rPr>
          <w:rFonts w:ascii="Arial" w:hAnsi="Arial" w:cs="Arial"/>
        </w:rPr>
      </w:pPr>
    </w:p>
    <w:p w:rsidR="00C7584C" w:rsidRPr="00FD1D6D" w:rsidRDefault="00C7584C" w:rsidP="00C7584C">
      <w:pPr>
        <w:widowControl w:val="0"/>
        <w:tabs>
          <w:tab w:val="left" w:pos="5920"/>
        </w:tabs>
        <w:autoSpaceDE w:val="0"/>
        <w:autoSpaceDN w:val="0"/>
        <w:adjustRightInd w:val="0"/>
        <w:ind w:left="420"/>
        <w:rPr>
          <w:rFonts w:ascii="Arial" w:hAnsi="Arial" w:cs="Arial"/>
        </w:rPr>
      </w:pPr>
      <w:r w:rsidRPr="00FD1D6D">
        <w:rPr>
          <w:rFonts w:ascii="Arial" w:hAnsi="Arial" w:cs="Arial"/>
        </w:rPr>
        <w:t>_____________________</w:t>
      </w:r>
      <w:r w:rsidRPr="00FD1D6D">
        <w:rPr>
          <w:rFonts w:ascii="Arial" w:hAnsi="Arial" w:cs="Arial"/>
        </w:rPr>
        <w:tab/>
        <w:t>_______________________</w:t>
      </w:r>
    </w:p>
    <w:p w:rsidR="00412C2C" w:rsidRPr="00FD1D6D" w:rsidRDefault="00412C2C" w:rsidP="000B4355">
      <w:pPr>
        <w:tabs>
          <w:tab w:val="left" w:pos="-180"/>
        </w:tabs>
        <w:rPr>
          <w:rFonts w:ascii="Arial" w:hAnsi="Arial" w:cs="Arial"/>
          <w:b/>
          <w:bCs/>
          <w:iCs/>
          <w:sz w:val="28"/>
          <w:szCs w:val="28"/>
          <w:lang w:val="sr-Cyrl-RS"/>
        </w:rPr>
      </w:pPr>
    </w:p>
    <w:p w:rsidR="00412C2C" w:rsidRPr="00FD1D6D" w:rsidRDefault="00412C2C" w:rsidP="000B4355">
      <w:pPr>
        <w:tabs>
          <w:tab w:val="left" w:pos="-180"/>
        </w:tabs>
        <w:rPr>
          <w:rFonts w:ascii="Arial" w:hAnsi="Arial" w:cs="Arial"/>
          <w:b/>
          <w:bCs/>
          <w:iCs/>
          <w:sz w:val="28"/>
          <w:szCs w:val="28"/>
          <w:lang w:val="sr-Cyrl-RS"/>
        </w:rPr>
      </w:pPr>
    </w:p>
    <w:p w:rsidR="009E65E6" w:rsidRPr="00FD1D6D" w:rsidRDefault="009E65E6" w:rsidP="000B4355">
      <w:pPr>
        <w:tabs>
          <w:tab w:val="left" w:pos="-180"/>
        </w:tabs>
        <w:rPr>
          <w:rFonts w:ascii="Arial" w:hAnsi="Arial" w:cs="Arial"/>
          <w:b/>
          <w:bCs/>
          <w:iCs/>
          <w:sz w:val="28"/>
          <w:szCs w:val="28"/>
          <w:lang w:val="sr-Cyrl-RS"/>
        </w:rPr>
      </w:pPr>
    </w:p>
    <w:p w:rsidR="009E65E6" w:rsidRDefault="009E65E6" w:rsidP="000B4355">
      <w:pPr>
        <w:tabs>
          <w:tab w:val="left" w:pos="-180"/>
        </w:tabs>
        <w:rPr>
          <w:rFonts w:ascii="Arial" w:hAnsi="Arial" w:cs="Arial"/>
          <w:b/>
          <w:bCs/>
          <w:iCs/>
          <w:sz w:val="28"/>
          <w:szCs w:val="28"/>
          <w:lang w:val="sr-Cyrl-RS"/>
        </w:rPr>
      </w:pPr>
    </w:p>
    <w:p w:rsidR="00570382" w:rsidRPr="00FD1D6D" w:rsidRDefault="00570382" w:rsidP="000B4355">
      <w:pPr>
        <w:tabs>
          <w:tab w:val="left" w:pos="-180"/>
        </w:tabs>
        <w:rPr>
          <w:rFonts w:ascii="Arial" w:hAnsi="Arial" w:cs="Arial"/>
          <w:b/>
          <w:bCs/>
          <w:iCs/>
          <w:sz w:val="28"/>
          <w:szCs w:val="28"/>
          <w:lang w:val="sr-Cyrl-RS"/>
        </w:rPr>
      </w:pPr>
    </w:p>
    <w:p w:rsidR="00412C2C" w:rsidRDefault="00412C2C" w:rsidP="000B4355">
      <w:pPr>
        <w:tabs>
          <w:tab w:val="left" w:pos="-180"/>
        </w:tabs>
        <w:rPr>
          <w:rFonts w:ascii="Arial" w:hAnsi="Arial" w:cs="Arial"/>
          <w:b/>
          <w:bCs/>
          <w:iCs/>
          <w:sz w:val="28"/>
          <w:szCs w:val="28"/>
          <w:lang w:val="sr-Cyrl-RS"/>
        </w:rPr>
      </w:pPr>
    </w:p>
    <w:p w:rsidR="00192339" w:rsidRDefault="00192339" w:rsidP="000B4355">
      <w:pPr>
        <w:tabs>
          <w:tab w:val="left" w:pos="-180"/>
        </w:tabs>
        <w:rPr>
          <w:rFonts w:ascii="Arial" w:hAnsi="Arial" w:cs="Arial"/>
          <w:b/>
          <w:bCs/>
          <w:iCs/>
          <w:sz w:val="28"/>
          <w:szCs w:val="28"/>
          <w:lang w:val="sr-Cyrl-RS"/>
        </w:rPr>
      </w:pPr>
    </w:p>
    <w:p w:rsidR="00192339" w:rsidRDefault="00192339" w:rsidP="000B4355">
      <w:pPr>
        <w:tabs>
          <w:tab w:val="left" w:pos="-180"/>
        </w:tabs>
        <w:rPr>
          <w:rFonts w:ascii="Arial" w:hAnsi="Arial" w:cs="Arial"/>
          <w:b/>
          <w:bCs/>
          <w:iCs/>
          <w:sz w:val="28"/>
          <w:szCs w:val="28"/>
          <w:lang w:val="sr-Cyrl-RS"/>
        </w:rPr>
      </w:pPr>
    </w:p>
    <w:p w:rsidR="00192339" w:rsidRPr="00FD1D6D" w:rsidRDefault="00192339" w:rsidP="000B4355">
      <w:pPr>
        <w:tabs>
          <w:tab w:val="left" w:pos="-180"/>
        </w:tabs>
        <w:rPr>
          <w:rFonts w:ascii="Arial" w:hAnsi="Arial" w:cs="Arial"/>
          <w:b/>
          <w:bCs/>
          <w:iCs/>
          <w:sz w:val="28"/>
          <w:szCs w:val="28"/>
          <w:lang w:val="sr-Cyrl-RS"/>
        </w:rPr>
      </w:pPr>
    </w:p>
    <w:p w:rsidR="00C7584C" w:rsidRPr="00FD1D6D" w:rsidRDefault="00570382" w:rsidP="00C7584C">
      <w:pPr>
        <w:widowControl w:val="0"/>
        <w:autoSpaceDE w:val="0"/>
        <w:autoSpaceDN w:val="0"/>
        <w:adjustRightInd w:val="0"/>
        <w:ind w:left="3260"/>
        <w:rPr>
          <w:rFonts w:ascii="Arial" w:hAnsi="Arial" w:cs="Arial"/>
        </w:rPr>
      </w:pPr>
      <w:r>
        <w:rPr>
          <w:rFonts w:ascii="Arial" w:hAnsi="Arial" w:cs="Arial"/>
          <w:b/>
          <w:bCs/>
          <w:lang w:val="sr-Cyrl-RS"/>
        </w:rPr>
        <w:lastRenderedPageBreak/>
        <w:t xml:space="preserve">        </w:t>
      </w:r>
      <w:r w:rsidR="00C7584C" w:rsidRPr="00FD1D6D">
        <w:rPr>
          <w:rFonts w:ascii="Arial" w:hAnsi="Arial" w:cs="Arial"/>
          <w:b/>
          <w:bCs/>
        </w:rPr>
        <w:t>ПОДАЦИ О ПОНУЂАЧУ</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663360" behindDoc="1" locked="0" layoutInCell="0" allowOverlap="1" wp14:anchorId="755D6B55" wp14:editId="1BEB842E">
                <wp:simplePos x="0" y="0"/>
                <wp:positionH relativeFrom="column">
                  <wp:posOffset>105410</wp:posOffset>
                </wp:positionH>
                <wp:positionV relativeFrom="paragraph">
                  <wp:posOffset>233045</wp:posOffset>
                </wp:positionV>
                <wp:extent cx="5734050" cy="0"/>
                <wp:effectExtent l="0" t="0" r="0" b="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pt,18.35pt" to="459.8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" o:allowincell="f" strokeweight=".16931mm"/>
            </w:pict>
          </mc:Fallback>
        </mc:AlternateContent>
      </w:r>
      <w:r w:rsidRPr="00FD1D6D">
        <w:rPr>
          <w:rFonts w:ascii="Arial" w:hAnsi="Arial" w:cs="Arial"/>
          <w:noProof/>
          <w:lang w:val="en-US"/>
        </w:rPr>
        <mc:AlternateContent>
          <mc:Choice Requires="wps">
            <w:drawing>
              <wp:anchor distT="0" distB="0" distL="114300" distR="114300" simplePos="0" relativeHeight="251664384" behindDoc="1" locked="0" layoutInCell="0" allowOverlap="1" wp14:anchorId="353AAC8F" wp14:editId="26FAA73E">
                <wp:simplePos x="0" y="0"/>
                <wp:positionH relativeFrom="column">
                  <wp:posOffset>107950</wp:posOffset>
                </wp:positionH>
                <wp:positionV relativeFrom="paragraph">
                  <wp:posOffset>229870</wp:posOffset>
                </wp:positionV>
                <wp:extent cx="0" cy="784860"/>
                <wp:effectExtent l="0" t="0" r="0" b="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486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18.1pt" to="8.5pt,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" o:allowincell="f" strokeweight=".16931mm"/>
            </w:pict>
          </mc:Fallback>
        </mc:AlternateContent>
      </w:r>
      <w:r w:rsidRPr="00FD1D6D">
        <w:rPr>
          <w:rFonts w:ascii="Arial" w:hAnsi="Arial" w:cs="Arial"/>
          <w:noProof/>
          <w:lang w:val="en-US"/>
        </w:rPr>
        <mc:AlternateContent>
          <mc:Choice Requires="wps">
            <w:drawing>
              <wp:anchor distT="0" distB="0" distL="114300" distR="114300" simplePos="0" relativeHeight="251665408" behindDoc="1" locked="0" layoutInCell="0" allowOverlap="1" wp14:anchorId="78EEBF53" wp14:editId="7A2ED021">
                <wp:simplePos x="0" y="0"/>
                <wp:positionH relativeFrom="column">
                  <wp:posOffset>105410</wp:posOffset>
                </wp:positionH>
                <wp:positionV relativeFrom="paragraph">
                  <wp:posOffset>1011555</wp:posOffset>
                </wp:positionV>
                <wp:extent cx="5734050" cy="0"/>
                <wp:effectExtent l="0" t="0" r="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pt,79.65pt" to="459.8pt,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667456" behindDoc="1" locked="0" layoutInCell="0" allowOverlap="1" wp14:anchorId="70F3814A" wp14:editId="48B3E519">
                <wp:simplePos x="0" y="0"/>
                <wp:positionH relativeFrom="column">
                  <wp:posOffset>5836285</wp:posOffset>
                </wp:positionH>
                <wp:positionV relativeFrom="paragraph">
                  <wp:posOffset>229870</wp:posOffset>
                </wp:positionV>
                <wp:extent cx="0" cy="78486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486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55pt,18.1pt" to="459.55pt,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" o:allowincell="f" strokeweight=".16931mm"/>
            </w:pict>
          </mc:Fallback>
        </mc:AlternateContent>
      </w:r>
    </w:p>
    <w:p w:rsidR="00C7584C" w:rsidRPr="00FD1D6D" w:rsidRDefault="00F41675" w:rsidP="007724C8">
      <w:pPr>
        <w:widowControl w:val="0"/>
        <w:autoSpaceDE w:val="0"/>
        <w:autoSpaceDN w:val="0"/>
        <w:adjustRightInd w:val="0"/>
        <w:spacing w:line="200" w:lineRule="exact"/>
        <w:rPr>
          <w:rFonts w:ascii="Arial" w:hAnsi="Arial" w:cs="Arial"/>
          <w:lang w:val="sr-Cyrl-RS"/>
        </w:rPr>
      </w:pPr>
      <w:r w:rsidRPr="00FD1D6D">
        <w:rPr>
          <w:rFonts w:ascii="Arial" w:hAnsi="Arial" w:cs="Arial"/>
          <w:noProof/>
          <w:lang w:val="en-US"/>
        </w:rPr>
        <mc:AlternateContent>
          <mc:Choice Requires="wps">
            <w:drawing>
              <wp:anchor distT="0" distB="0" distL="114300" distR="114300" simplePos="0" relativeHeight="251666432" behindDoc="1" locked="0" layoutInCell="0" allowOverlap="1" wp14:anchorId="3868DB9B" wp14:editId="29BD95E3">
                <wp:simplePos x="0" y="0"/>
                <wp:positionH relativeFrom="column">
                  <wp:posOffset>2287270</wp:posOffset>
                </wp:positionH>
                <wp:positionV relativeFrom="paragraph">
                  <wp:posOffset>112395</wp:posOffset>
                </wp:positionV>
                <wp:extent cx="0" cy="784860"/>
                <wp:effectExtent l="0" t="0" r="19050" b="1524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486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1pt,8.85pt" to="180.1pt,7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" o:allowincell="f" strokeweight=".48pt"/>
            </w:pict>
          </mc:Fallback>
        </mc:AlternateContent>
      </w:r>
    </w:p>
    <w:p w:rsidR="00F41675" w:rsidRPr="00FD1D6D" w:rsidRDefault="00C7584C" w:rsidP="00C7584C">
      <w:pPr>
        <w:widowControl w:val="0"/>
        <w:overflowPunct w:val="0"/>
        <w:autoSpaceDE w:val="0"/>
        <w:autoSpaceDN w:val="0"/>
        <w:adjustRightInd w:val="0"/>
        <w:spacing w:line="231" w:lineRule="auto"/>
        <w:ind w:left="280" w:right="7080"/>
        <w:rPr>
          <w:rFonts w:ascii="Arial" w:hAnsi="Arial" w:cs="Arial"/>
          <w:b/>
          <w:bCs/>
          <w:lang w:val="sr-Cyrl-RS"/>
        </w:rPr>
      </w:pPr>
      <w:r w:rsidRPr="00FD1D6D">
        <w:rPr>
          <w:rFonts w:ascii="Arial" w:hAnsi="Arial" w:cs="Arial"/>
          <w:b/>
          <w:bCs/>
        </w:rPr>
        <w:t xml:space="preserve">Пословно име или </w:t>
      </w:r>
    </w:p>
    <w:p w:rsidR="00C7584C" w:rsidRPr="00FD1D6D" w:rsidRDefault="00F41675" w:rsidP="00C7584C">
      <w:pPr>
        <w:widowControl w:val="0"/>
        <w:overflowPunct w:val="0"/>
        <w:autoSpaceDE w:val="0"/>
        <w:autoSpaceDN w:val="0"/>
        <w:adjustRightInd w:val="0"/>
        <w:spacing w:line="231" w:lineRule="auto"/>
        <w:ind w:left="280" w:right="7080"/>
        <w:rPr>
          <w:rFonts w:ascii="Arial" w:hAnsi="Arial" w:cs="Arial"/>
        </w:rPr>
      </w:pPr>
      <w:r w:rsidRPr="00FD1D6D">
        <w:rPr>
          <w:rFonts w:ascii="Arial" w:hAnsi="Arial" w:cs="Arial"/>
          <w:b/>
          <w:bCs/>
        </w:rPr>
        <w:t>скра</w:t>
      </w:r>
      <w:r w:rsidR="007724C8" w:rsidRPr="00FD1D6D">
        <w:rPr>
          <w:rFonts w:ascii="Arial" w:hAnsi="Arial" w:cs="Arial"/>
          <w:b/>
          <w:bCs/>
        </w:rPr>
        <w:t>ћ</w:t>
      </w:r>
      <w:r w:rsidR="007724C8" w:rsidRPr="00FD1D6D">
        <w:rPr>
          <w:rFonts w:ascii="Arial" w:hAnsi="Arial" w:cs="Arial"/>
          <w:b/>
          <w:bCs/>
          <w:lang w:val="sr-Cyrl-RS"/>
        </w:rPr>
        <w:t>е</w:t>
      </w:r>
      <w:r w:rsidR="00C7584C" w:rsidRPr="00FD1D6D">
        <w:rPr>
          <w:rFonts w:ascii="Arial" w:hAnsi="Arial" w:cs="Arial"/>
          <w:b/>
          <w:bCs/>
        </w:rPr>
        <w:t>ни назив</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668480" behindDoc="1" locked="0" layoutInCell="0" allowOverlap="1" wp14:anchorId="692BF15D" wp14:editId="55D77D10">
                <wp:simplePos x="0" y="0"/>
                <wp:positionH relativeFrom="column">
                  <wp:posOffset>68580</wp:posOffset>
                </wp:positionH>
                <wp:positionV relativeFrom="paragraph">
                  <wp:posOffset>441960</wp:posOffset>
                </wp:positionV>
                <wp:extent cx="1696720" cy="494030"/>
                <wp:effectExtent l="0" t="0" r="0" b="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6720" cy="49403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5.4pt;margin-top:34.8pt;width:133.6pt;height:38.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" o:allowincell="f" fillcolor="#e0e0e0" stroked="f"/>
            </w:pict>
          </mc:Fallback>
        </mc:AlternateContent>
      </w:r>
      <w:r w:rsidRPr="00FD1D6D">
        <w:rPr>
          <w:rFonts w:ascii="Arial" w:hAnsi="Arial" w:cs="Arial"/>
          <w:noProof/>
          <w:lang w:val="en-US"/>
        </w:rPr>
        <mc:AlternateContent>
          <mc:Choice Requires="wps">
            <w:drawing>
              <wp:anchor distT="0" distB="0" distL="114300" distR="114300" simplePos="0" relativeHeight="251669504" behindDoc="1" locked="0" layoutInCell="0" allowOverlap="1" wp14:anchorId="46E5A774" wp14:editId="7355E268">
                <wp:simplePos x="0" y="0"/>
                <wp:positionH relativeFrom="column">
                  <wp:posOffset>68580</wp:posOffset>
                </wp:positionH>
                <wp:positionV relativeFrom="paragraph">
                  <wp:posOffset>935990</wp:posOffset>
                </wp:positionV>
                <wp:extent cx="65405" cy="370205"/>
                <wp:effectExtent l="0" t="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05" cy="37020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5.4pt;margin-top:73.7pt;width:5.15pt;height:29.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" o:allowincell="f" fillcolor="#e0e0e0" stroked="f"/>
            </w:pict>
          </mc:Fallback>
        </mc:AlternateContent>
      </w:r>
      <w:r w:rsidRPr="00FD1D6D">
        <w:rPr>
          <w:rFonts w:ascii="Arial" w:hAnsi="Arial" w:cs="Arial"/>
          <w:noProof/>
          <w:lang w:val="en-US"/>
        </w:rPr>
        <mc:AlternateContent>
          <mc:Choice Requires="wps">
            <w:drawing>
              <wp:anchor distT="0" distB="0" distL="114300" distR="114300" simplePos="0" relativeHeight="251670528" behindDoc="1" locked="0" layoutInCell="0" allowOverlap="1" wp14:anchorId="40DBA4BF" wp14:editId="454BFBB1">
                <wp:simplePos x="0" y="0"/>
                <wp:positionH relativeFrom="column">
                  <wp:posOffset>68580</wp:posOffset>
                </wp:positionH>
                <wp:positionV relativeFrom="paragraph">
                  <wp:posOffset>1306195</wp:posOffset>
                </wp:positionV>
                <wp:extent cx="1696720" cy="494030"/>
                <wp:effectExtent l="0" t="0" r="0" b="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6720" cy="49403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5.4pt;margin-top:102.85pt;width:133.6pt;height:38.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" o:allowincell="f" fillcolor="#e0e0e0" stroked="f"/>
            </w:pict>
          </mc:Fallback>
        </mc:AlternateContent>
      </w:r>
      <w:r w:rsidRPr="00FD1D6D">
        <w:rPr>
          <w:rFonts w:ascii="Arial" w:hAnsi="Arial" w:cs="Arial"/>
          <w:noProof/>
          <w:lang w:val="en-US"/>
        </w:rPr>
        <mc:AlternateContent>
          <mc:Choice Requires="wps">
            <w:drawing>
              <wp:anchor distT="0" distB="0" distL="114300" distR="114300" simplePos="0" relativeHeight="251671552" behindDoc="1" locked="0" layoutInCell="0" allowOverlap="1" wp14:anchorId="0F039A02" wp14:editId="1837F700">
                <wp:simplePos x="0" y="0"/>
                <wp:positionH relativeFrom="column">
                  <wp:posOffset>62230</wp:posOffset>
                </wp:positionH>
                <wp:positionV relativeFrom="paragraph">
                  <wp:posOffset>438785</wp:posOffset>
                </wp:positionV>
                <wp:extent cx="5819775"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34.55pt" to="463.1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DrFKQIAAFEEAAAOAAAAZHJzL2Uyb0RvYy54bWysVMGO2jAQvVfqP1i+QxIKLE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672576" behindDoc="1" locked="0" layoutInCell="0" allowOverlap="1" wp14:anchorId="360B7E49" wp14:editId="71F894B4">
                <wp:simplePos x="0" y="0"/>
                <wp:positionH relativeFrom="column">
                  <wp:posOffset>65405</wp:posOffset>
                </wp:positionH>
                <wp:positionV relativeFrom="paragraph">
                  <wp:posOffset>435610</wp:posOffset>
                </wp:positionV>
                <wp:extent cx="0" cy="5012055"/>
                <wp:effectExtent l="0" t="0" r="0"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1205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34.3pt" to="5.15pt,4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673600" behindDoc="1" locked="0" layoutInCell="0" allowOverlap="1" wp14:anchorId="686DA397" wp14:editId="5129CEC4">
                <wp:simplePos x="0" y="0"/>
                <wp:positionH relativeFrom="column">
                  <wp:posOffset>1768475</wp:posOffset>
                </wp:positionH>
                <wp:positionV relativeFrom="paragraph">
                  <wp:posOffset>435610</wp:posOffset>
                </wp:positionV>
                <wp:extent cx="0" cy="1370965"/>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096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25pt,34.3pt" to="139.25pt,1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674624" behindDoc="1" locked="0" layoutInCell="0" allowOverlap="1" wp14:anchorId="4BEE1928" wp14:editId="0847F936">
                <wp:simplePos x="0" y="0"/>
                <wp:positionH relativeFrom="column">
                  <wp:posOffset>1765300</wp:posOffset>
                </wp:positionH>
                <wp:positionV relativeFrom="paragraph">
                  <wp:posOffset>892810</wp:posOffset>
                </wp:positionV>
                <wp:extent cx="4116705" cy="0"/>
                <wp:effectExtent l="0" t="0" r="0"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670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pt,70.3pt" to="463.1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JYsKA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" o:allowincell="f" strokeweight=".16931mm"/>
            </w:pict>
          </mc:Fallback>
        </mc:AlternateContent>
      </w:r>
      <w:r w:rsidRPr="00FD1D6D">
        <w:rPr>
          <w:rFonts w:ascii="Arial" w:hAnsi="Arial" w:cs="Arial"/>
          <w:noProof/>
          <w:lang w:val="en-US"/>
        </w:rPr>
        <mc:AlternateContent>
          <mc:Choice Requires="wps">
            <w:drawing>
              <wp:anchor distT="0" distB="0" distL="114300" distR="114300" simplePos="0" relativeHeight="251675648" behindDoc="1" locked="0" layoutInCell="0" allowOverlap="1" wp14:anchorId="4C3052C0" wp14:editId="74E36A2F">
                <wp:simplePos x="0" y="0"/>
                <wp:positionH relativeFrom="column">
                  <wp:posOffset>2921635</wp:posOffset>
                </wp:positionH>
                <wp:positionV relativeFrom="paragraph">
                  <wp:posOffset>435610</wp:posOffset>
                </wp:positionV>
                <wp:extent cx="0" cy="5012055"/>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1205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05pt,34.3pt" to="230.05pt,4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676672" behindDoc="1" locked="0" layoutInCell="0" allowOverlap="1" wp14:anchorId="536D967E" wp14:editId="2E333E8F">
                <wp:simplePos x="0" y="0"/>
                <wp:positionH relativeFrom="column">
                  <wp:posOffset>5878830</wp:posOffset>
                </wp:positionH>
                <wp:positionV relativeFrom="paragraph">
                  <wp:posOffset>435610</wp:posOffset>
                </wp:positionV>
                <wp:extent cx="0" cy="5012055"/>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1205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2.9pt,34.3pt" to="462.9pt,4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" o:allowincell="f" strokeweight=".48pt"/>
            </w:pict>
          </mc:Fallback>
        </mc:AlternateConten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300" w:lineRule="exact"/>
        <w:rPr>
          <w:rFonts w:ascii="Arial" w:hAnsi="Arial" w:cs="Arial"/>
        </w:rPr>
      </w:pPr>
    </w:p>
    <w:p w:rsidR="00C7584C" w:rsidRPr="00FD1D6D" w:rsidRDefault="00C7584C" w:rsidP="00C7584C">
      <w:pPr>
        <w:widowControl w:val="0"/>
        <w:autoSpaceDE w:val="0"/>
        <w:autoSpaceDN w:val="0"/>
        <w:adjustRightInd w:val="0"/>
        <w:ind w:left="2900"/>
        <w:rPr>
          <w:rFonts w:ascii="Arial" w:hAnsi="Arial" w:cs="Arial"/>
        </w:rPr>
      </w:pPr>
      <w:r w:rsidRPr="00FD1D6D">
        <w:rPr>
          <w:rFonts w:ascii="Arial" w:hAnsi="Arial" w:cs="Arial"/>
          <w:b/>
          <w:bCs/>
        </w:rPr>
        <w:t>Улица и број</w:t>
      </w:r>
    </w:p>
    <w:p w:rsidR="00C7584C" w:rsidRPr="00FD1D6D" w:rsidRDefault="00C7584C" w:rsidP="00C7584C">
      <w:pPr>
        <w:widowControl w:val="0"/>
        <w:autoSpaceDE w:val="0"/>
        <w:autoSpaceDN w:val="0"/>
        <w:adjustRightInd w:val="0"/>
        <w:spacing w:line="232" w:lineRule="exact"/>
        <w:rPr>
          <w:rFonts w:ascii="Arial" w:hAnsi="Arial" w:cs="Arial"/>
        </w:rPr>
      </w:pPr>
      <w:r w:rsidRPr="00FD1D6D">
        <w:rPr>
          <w:rFonts w:ascii="Arial" w:hAnsi="Arial" w:cs="Arial"/>
          <w:noProof/>
          <w:lang w:val="en-US"/>
        </w:rPr>
        <w:drawing>
          <wp:anchor distT="0" distB="0" distL="114300" distR="114300" simplePos="0" relativeHeight="251677696" behindDoc="1" locked="0" layoutInCell="0" allowOverlap="1" wp14:anchorId="7EF3C52B" wp14:editId="68DFFEED">
            <wp:simplePos x="0" y="0"/>
            <wp:positionH relativeFrom="column">
              <wp:posOffset>134620</wp:posOffset>
            </wp:positionH>
            <wp:positionV relativeFrom="paragraph">
              <wp:posOffset>203835</wp:posOffset>
            </wp:positionV>
            <wp:extent cx="1631315" cy="37084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631315" cy="370840"/>
                    </a:xfrm>
                    <a:prstGeom prst="rect">
                      <a:avLst/>
                    </a:prstGeom>
                    <a:noFill/>
                  </pic:spPr>
                </pic:pic>
              </a:graphicData>
            </a:graphic>
            <wp14:sizeRelH relativeFrom="page">
              <wp14:pctWidth>0</wp14:pctWidth>
            </wp14:sizeRelH>
            <wp14:sizeRelV relativeFrom="page">
              <wp14:pctHeight>0</wp14:pctHeight>
            </wp14:sizeRelV>
          </wp:anchor>
        </w:drawing>
      </w:r>
      <w:r w:rsidRPr="00FD1D6D">
        <w:rPr>
          <w:rFonts w:ascii="Arial" w:hAnsi="Arial" w:cs="Arial"/>
          <w:noProof/>
          <w:lang w:val="en-US"/>
        </w:rPr>
        <w:drawing>
          <wp:anchor distT="0" distB="0" distL="114300" distR="114300" simplePos="0" relativeHeight="251678720" behindDoc="1" locked="0" layoutInCell="0" allowOverlap="1" wp14:anchorId="7443B11F" wp14:editId="63EEE919">
            <wp:simplePos x="0" y="0"/>
            <wp:positionH relativeFrom="column">
              <wp:posOffset>134620</wp:posOffset>
            </wp:positionH>
            <wp:positionV relativeFrom="paragraph">
              <wp:posOffset>203835</wp:posOffset>
            </wp:positionV>
            <wp:extent cx="1631315" cy="370840"/>
            <wp:effectExtent l="0" t="0" r="698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31315" cy="370840"/>
                    </a:xfrm>
                    <a:prstGeom prst="rect">
                      <a:avLst/>
                    </a:prstGeom>
                    <a:noFill/>
                  </pic:spPr>
                </pic:pic>
              </a:graphicData>
            </a:graphic>
            <wp14:sizeRelH relativeFrom="page">
              <wp14:pctWidth>0</wp14:pctWidth>
            </wp14:sizeRelH>
            <wp14:sizeRelV relativeFrom="page">
              <wp14:pctHeight>0</wp14:pctHeight>
            </wp14:sizeRelV>
          </wp:anchor>
        </w:drawing>
      </w:r>
    </w:p>
    <w:p w:rsidR="00C7584C" w:rsidRPr="00FD1D6D" w:rsidRDefault="00C7584C" w:rsidP="00C7584C">
      <w:pPr>
        <w:widowControl w:val="0"/>
        <w:autoSpaceDE w:val="0"/>
        <w:autoSpaceDN w:val="0"/>
        <w:adjustRightInd w:val="0"/>
        <w:ind w:left="1040"/>
        <w:rPr>
          <w:rFonts w:ascii="Arial" w:hAnsi="Arial" w:cs="Arial"/>
        </w:rPr>
      </w:pPr>
      <w:r w:rsidRPr="00FD1D6D">
        <w:rPr>
          <w:rFonts w:ascii="Arial" w:hAnsi="Arial" w:cs="Arial"/>
          <w:b/>
          <w:bCs/>
        </w:rPr>
        <w:t>Адреса</w:t>
      </w:r>
    </w:p>
    <w:p w:rsidR="00C7584C" w:rsidRPr="00FD1D6D" w:rsidRDefault="00C7584C" w:rsidP="00C7584C">
      <w:pPr>
        <w:widowControl w:val="0"/>
        <w:autoSpaceDE w:val="0"/>
        <w:autoSpaceDN w:val="0"/>
        <w:adjustRightInd w:val="0"/>
        <w:spacing w:line="190" w:lineRule="auto"/>
        <w:ind w:left="2900"/>
        <w:rPr>
          <w:rFonts w:ascii="Arial" w:hAnsi="Arial" w:cs="Arial"/>
        </w:rPr>
      </w:pPr>
      <w:r w:rsidRPr="00FD1D6D">
        <w:rPr>
          <w:rFonts w:ascii="Arial" w:hAnsi="Arial" w:cs="Arial"/>
          <w:b/>
          <w:bCs/>
          <w:sz w:val="16"/>
          <w:szCs w:val="16"/>
        </w:rPr>
        <w:t>Место</w:t>
      </w:r>
    </w:p>
    <w:p w:rsidR="00C7584C" w:rsidRPr="00FD1D6D" w:rsidRDefault="00C7584C" w:rsidP="00C7584C">
      <w:pPr>
        <w:widowControl w:val="0"/>
        <w:autoSpaceDE w:val="0"/>
        <w:autoSpaceDN w:val="0"/>
        <w:adjustRightInd w:val="0"/>
        <w:spacing w:line="222" w:lineRule="auto"/>
        <w:ind w:left="960"/>
        <w:rPr>
          <w:rFonts w:ascii="Arial" w:hAnsi="Arial" w:cs="Arial"/>
        </w:rPr>
      </w:pPr>
      <w:r w:rsidRPr="00FD1D6D">
        <w:rPr>
          <w:rFonts w:ascii="Arial" w:hAnsi="Arial" w:cs="Arial"/>
          <w:noProof/>
          <w:lang w:val="en-US"/>
        </w:rPr>
        <w:drawing>
          <wp:anchor distT="0" distB="0" distL="114300" distR="114300" simplePos="0" relativeHeight="251679744" behindDoc="1" locked="0" layoutInCell="0" allowOverlap="1" wp14:anchorId="5F714111" wp14:editId="16DA12FA">
            <wp:simplePos x="0" y="0"/>
            <wp:positionH relativeFrom="column">
              <wp:posOffset>134620</wp:posOffset>
            </wp:positionH>
            <wp:positionV relativeFrom="paragraph">
              <wp:posOffset>-9525</wp:posOffset>
            </wp:positionV>
            <wp:extent cx="1565275" cy="184785"/>
            <wp:effectExtent l="0" t="0" r="0" b="571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5275" cy="184785"/>
                    </a:xfrm>
                    <a:prstGeom prst="rect">
                      <a:avLst/>
                    </a:prstGeom>
                    <a:noFill/>
                  </pic:spPr>
                </pic:pic>
              </a:graphicData>
            </a:graphic>
            <wp14:sizeRelH relativeFrom="page">
              <wp14:pctWidth>0</wp14:pctWidth>
            </wp14:sizeRelH>
            <wp14:sizeRelV relativeFrom="page">
              <wp14:pctHeight>0</wp14:pctHeight>
            </wp14:sizeRelV>
          </wp:anchor>
        </w:drawing>
      </w:r>
      <w:r w:rsidRPr="00FD1D6D">
        <w:rPr>
          <w:rFonts w:ascii="Arial" w:hAnsi="Arial" w:cs="Arial"/>
          <w:b/>
          <w:bCs/>
        </w:rPr>
        <w:t>седишта</w:t>
      </w:r>
    </w:p>
    <w:p w:rsidR="00C7584C" w:rsidRPr="00FD1D6D" w:rsidRDefault="00C7584C" w:rsidP="00C7584C">
      <w:pPr>
        <w:widowControl w:val="0"/>
        <w:autoSpaceDE w:val="0"/>
        <w:autoSpaceDN w:val="0"/>
        <w:adjustRightInd w:val="0"/>
        <w:spacing w:line="316"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680768" behindDoc="1" locked="0" layoutInCell="0" allowOverlap="1" wp14:anchorId="4716C694" wp14:editId="4FCCF9BA">
                <wp:simplePos x="0" y="0"/>
                <wp:positionH relativeFrom="column">
                  <wp:posOffset>1765300</wp:posOffset>
                </wp:positionH>
                <wp:positionV relativeFrom="paragraph">
                  <wp:posOffset>66675</wp:posOffset>
                </wp:positionV>
                <wp:extent cx="4116705"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67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pt,5.25pt" to="463.1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" o:allowincell="f" strokeweight=".48pt"/>
            </w:pict>
          </mc:Fallback>
        </mc:AlternateContent>
      </w:r>
    </w:p>
    <w:p w:rsidR="00C7584C" w:rsidRPr="00FD1D6D" w:rsidRDefault="00C7584C" w:rsidP="00C7584C">
      <w:pPr>
        <w:widowControl w:val="0"/>
        <w:autoSpaceDE w:val="0"/>
        <w:autoSpaceDN w:val="0"/>
        <w:adjustRightInd w:val="0"/>
        <w:ind w:left="2900"/>
        <w:rPr>
          <w:rFonts w:ascii="Arial" w:hAnsi="Arial" w:cs="Arial"/>
        </w:rPr>
      </w:pPr>
      <w:r w:rsidRPr="00FD1D6D">
        <w:rPr>
          <w:rFonts w:ascii="Arial" w:hAnsi="Arial" w:cs="Arial"/>
          <w:b/>
          <w:bCs/>
        </w:rPr>
        <w:t>Општина</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681792" behindDoc="1" locked="0" layoutInCell="0" allowOverlap="1" wp14:anchorId="059525DF" wp14:editId="45DA928F">
                <wp:simplePos x="0" y="0"/>
                <wp:positionH relativeFrom="column">
                  <wp:posOffset>62230</wp:posOffset>
                </wp:positionH>
                <wp:positionV relativeFrom="paragraph">
                  <wp:posOffset>160655</wp:posOffset>
                </wp:positionV>
                <wp:extent cx="5819775"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12.65pt" to="463.1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JFvKQIAAFEEAAAOAAAAZHJzL2Uyb0RvYy54bWysVMGO2jAQvVfqP1i+QxIKLE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" o:allowincell="f" strokeweight=".48pt"/>
            </w:pict>
          </mc:Fallback>
        </mc:AlternateContent>
      </w:r>
    </w:p>
    <w:p w:rsidR="00C7584C" w:rsidRPr="00FD1D6D" w:rsidRDefault="00C7584C" w:rsidP="00C7584C">
      <w:pPr>
        <w:widowControl w:val="0"/>
        <w:autoSpaceDE w:val="0"/>
        <w:autoSpaceDN w:val="0"/>
        <w:adjustRightInd w:val="0"/>
        <w:spacing w:line="265" w:lineRule="exact"/>
        <w:rPr>
          <w:rFonts w:ascii="Arial" w:hAnsi="Arial" w:cs="Arial"/>
        </w:rPr>
      </w:pPr>
    </w:p>
    <w:p w:rsidR="00C7584C" w:rsidRPr="00FD1D6D" w:rsidRDefault="00C7584C" w:rsidP="00C7584C">
      <w:pPr>
        <w:widowControl w:val="0"/>
        <w:autoSpaceDE w:val="0"/>
        <w:autoSpaceDN w:val="0"/>
        <w:adjustRightInd w:val="0"/>
        <w:spacing w:line="239" w:lineRule="auto"/>
        <w:ind w:left="220"/>
        <w:rPr>
          <w:rFonts w:ascii="Arial" w:hAnsi="Arial" w:cs="Arial"/>
        </w:rPr>
      </w:pPr>
      <w:r w:rsidRPr="00FD1D6D">
        <w:rPr>
          <w:rFonts w:ascii="Arial" w:hAnsi="Arial" w:cs="Arial"/>
          <w:b/>
          <w:bCs/>
        </w:rPr>
        <w:t>Матични број понуђача</w:t>
      </w:r>
    </w:p>
    <w:p w:rsidR="00C7584C" w:rsidRPr="00FD1D6D" w:rsidRDefault="00C7584C" w:rsidP="00C7584C">
      <w:pPr>
        <w:widowControl w:val="0"/>
        <w:autoSpaceDE w:val="0"/>
        <w:autoSpaceDN w:val="0"/>
        <w:adjustRightInd w:val="0"/>
        <w:spacing w:line="375"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682816" behindDoc="1" locked="0" layoutInCell="0" allowOverlap="1" wp14:anchorId="6D355AC7" wp14:editId="32E87489">
                <wp:simplePos x="0" y="0"/>
                <wp:positionH relativeFrom="column">
                  <wp:posOffset>62230</wp:posOffset>
                </wp:positionH>
                <wp:positionV relativeFrom="paragraph">
                  <wp:posOffset>161925</wp:posOffset>
                </wp:positionV>
                <wp:extent cx="5819775"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12.75pt" to="463.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" o:allowincell="f" strokeweight=".48pt"/>
            </w:pict>
          </mc:Fallback>
        </mc:AlternateContent>
      </w:r>
    </w:p>
    <w:p w:rsidR="00C7584C" w:rsidRPr="00FD1D6D" w:rsidRDefault="00C7584C" w:rsidP="00C7584C">
      <w:pPr>
        <w:widowControl w:val="0"/>
        <w:overflowPunct w:val="0"/>
        <w:autoSpaceDE w:val="0"/>
        <w:autoSpaceDN w:val="0"/>
        <w:adjustRightInd w:val="0"/>
        <w:spacing w:line="244" w:lineRule="auto"/>
        <w:ind w:left="220" w:right="6840"/>
        <w:rPr>
          <w:rFonts w:ascii="Arial" w:hAnsi="Arial" w:cs="Arial"/>
        </w:rPr>
      </w:pPr>
      <w:r w:rsidRPr="00FD1D6D">
        <w:rPr>
          <w:rFonts w:ascii="Arial" w:hAnsi="Arial" w:cs="Arial"/>
          <w:b/>
          <w:bCs/>
          <w:sz w:val="21"/>
          <w:szCs w:val="21"/>
        </w:rPr>
        <w:t>Порески идентификациони број</w:t>
      </w:r>
    </w:p>
    <w:p w:rsidR="00C7584C" w:rsidRPr="00FD1D6D" w:rsidRDefault="00C7584C" w:rsidP="00C7584C">
      <w:pPr>
        <w:widowControl w:val="0"/>
        <w:autoSpaceDE w:val="0"/>
        <w:autoSpaceDN w:val="0"/>
        <w:adjustRightInd w:val="0"/>
        <w:spacing w:line="315"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683840" behindDoc="1" locked="0" layoutInCell="0" allowOverlap="1" wp14:anchorId="1ACB895C" wp14:editId="0D613CE1">
                <wp:simplePos x="0" y="0"/>
                <wp:positionH relativeFrom="column">
                  <wp:posOffset>62230</wp:posOffset>
                </wp:positionH>
                <wp:positionV relativeFrom="paragraph">
                  <wp:posOffset>66040</wp:posOffset>
                </wp:positionV>
                <wp:extent cx="5819775"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5.2pt" to="463.1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" o:allowincell="f" strokeweight=".48pt"/>
            </w:pict>
          </mc:Fallback>
        </mc:AlternateContent>
      </w:r>
    </w:p>
    <w:p w:rsidR="00C7584C" w:rsidRPr="00FD1D6D" w:rsidRDefault="00C7584C" w:rsidP="00C7584C">
      <w:pPr>
        <w:widowControl w:val="0"/>
        <w:autoSpaceDE w:val="0"/>
        <w:autoSpaceDN w:val="0"/>
        <w:adjustRightInd w:val="0"/>
        <w:spacing w:line="239" w:lineRule="auto"/>
        <w:ind w:left="220"/>
        <w:rPr>
          <w:rFonts w:ascii="Arial" w:hAnsi="Arial" w:cs="Arial"/>
        </w:rPr>
      </w:pPr>
      <w:r w:rsidRPr="00FD1D6D">
        <w:rPr>
          <w:rFonts w:ascii="Arial" w:hAnsi="Arial" w:cs="Arial"/>
          <w:b/>
          <w:bCs/>
        </w:rPr>
        <w:t>Одговорно лице</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684864" behindDoc="1" locked="0" layoutInCell="0" allowOverlap="1" wp14:anchorId="66694EE4" wp14:editId="710461C8">
                <wp:simplePos x="0" y="0"/>
                <wp:positionH relativeFrom="column">
                  <wp:posOffset>62230</wp:posOffset>
                </wp:positionH>
                <wp:positionV relativeFrom="paragraph">
                  <wp:posOffset>161925</wp:posOffset>
                </wp:positionV>
                <wp:extent cx="5819775"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12.75pt" to="463.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" o:allowincell="f" strokeweight=".16931mm"/>
            </w:pict>
          </mc:Fallback>
        </mc:AlternateContent>
      </w:r>
    </w:p>
    <w:p w:rsidR="00C7584C" w:rsidRPr="00FD1D6D" w:rsidRDefault="00C7584C" w:rsidP="00C7584C">
      <w:pPr>
        <w:widowControl w:val="0"/>
        <w:autoSpaceDE w:val="0"/>
        <w:autoSpaceDN w:val="0"/>
        <w:adjustRightInd w:val="0"/>
        <w:spacing w:line="264" w:lineRule="exact"/>
        <w:rPr>
          <w:rFonts w:ascii="Arial" w:hAnsi="Arial" w:cs="Arial"/>
        </w:rPr>
      </w:pPr>
    </w:p>
    <w:p w:rsidR="00C7584C" w:rsidRPr="00FD1D6D" w:rsidRDefault="00C7584C" w:rsidP="00C7584C">
      <w:pPr>
        <w:widowControl w:val="0"/>
        <w:autoSpaceDE w:val="0"/>
        <w:autoSpaceDN w:val="0"/>
        <w:adjustRightInd w:val="0"/>
        <w:spacing w:line="239" w:lineRule="auto"/>
        <w:ind w:left="220"/>
        <w:rPr>
          <w:rFonts w:ascii="Arial" w:hAnsi="Arial" w:cs="Arial"/>
        </w:rPr>
      </w:pPr>
      <w:r w:rsidRPr="00FD1D6D">
        <w:rPr>
          <w:rFonts w:ascii="Arial" w:hAnsi="Arial" w:cs="Arial"/>
          <w:b/>
          <w:bCs/>
        </w:rPr>
        <w:t>Лице за контакт</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685888" behindDoc="1" locked="0" layoutInCell="0" allowOverlap="1" wp14:anchorId="50283782" wp14:editId="31E647D3">
                <wp:simplePos x="0" y="0"/>
                <wp:positionH relativeFrom="column">
                  <wp:posOffset>62230</wp:posOffset>
                </wp:positionH>
                <wp:positionV relativeFrom="paragraph">
                  <wp:posOffset>161925</wp:posOffset>
                </wp:positionV>
                <wp:extent cx="5819775"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12.75pt" to="463.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VshKAIAAE8EAAAOAAAAZHJzL2Uyb0RvYy54bWysVMGO2jAQvVfqP1i+QxIKLE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" o:allowincell="f" strokeweight=".48pt"/>
            </w:pict>
          </mc:Fallback>
        </mc:AlternateContent>
      </w:r>
    </w:p>
    <w:p w:rsidR="00C7584C" w:rsidRPr="00FD1D6D" w:rsidRDefault="00C7584C" w:rsidP="00C7584C">
      <w:pPr>
        <w:widowControl w:val="0"/>
        <w:autoSpaceDE w:val="0"/>
        <w:autoSpaceDN w:val="0"/>
        <w:adjustRightInd w:val="0"/>
        <w:spacing w:line="266" w:lineRule="exact"/>
        <w:rPr>
          <w:rFonts w:ascii="Arial" w:hAnsi="Arial" w:cs="Arial"/>
        </w:rPr>
      </w:pPr>
    </w:p>
    <w:p w:rsidR="00C7584C" w:rsidRPr="00FD1D6D" w:rsidRDefault="00C7584C" w:rsidP="00C7584C">
      <w:pPr>
        <w:widowControl w:val="0"/>
        <w:autoSpaceDE w:val="0"/>
        <w:autoSpaceDN w:val="0"/>
        <w:adjustRightInd w:val="0"/>
        <w:spacing w:line="239" w:lineRule="auto"/>
        <w:ind w:left="220"/>
        <w:rPr>
          <w:rFonts w:ascii="Arial" w:hAnsi="Arial" w:cs="Arial"/>
        </w:rPr>
      </w:pPr>
      <w:r w:rsidRPr="00FD1D6D">
        <w:rPr>
          <w:rFonts w:ascii="Arial" w:hAnsi="Arial" w:cs="Arial"/>
          <w:b/>
          <w:bCs/>
        </w:rPr>
        <w:t>Телефон</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686912" behindDoc="1" locked="0" layoutInCell="0" allowOverlap="1" wp14:anchorId="6A5E3C12" wp14:editId="3C337740">
                <wp:simplePos x="0" y="0"/>
                <wp:positionH relativeFrom="column">
                  <wp:posOffset>62230</wp:posOffset>
                </wp:positionH>
                <wp:positionV relativeFrom="paragraph">
                  <wp:posOffset>161925</wp:posOffset>
                </wp:positionV>
                <wp:extent cx="5819775"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12.75pt" to="463.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" o:allowincell="f" strokeweight=".16931mm"/>
            </w:pict>
          </mc:Fallback>
        </mc:AlternateContent>
      </w:r>
    </w:p>
    <w:p w:rsidR="00C7584C" w:rsidRPr="00FD1D6D" w:rsidRDefault="00C7584C" w:rsidP="00C7584C">
      <w:pPr>
        <w:widowControl w:val="0"/>
        <w:autoSpaceDE w:val="0"/>
        <w:autoSpaceDN w:val="0"/>
        <w:adjustRightInd w:val="0"/>
        <w:spacing w:line="263" w:lineRule="exact"/>
        <w:rPr>
          <w:rFonts w:ascii="Arial" w:hAnsi="Arial" w:cs="Arial"/>
        </w:rPr>
      </w:pPr>
    </w:p>
    <w:p w:rsidR="00C7584C" w:rsidRPr="00FD1D6D" w:rsidRDefault="00C7584C" w:rsidP="00C7584C">
      <w:pPr>
        <w:widowControl w:val="0"/>
        <w:autoSpaceDE w:val="0"/>
        <w:autoSpaceDN w:val="0"/>
        <w:adjustRightInd w:val="0"/>
        <w:spacing w:line="239" w:lineRule="auto"/>
        <w:ind w:left="220"/>
        <w:rPr>
          <w:rFonts w:ascii="Arial" w:hAnsi="Arial" w:cs="Arial"/>
        </w:rPr>
      </w:pPr>
      <w:r w:rsidRPr="00FD1D6D">
        <w:rPr>
          <w:rFonts w:ascii="Arial" w:hAnsi="Arial" w:cs="Arial"/>
          <w:b/>
          <w:bCs/>
        </w:rPr>
        <w:t>Телефакс</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687936" behindDoc="1" locked="0" layoutInCell="0" allowOverlap="1" wp14:anchorId="1D729DA1" wp14:editId="5115F8FD">
                <wp:simplePos x="0" y="0"/>
                <wp:positionH relativeFrom="column">
                  <wp:posOffset>62230</wp:posOffset>
                </wp:positionH>
                <wp:positionV relativeFrom="paragraph">
                  <wp:posOffset>161925</wp:posOffset>
                </wp:positionV>
                <wp:extent cx="581977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12.75pt" to="463.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exAJwIAAE8EAAAOAAAAZHJzL2Uyb0RvYy54bWysVMGO2jAQvVfqP1i+QxIKLE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" o:allowincell="f" strokeweight=".48pt"/>
            </w:pict>
          </mc:Fallback>
        </mc:AlternateContent>
      </w:r>
    </w:p>
    <w:p w:rsidR="00C7584C" w:rsidRPr="00FD1D6D" w:rsidRDefault="00C7584C" w:rsidP="00C7584C">
      <w:pPr>
        <w:widowControl w:val="0"/>
        <w:autoSpaceDE w:val="0"/>
        <w:autoSpaceDN w:val="0"/>
        <w:adjustRightInd w:val="0"/>
        <w:spacing w:line="266" w:lineRule="exact"/>
        <w:rPr>
          <w:rFonts w:ascii="Arial" w:hAnsi="Arial" w:cs="Arial"/>
        </w:rPr>
      </w:pPr>
    </w:p>
    <w:p w:rsidR="00C7584C" w:rsidRPr="00FD1D6D" w:rsidRDefault="00C82044" w:rsidP="00C7584C">
      <w:pPr>
        <w:widowControl w:val="0"/>
        <w:autoSpaceDE w:val="0"/>
        <w:autoSpaceDN w:val="0"/>
        <w:adjustRightInd w:val="0"/>
        <w:spacing w:line="239" w:lineRule="auto"/>
        <w:ind w:left="220"/>
        <w:rPr>
          <w:rFonts w:ascii="Arial" w:hAnsi="Arial" w:cs="Arial"/>
          <w:b/>
          <w:bCs/>
          <w:lang w:val="sr-Cyrl-RS"/>
        </w:rPr>
      </w:pPr>
      <w:r w:rsidRPr="00FD1D6D">
        <w:rPr>
          <w:rFonts w:ascii="Arial" w:hAnsi="Arial" w:cs="Arial"/>
          <w:b/>
          <w:bCs/>
        </w:rPr>
        <w:t>е-маил</w:t>
      </w:r>
    </w:p>
    <w:p w:rsidR="00C7584C" w:rsidRPr="00FD1D6D" w:rsidRDefault="00C7584C" w:rsidP="00C7584C">
      <w:pPr>
        <w:widowControl w:val="0"/>
        <w:autoSpaceDE w:val="0"/>
        <w:autoSpaceDN w:val="0"/>
        <w:adjustRightInd w:val="0"/>
        <w:spacing w:line="200" w:lineRule="exact"/>
        <w:rPr>
          <w:rFonts w:ascii="Arial" w:hAnsi="Arial" w:cs="Arial"/>
          <w:lang w:val="sr-Cyrl-RS"/>
        </w:rPr>
      </w:pPr>
      <w:r w:rsidRPr="00FD1D6D">
        <w:rPr>
          <w:rFonts w:ascii="Arial" w:hAnsi="Arial" w:cs="Arial"/>
          <w:noProof/>
          <w:lang w:val="en-US"/>
        </w:rPr>
        <mc:AlternateContent>
          <mc:Choice Requires="wps">
            <w:drawing>
              <wp:anchor distT="0" distB="0" distL="114300" distR="114300" simplePos="0" relativeHeight="251688960" behindDoc="1" locked="0" layoutInCell="0" allowOverlap="1" wp14:anchorId="52FDD109" wp14:editId="6E4918EA">
                <wp:simplePos x="0" y="0"/>
                <wp:positionH relativeFrom="column">
                  <wp:posOffset>62230</wp:posOffset>
                </wp:positionH>
                <wp:positionV relativeFrom="paragraph">
                  <wp:posOffset>161925</wp:posOffset>
                </wp:positionV>
                <wp:extent cx="581977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12.75pt" to="463.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" o:allowincell="f" strokeweight=".16931mm"/>
            </w:pict>
          </mc:Fallback>
        </mc:AlternateContent>
      </w:r>
    </w:p>
    <w:p w:rsidR="00C82044" w:rsidRPr="00FD1D6D" w:rsidRDefault="00C82044" w:rsidP="00C7584C">
      <w:pPr>
        <w:widowControl w:val="0"/>
        <w:autoSpaceDE w:val="0"/>
        <w:autoSpaceDN w:val="0"/>
        <w:adjustRightInd w:val="0"/>
        <w:spacing w:line="239" w:lineRule="auto"/>
        <w:ind w:left="220"/>
        <w:rPr>
          <w:rFonts w:ascii="Arial" w:hAnsi="Arial" w:cs="Arial"/>
          <w:lang w:val="sr-Cyrl-RS"/>
        </w:rPr>
      </w:pPr>
    </w:p>
    <w:p w:rsidR="00C7584C" w:rsidRPr="00FD1D6D" w:rsidRDefault="00C7584C" w:rsidP="00C7584C">
      <w:pPr>
        <w:widowControl w:val="0"/>
        <w:autoSpaceDE w:val="0"/>
        <w:autoSpaceDN w:val="0"/>
        <w:adjustRightInd w:val="0"/>
        <w:spacing w:line="239" w:lineRule="auto"/>
        <w:ind w:left="220"/>
        <w:rPr>
          <w:rFonts w:ascii="Arial" w:hAnsi="Arial" w:cs="Arial"/>
        </w:rPr>
      </w:pPr>
      <w:r w:rsidRPr="00FD1D6D">
        <w:rPr>
          <w:rFonts w:ascii="Arial" w:hAnsi="Arial" w:cs="Arial"/>
          <w:b/>
          <w:bCs/>
        </w:rPr>
        <w:t>Рачун - Банка</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689984" behindDoc="1" locked="0" layoutInCell="0" allowOverlap="1" wp14:anchorId="054DB043" wp14:editId="106FB95C">
                <wp:simplePos x="0" y="0"/>
                <wp:positionH relativeFrom="column">
                  <wp:posOffset>62230</wp:posOffset>
                </wp:positionH>
                <wp:positionV relativeFrom="paragraph">
                  <wp:posOffset>161925</wp:posOffset>
                </wp:positionV>
                <wp:extent cx="581977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12.75pt" to="463.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" o:allowincell="f" strokeweight=".48pt"/>
            </w:pict>
          </mc:Fallback>
        </mc:AlternateConten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20" w:lineRule="exact"/>
        <w:rPr>
          <w:rFonts w:ascii="Arial" w:hAnsi="Arial" w:cs="Arial"/>
        </w:rPr>
      </w:pPr>
    </w:p>
    <w:p w:rsidR="00C7584C" w:rsidRPr="00FD1D6D" w:rsidRDefault="00C7584C" w:rsidP="00C7584C">
      <w:pPr>
        <w:widowControl w:val="0"/>
        <w:overflowPunct w:val="0"/>
        <w:autoSpaceDE w:val="0"/>
        <w:autoSpaceDN w:val="0"/>
        <w:adjustRightInd w:val="0"/>
        <w:spacing w:line="248" w:lineRule="auto"/>
        <w:ind w:left="400" w:right="1980" w:firstLine="17"/>
        <w:rPr>
          <w:rFonts w:ascii="Arial" w:hAnsi="Arial" w:cs="Arial"/>
        </w:rPr>
      </w:pPr>
      <w:r w:rsidRPr="00FD1D6D">
        <w:rPr>
          <w:rFonts w:ascii="Arial" w:hAnsi="Arial" w:cs="Arial"/>
          <w:i/>
          <w:iCs/>
          <w:sz w:val="19"/>
          <w:szCs w:val="19"/>
        </w:rPr>
        <w:t>Овај образац попуњава понуђач који наступа самостално или са подизвођачем. У случају другачијег наступања у поступку, образац није потребно достављати.</w:t>
      </w:r>
    </w:p>
    <w:p w:rsidR="00C7584C" w:rsidRPr="00FD1D6D" w:rsidRDefault="00C7584C" w:rsidP="00C7584C">
      <w:pPr>
        <w:widowControl w:val="0"/>
        <w:autoSpaceDE w:val="0"/>
        <w:autoSpaceDN w:val="0"/>
        <w:adjustRightInd w:val="0"/>
        <w:spacing w:line="297" w:lineRule="exact"/>
        <w:rPr>
          <w:rFonts w:ascii="Arial" w:hAnsi="Arial" w:cs="Arial"/>
        </w:rPr>
      </w:pPr>
    </w:p>
    <w:p w:rsidR="00C7584C" w:rsidRPr="00FD1D6D" w:rsidRDefault="00C7584C" w:rsidP="00C7584C">
      <w:pPr>
        <w:widowControl w:val="0"/>
        <w:tabs>
          <w:tab w:val="left" w:pos="6100"/>
        </w:tabs>
        <w:autoSpaceDE w:val="0"/>
        <w:autoSpaceDN w:val="0"/>
        <w:adjustRightInd w:val="0"/>
        <w:ind w:left="86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C7584C" w:rsidRPr="00FD1D6D" w:rsidRDefault="00C7584C" w:rsidP="00C7584C">
      <w:pPr>
        <w:widowControl w:val="0"/>
        <w:autoSpaceDE w:val="0"/>
        <w:autoSpaceDN w:val="0"/>
        <w:adjustRightInd w:val="0"/>
        <w:spacing w:line="41" w:lineRule="exact"/>
        <w:rPr>
          <w:rFonts w:ascii="Arial" w:hAnsi="Arial" w:cs="Arial"/>
        </w:rPr>
      </w:pPr>
    </w:p>
    <w:p w:rsidR="00C7584C" w:rsidRPr="00FD1D6D" w:rsidRDefault="00C7584C" w:rsidP="00C7584C">
      <w:pPr>
        <w:widowControl w:val="0"/>
        <w:autoSpaceDE w:val="0"/>
        <w:autoSpaceDN w:val="0"/>
        <w:adjustRightInd w:val="0"/>
        <w:ind w:left="3600"/>
        <w:rPr>
          <w:rFonts w:ascii="Arial" w:hAnsi="Arial" w:cs="Arial"/>
        </w:rPr>
      </w:pPr>
      <w:r w:rsidRPr="00FD1D6D">
        <w:rPr>
          <w:rFonts w:ascii="Arial" w:hAnsi="Arial" w:cs="Arial"/>
          <w:b/>
          <w:bCs/>
        </w:rPr>
        <w:t>М.П.</w:t>
      </w:r>
    </w:p>
    <w:p w:rsidR="00C7584C" w:rsidRPr="00FD1D6D" w:rsidRDefault="00C7584C" w:rsidP="00C7584C">
      <w:pPr>
        <w:widowControl w:val="0"/>
        <w:autoSpaceDE w:val="0"/>
        <w:autoSpaceDN w:val="0"/>
        <w:adjustRightInd w:val="0"/>
        <w:spacing w:line="36" w:lineRule="exact"/>
        <w:rPr>
          <w:rFonts w:ascii="Arial" w:hAnsi="Arial" w:cs="Arial"/>
        </w:rPr>
      </w:pPr>
    </w:p>
    <w:p w:rsidR="00412C2C" w:rsidRPr="00FD1D6D" w:rsidRDefault="00C7584C" w:rsidP="000B4355">
      <w:pPr>
        <w:tabs>
          <w:tab w:val="left" w:pos="-180"/>
        </w:tabs>
        <w:rPr>
          <w:rFonts w:ascii="Arial" w:hAnsi="Arial" w:cs="Arial"/>
          <w:b/>
          <w:bCs/>
          <w:iCs/>
          <w:sz w:val="28"/>
          <w:szCs w:val="28"/>
          <w:lang w:val="sr-Cyrl-RS"/>
        </w:rPr>
      </w:pPr>
      <w:r w:rsidRPr="00FD1D6D">
        <w:rPr>
          <w:rFonts w:ascii="Arial" w:hAnsi="Arial" w:cs="Arial"/>
        </w:rPr>
        <w:t>_____________________</w:t>
      </w:r>
      <w:r w:rsidRPr="00FD1D6D">
        <w:rPr>
          <w:rFonts w:ascii="Arial" w:hAnsi="Arial" w:cs="Arial"/>
        </w:rPr>
        <w:tab/>
      </w:r>
      <w:r w:rsidRPr="00FD1D6D">
        <w:rPr>
          <w:rFonts w:ascii="Arial" w:hAnsi="Arial" w:cs="Arial"/>
          <w:lang w:val="sr-Cyrl-RS"/>
        </w:rPr>
        <w:t xml:space="preserve">                                            </w:t>
      </w:r>
      <w:r w:rsidRPr="00FD1D6D">
        <w:rPr>
          <w:rFonts w:ascii="Arial" w:hAnsi="Arial" w:cs="Arial"/>
        </w:rPr>
        <w:t>_______________________</w:t>
      </w:r>
    </w:p>
    <w:p w:rsidR="009E65E6" w:rsidRPr="00FD1D6D" w:rsidRDefault="009E65E6" w:rsidP="00C7584C">
      <w:pPr>
        <w:widowControl w:val="0"/>
        <w:autoSpaceDE w:val="0"/>
        <w:autoSpaceDN w:val="0"/>
        <w:adjustRightInd w:val="0"/>
        <w:ind w:left="1860"/>
        <w:rPr>
          <w:rFonts w:ascii="Arial" w:hAnsi="Arial" w:cs="Arial"/>
          <w:b/>
          <w:bCs/>
          <w:lang w:val="sr-Cyrl-RS"/>
        </w:rPr>
      </w:pPr>
    </w:p>
    <w:p w:rsidR="009E65E6" w:rsidRPr="00FD1D6D" w:rsidRDefault="009E65E6" w:rsidP="00C7584C">
      <w:pPr>
        <w:widowControl w:val="0"/>
        <w:autoSpaceDE w:val="0"/>
        <w:autoSpaceDN w:val="0"/>
        <w:adjustRightInd w:val="0"/>
        <w:ind w:left="1860"/>
        <w:rPr>
          <w:rFonts w:ascii="Arial" w:hAnsi="Arial" w:cs="Arial"/>
          <w:b/>
          <w:bCs/>
          <w:lang w:val="sr-Cyrl-RS"/>
        </w:rPr>
      </w:pPr>
    </w:p>
    <w:p w:rsidR="009E65E6" w:rsidRPr="00FD1D6D" w:rsidRDefault="009E65E6" w:rsidP="00C7584C">
      <w:pPr>
        <w:widowControl w:val="0"/>
        <w:autoSpaceDE w:val="0"/>
        <w:autoSpaceDN w:val="0"/>
        <w:adjustRightInd w:val="0"/>
        <w:ind w:left="1860"/>
        <w:rPr>
          <w:rFonts w:ascii="Arial" w:hAnsi="Arial" w:cs="Arial"/>
          <w:b/>
          <w:bCs/>
          <w:lang w:val="sr-Cyrl-RS"/>
        </w:rPr>
      </w:pPr>
    </w:p>
    <w:p w:rsidR="009E65E6" w:rsidRPr="00FD1D6D" w:rsidRDefault="009E65E6" w:rsidP="00C7584C">
      <w:pPr>
        <w:widowControl w:val="0"/>
        <w:autoSpaceDE w:val="0"/>
        <w:autoSpaceDN w:val="0"/>
        <w:adjustRightInd w:val="0"/>
        <w:ind w:left="1860"/>
        <w:rPr>
          <w:rFonts w:ascii="Arial" w:hAnsi="Arial" w:cs="Arial"/>
          <w:b/>
          <w:bCs/>
          <w:lang w:val="sr-Cyrl-RS"/>
        </w:rPr>
      </w:pPr>
    </w:p>
    <w:p w:rsidR="001D18F9" w:rsidRDefault="001D18F9" w:rsidP="00C7584C">
      <w:pPr>
        <w:widowControl w:val="0"/>
        <w:autoSpaceDE w:val="0"/>
        <w:autoSpaceDN w:val="0"/>
        <w:adjustRightInd w:val="0"/>
        <w:ind w:left="1860"/>
        <w:rPr>
          <w:rFonts w:ascii="Arial" w:hAnsi="Arial" w:cs="Arial"/>
          <w:b/>
          <w:bCs/>
          <w:lang w:val="sr-Cyrl-RS"/>
        </w:rPr>
      </w:pPr>
    </w:p>
    <w:p w:rsidR="00192339" w:rsidRDefault="00192339" w:rsidP="00C7584C">
      <w:pPr>
        <w:widowControl w:val="0"/>
        <w:autoSpaceDE w:val="0"/>
        <w:autoSpaceDN w:val="0"/>
        <w:adjustRightInd w:val="0"/>
        <w:ind w:left="1860"/>
        <w:rPr>
          <w:rFonts w:ascii="Arial" w:hAnsi="Arial" w:cs="Arial"/>
          <w:b/>
          <w:bCs/>
          <w:lang w:val="sr-Cyrl-RS"/>
        </w:rPr>
      </w:pPr>
    </w:p>
    <w:p w:rsidR="001D18F9" w:rsidRDefault="001D18F9" w:rsidP="00C7584C">
      <w:pPr>
        <w:widowControl w:val="0"/>
        <w:autoSpaceDE w:val="0"/>
        <w:autoSpaceDN w:val="0"/>
        <w:adjustRightInd w:val="0"/>
        <w:ind w:left="1860"/>
        <w:rPr>
          <w:rFonts w:ascii="Arial" w:hAnsi="Arial" w:cs="Arial"/>
          <w:b/>
          <w:bCs/>
          <w:lang w:val="sr-Cyrl-RS"/>
        </w:rPr>
      </w:pPr>
    </w:p>
    <w:p w:rsidR="00C7584C" w:rsidRPr="00FD1D6D" w:rsidRDefault="00C7584C" w:rsidP="00C7584C">
      <w:pPr>
        <w:widowControl w:val="0"/>
        <w:autoSpaceDE w:val="0"/>
        <w:autoSpaceDN w:val="0"/>
        <w:adjustRightInd w:val="0"/>
        <w:ind w:left="1860"/>
        <w:rPr>
          <w:rFonts w:ascii="Arial" w:hAnsi="Arial" w:cs="Arial"/>
        </w:rPr>
      </w:pPr>
      <w:r w:rsidRPr="00FD1D6D">
        <w:rPr>
          <w:rFonts w:ascii="Arial" w:hAnsi="Arial" w:cs="Arial"/>
          <w:b/>
          <w:bCs/>
        </w:rPr>
        <w:lastRenderedPageBreak/>
        <w:t>ПОДАЦИ О ЧЛАНУ ГРУПЕ – НОСИЛАЦ ПОСЛА</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692032" behindDoc="1" locked="0" layoutInCell="0" allowOverlap="1" wp14:anchorId="2926A8AF" wp14:editId="4B220622">
                <wp:simplePos x="0" y="0"/>
                <wp:positionH relativeFrom="column">
                  <wp:posOffset>95885</wp:posOffset>
                </wp:positionH>
                <wp:positionV relativeFrom="paragraph">
                  <wp:posOffset>233045</wp:posOffset>
                </wp:positionV>
                <wp:extent cx="5752465" cy="0"/>
                <wp:effectExtent l="0" t="0" r="0" b="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5pt,18.35pt" to="46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" o:allowincell="f" strokeweight=".16931mm"/>
            </w:pict>
          </mc:Fallback>
        </mc:AlternateContent>
      </w:r>
      <w:r w:rsidRPr="00FD1D6D">
        <w:rPr>
          <w:rFonts w:ascii="Arial" w:hAnsi="Arial" w:cs="Arial"/>
          <w:noProof/>
          <w:lang w:val="en-US"/>
        </w:rPr>
        <mc:AlternateContent>
          <mc:Choice Requires="wps">
            <w:drawing>
              <wp:anchor distT="0" distB="0" distL="114300" distR="114300" simplePos="0" relativeHeight="251693056" behindDoc="1" locked="0" layoutInCell="0" allowOverlap="1" wp14:anchorId="735227E8" wp14:editId="31D1DC27">
                <wp:simplePos x="0" y="0"/>
                <wp:positionH relativeFrom="column">
                  <wp:posOffset>99060</wp:posOffset>
                </wp:positionH>
                <wp:positionV relativeFrom="paragraph">
                  <wp:posOffset>229870</wp:posOffset>
                </wp:positionV>
                <wp:extent cx="0" cy="784860"/>
                <wp:effectExtent l="0" t="0" r="0" b="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486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18.1pt" to="7.8pt,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694080" behindDoc="1" locked="0" layoutInCell="0" allowOverlap="1" wp14:anchorId="5AF79B29" wp14:editId="68084950">
                <wp:simplePos x="0" y="0"/>
                <wp:positionH relativeFrom="column">
                  <wp:posOffset>95885</wp:posOffset>
                </wp:positionH>
                <wp:positionV relativeFrom="paragraph">
                  <wp:posOffset>1011555</wp:posOffset>
                </wp:positionV>
                <wp:extent cx="5752465" cy="0"/>
                <wp:effectExtent l="0" t="0" r="0" b="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5pt,79.65pt" to="460.5pt,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696128" behindDoc="1" locked="0" layoutInCell="0" allowOverlap="1" wp14:anchorId="20F15E9A" wp14:editId="66C6F9EF">
                <wp:simplePos x="0" y="0"/>
                <wp:positionH relativeFrom="column">
                  <wp:posOffset>5845810</wp:posOffset>
                </wp:positionH>
                <wp:positionV relativeFrom="paragraph">
                  <wp:posOffset>229870</wp:posOffset>
                </wp:positionV>
                <wp:extent cx="0" cy="784860"/>
                <wp:effectExtent l="0" t="0" r="0" b="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486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0.3pt,18.1pt" to="460.3pt,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" o:allowincell="f" strokeweight=".16931mm"/>
            </w:pict>
          </mc:Fallback>
        </mc:AlternateContent>
      </w:r>
    </w:p>
    <w:p w:rsidR="00C7584C" w:rsidRPr="00FD1D6D" w:rsidRDefault="00F41675" w:rsidP="00C82044">
      <w:pPr>
        <w:widowControl w:val="0"/>
        <w:autoSpaceDE w:val="0"/>
        <w:autoSpaceDN w:val="0"/>
        <w:adjustRightInd w:val="0"/>
        <w:spacing w:line="200" w:lineRule="exact"/>
        <w:rPr>
          <w:rFonts w:ascii="Arial" w:hAnsi="Arial" w:cs="Arial"/>
          <w:lang w:val="sr-Cyrl-RS"/>
        </w:rPr>
      </w:pPr>
      <w:r w:rsidRPr="00FD1D6D">
        <w:rPr>
          <w:rFonts w:ascii="Arial" w:hAnsi="Arial" w:cs="Arial"/>
          <w:noProof/>
          <w:lang w:val="en-US"/>
        </w:rPr>
        <mc:AlternateContent>
          <mc:Choice Requires="wps">
            <w:drawing>
              <wp:anchor distT="0" distB="0" distL="114300" distR="114300" simplePos="0" relativeHeight="251695104" behindDoc="1" locked="0" layoutInCell="0" allowOverlap="1" wp14:anchorId="7A6F244E" wp14:editId="14D0C66A">
                <wp:simplePos x="0" y="0"/>
                <wp:positionH relativeFrom="column">
                  <wp:posOffset>2199640</wp:posOffset>
                </wp:positionH>
                <wp:positionV relativeFrom="paragraph">
                  <wp:posOffset>99060</wp:posOffset>
                </wp:positionV>
                <wp:extent cx="0" cy="784860"/>
                <wp:effectExtent l="0" t="0" r="19050" b="1524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486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pt,7.8pt" to="173.2pt,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" o:allowincell="f" strokeweight=".16931mm"/>
            </w:pict>
          </mc:Fallback>
        </mc:AlternateContent>
      </w:r>
    </w:p>
    <w:p w:rsidR="00C7584C" w:rsidRPr="00FD1D6D" w:rsidRDefault="00F41675" w:rsidP="00F41675">
      <w:pPr>
        <w:widowControl w:val="0"/>
        <w:overflowPunct w:val="0"/>
        <w:autoSpaceDE w:val="0"/>
        <w:autoSpaceDN w:val="0"/>
        <w:adjustRightInd w:val="0"/>
        <w:spacing w:line="231" w:lineRule="auto"/>
        <w:ind w:left="260" w:right="7290"/>
        <w:rPr>
          <w:rFonts w:ascii="Arial" w:hAnsi="Arial" w:cs="Arial"/>
        </w:rPr>
      </w:pPr>
      <w:r w:rsidRPr="00FD1D6D">
        <w:rPr>
          <w:rFonts w:ascii="Arial" w:hAnsi="Arial" w:cs="Arial"/>
          <w:b/>
          <w:bCs/>
        </w:rPr>
        <w:t>Пословно име или скраћ</w:t>
      </w:r>
      <w:r w:rsidRPr="00FD1D6D">
        <w:rPr>
          <w:rFonts w:ascii="Arial" w:hAnsi="Arial" w:cs="Arial"/>
          <w:b/>
          <w:bCs/>
          <w:lang w:val="sr-Cyrl-RS"/>
        </w:rPr>
        <w:t>е</w:t>
      </w:r>
      <w:r w:rsidR="00C7584C" w:rsidRPr="00FD1D6D">
        <w:rPr>
          <w:rFonts w:ascii="Arial" w:hAnsi="Arial" w:cs="Arial"/>
          <w:b/>
          <w:bCs/>
        </w:rPr>
        <w:t>ни назив</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w:drawing>
          <wp:anchor distT="0" distB="0" distL="114300" distR="114300" simplePos="0" relativeHeight="251697152" behindDoc="1" locked="0" layoutInCell="0" allowOverlap="1" wp14:anchorId="28589093" wp14:editId="68AF167D">
            <wp:simplePos x="0" y="0"/>
            <wp:positionH relativeFrom="column">
              <wp:posOffset>116205</wp:posOffset>
            </wp:positionH>
            <wp:positionV relativeFrom="paragraph">
              <wp:posOffset>436245</wp:posOffset>
            </wp:positionV>
            <wp:extent cx="5713095" cy="501205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5713095" cy="5012055"/>
                    </a:xfrm>
                    <a:prstGeom prst="rect">
                      <a:avLst/>
                    </a:prstGeom>
                    <a:noFill/>
                  </pic:spPr>
                </pic:pic>
              </a:graphicData>
            </a:graphic>
            <wp14:sizeRelH relativeFrom="page">
              <wp14:pctWidth>0</wp14:pctWidth>
            </wp14:sizeRelH>
            <wp14:sizeRelV relativeFrom="page">
              <wp14:pctHeight>0</wp14:pctHeight>
            </wp14:sizeRelV>
          </wp:anchor>
        </w:drawing>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F41675" w:rsidP="00C7584C">
      <w:pPr>
        <w:widowControl w:val="0"/>
        <w:autoSpaceDE w:val="0"/>
        <w:autoSpaceDN w:val="0"/>
        <w:adjustRightInd w:val="0"/>
        <w:spacing w:line="300" w:lineRule="exact"/>
        <w:rPr>
          <w:rFonts w:ascii="Arial" w:hAnsi="Arial" w:cs="Arial"/>
        </w:rPr>
      </w:pPr>
      <w:r w:rsidRPr="00FD1D6D">
        <w:rPr>
          <w:rFonts w:ascii="Arial" w:hAnsi="Arial" w:cs="Arial"/>
          <w:noProof/>
          <w:lang w:val="en-US"/>
        </w:rPr>
        <w:drawing>
          <wp:anchor distT="0" distB="0" distL="114300" distR="114300" simplePos="0" relativeHeight="251698176" behindDoc="1" locked="0" layoutInCell="0" allowOverlap="1" wp14:anchorId="1FFEB75E" wp14:editId="09CD5197">
            <wp:simplePos x="0" y="0"/>
            <wp:positionH relativeFrom="column">
              <wp:posOffset>97155</wp:posOffset>
            </wp:positionH>
            <wp:positionV relativeFrom="paragraph">
              <wp:posOffset>55245</wp:posOffset>
            </wp:positionV>
            <wp:extent cx="5713095" cy="5012055"/>
            <wp:effectExtent l="0" t="0" r="190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13095" cy="5012055"/>
                    </a:xfrm>
                    <a:prstGeom prst="rect">
                      <a:avLst/>
                    </a:prstGeom>
                    <a:noFill/>
                  </pic:spPr>
                </pic:pic>
              </a:graphicData>
            </a:graphic>
            <wp14:sizeRelH relativeFrom="page">
              <wp14:pctWidth>0</wp14:pctWidth>
            </wp14:sizeRelH>
            <wp14:sizeRelV relativeFrom="page">
              <wp14:pctHeight>0</wp14:pctHeight>
            </wp14:sizeRelV>
          </wp:anchor>
        </w:drawing>
      </w:r>
    </w:p>
    <w:p w:rsidR="00C7584C" w:rsidRPr="00FD1D6D" w:rsidRDefault="00C7584C" w:rsidP="00C7584C">
      <w:pPr>
        <w:widowControl w:val="0"/>
        <w:autoSpaceDE w:val="0"/>
        <w:autoSpaceDN w:val="0"/>
        <w:adjustRightInd w:val="0"/>
        <w:ind w:left="2700"/>
        <w:rPr>
          <w:rFonts w:ascii="Arial" w:hAnsi="Arial" w:cs="Arial"/>
        </w:rPr>
      </w:pPr>
      <w:r w:rsidRPr="00FD1D6D">
        <w:rPr>
          <w:rFonts w:ascii="Arial" w:hAnsi="Arial" w:cs="Arial"/>
          <w:b/>
          <w:bCs/>
        </w:rPr>
        <w:t>Улица и број</w:t>
      </w:r>
    </w:p>
    <w:p w:rsidR="00C7584C" w:rsidRPr="00FD1D6D" w:rsidRDefault="00C7584C" w:rsidP="00C7584C">
      <w:pPr>
        <w:widowControl w:val="0"/>
        <w:autoSpaceDE w:val="0"/>
        <w:autoSpaceDN w:val="0"/>
        <w:adjustRightInd w:val="0"/>
        <w:spacing w:line="232" w:lineRule="exact"/>
        <w:rPr>
          <w:rFonts w:ascii="Arial" w:hAnsi="Arial" w:cs="Arial"/>
        </w:rPr>
      </w:pPr>
    </w:p>
    <w:p w:rsidR="00C7584C" w:rsidRPr="00FD1D6D" w:rsidRDefault="00C7584C" w:rsidP="00C7584C">
      <w:pPr>
        <w:widowControl w:val="0"/>
        <w:autoSpaceDE w:val="0"/>
        <w:autoSpaceDN w:val="0"/>
        <w:adjustRightInd w:val="0"/>
        <w:ind w:left="980"/>
        <w:rPr>
          <w:rFonts w:ascii="Arial" w:hAnsi="Arial" w:cs="Arial"/>
        </w:rPr>
      </w:pPr>
      <w:r w:rsidRPr="00FD1D6D">
        <w:rPr>
          <w:rFonts w:ascii="Arial" w:hAnsi="Arial" w:cs="Arial"/>
          <w:b/>
          <w:bCs/>
        </w:rPr>
        <w:t>Адреса</w:t>
      </w:r>
    </w:p>
    <w:p w:rsidR="00C7584C" w:rsidRPr="00FD1D6D" w:rsidRDefault="00C7584C" w:rsidP="00C7584C">
      <w:pPr>
        <w:widowControl w:val="0"/>
        <w:autoSpaceDE w:val="0"/>
        <w:autoSpaceDN w:val="0"/>
        <w:adjustRightInd w:val="0"/>
        <w:spacing w:line="190" w:lineRule="auto"/>
        <w:ind w:left="2700"/>
        <w:rPr>
          <w:rFonts w:ascii="Arial" w:hAnsi="Arial" w:cs="Arial"/>
        </w:rPr>
      </w:pPr>
      <w:r w:rsidRPr="00FD1D6D">
        <w:rPr>
          <w:rFonts w:ascii="Arial" w:hAnsi="Arial" w:cs="Arial"/>
          <w:b/>
          <w:bCs/>
          <w:sz w:val="16"/>
          <w:szCs w:val="16"/>
        </w:rPr>
        <w:t>Место</w:t>
      </w:r>
    </w:p>
    <w:p w:rsidR="00C7584C" w:rsidRPr="00FD1D6D" w:rsidRDefault="00C7584C" w:rsidP="00C7584C">
      <w:pPr>
        <w:widowControl w:val="0"/>
        <w:autoSpaceDE w:val="0"/>
        <w:autoSpaceDN w:val="0"/>
        <w:adjustRightInd w:val="0"/>
        <w:spacing w:line="222" w:lineRule="auto"/>
        <w:ind w:left="900"/>
        <w:rPr>
          <w:rFonts w:ascii="Arial" w:hAnsi="Arial" w:cs="Arial"/>
        </w:rPr>
      </w:pPr>
      <w:r w:rsidRPr="00FD1D6D">
        <w:rPr>
          <w:rFonts w:ascii="Arial" w:hAnsi="Arial" w:cs="Arial"/>
          <w:b/>
          <w:bCs/>
        </w:rPr>
        <w:t>седишта</w:t>
      </w:r>
    </w:p>
    <w:p w:rsidR="00C7584C" w:rsidRPr="00FD1D6D" w:rsidRDefault="00C7584C" w:rsidP="00C7584C">
      <w:pPr>
        <w:widowControl w:val="0"/>
        <w:autoSpaceDE w:val="0"/>
        <w:autoSpaceDN w:val="0"/>
        <w:adjustRightInd w:val="0"/>
        <w:spacing w:line="316" w:lineRule="exact"/>
        <w:rPr>
          <w:rFonts w:ascii="Arial" w:hAnsi="Arial" w:cs="Arial"/>
        </w:rPr>
      </w:pPr>
    </w:p>
    <w:p w:rsidR="00C7584C" w:rsidRPr="00FD1D6D" w:rsidRDefault="00C7584C" w:rsidP="00C7584C">
      <w:pPr>
        <w:widowControl w:val="0"/>
        <w:autoSpaceDE w:val="0"/>
        <w:autoSpaceDN w:val="0"/>
        <w:adjustRightInd w:val="0"/>
        <w:ind w:left="2700"/>
        <w:rPr>
          <w:rFonts w:ascii="Arial" w:hAnsi="Arial" w:cs="Arial"/>
        </w:rPr>
      </w:pPr>
      <w:r w:rsidRPr="00FD1D6D">
        <w:rPr>
          <w:rFonts w:ascii="Arial" w:hAnsi="Arial" w:cs="Arial"/>
          <w:b/>
          <w:bCs/>
        </w:rPr>
        <w:t>Општина</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65" w:lineRule="exact"/>
        <w:rPr>
          <w:rFonts w:ascii="Arial" w:hAnsi="Arial" w:cs="Arial"/>
        </w:rPr>
      </w:pPr>
    </w:p>
    <w:p w:rsidR="00C7584C" w:rsidRPr="00FD1D6D" w:rsidRDefault="00C7584C" w:rsidP="00C7584C">
      <w:pPr>
        <w:widowControl w:val="0"/>
        <w:autoSpaceDE w:val="0"/>
        <w:autoSpaceDN w:val="0"/>
        <w:adjustRightInd w:val="0"/>
        <w:spacing w:line="239" w:lineRule="auto"/>
        <w:ind w:left="300"/>
        <w:rPr>
          <w:rFonts w:ascii="Arial" w:hAnsi="Arial" w:cs="Arial"/>
        </w:rPr>
      </w:pPr>
      <w:r w:rsidRPr="00FD1D6D">
        <w:rPr>
          <w:rFonts w:ascii="Arial" w:hAnsi="Arial" w:cs="Arial"/>
          <w:b/>
          <w:bCs/>
        </w:rPr>
        <w:t>Матични број понуђача</w:t>
      </w:r>
    </w:p>
    <w:p w:rsidR="00C7584C" w:rsidRPr="00FD1D6D" w:rsidRDefault="00C7584C" w:rsidP="00C7584C">
      <w:pPr>
        <w:widowControl w:val="0"/>
        <w:autoSpaceDE w:val="0"/>
        <w:autoSpaceDN w:val="0"/>
        <w:adjustRightInd w:val="0"/>
        <w:spacing w:line="375" w:lineRule="exact"/>
        <w:rPr>
          <w:rFonts w:ascii="Arial" w:hAnsi="Arial" w:cs="Arial"/>
        </w:rPr>
      </w:pPr>
    </w:p>
    <w:p w:rsidR="00C7584C" w:rsidRPr="00FD1D6D" w:rsidRDefault="00C7584C" w:rsidP="00C7584C">
      <w:pPr>
        <w:widowControl w:val="0"/>
        <w:overflowPunct w:val="0"/>
        <w:autoSpaceDE w:val="0"/>
        <w:autoSpaceDN w:val="0"/>
        <w:adjustRightInd w:val="0"/>
        <w:spacing w:line="244" w:lineRule="auto"/>
        <w:ind w:left="300" w:right="6760"/>
        <w:rPr>
          <w:rFonts w:ascii="Arial" w:hAnsi="Arial" w:cs="Arial"/>
        </w:rPr>
      </w:pPr>
      <w:r w:rsidRPr="00FD1D6D">
        <w:rPr>
          <w:rFonts w:ascii="Arial" w:hAnsi="Arial" w:cs="Arial"/>
          <w:b/>
          <w:bCs/>
          <w:sz w:val="21"/>
          <w:szCs w:val="21"/>
        </w:rPr>
        <w:t>Порески идентификациони број</w:t>
      </w:r>
    </w:p>
    <w:p w:rsidR="00C7584C" w:rsidRPr="00FD1D6D" w:rsidRDefault="00C7584C" w:rsidP="00C7584C">
      <w:pPr>
        <w:widowControl w:val="0"/>
        <w:autoSpaceDE w:val="0"/>
        <w:autoSpaceDN w:val="0"/>
        <w:adjustRightInd w:val="0"/>
        <w:spacing w:line="315" w:lineRule="exact"/>
        <w:rPr>
          <w:rFonts w:ascii="Arial" w:hAnsi="Arial" w:cs="Arial"/>
        </w:rPr>
      </w:pPr>
    </w:p>
    <w:p w:rsidR="00C7584C" w:rsidRPr="00FD1D6D" w:rsidRDefault="00C7584C" w:rsidP="00C7584C">
      <w:pPr>
        <w:widowControl w:val="0"/>
        <w:autoSpaceDE w:val="0"/>
        <w:autoSpaceDN w:val="0"/>
        <w:adjustRightInd w:val="0"/>
        <w:spacing w:line="239" w:lineRule="auto"/>
        <w:ind w:left="300"/>
        <w:rPr>
          <w:rFonts w:ascii="Arial" w:hAnsi="Arial" w:cs="Arial"/>
        </w:rPr>
      </w:pPr>
      <w:r w:rsidRPr="00FD1D6D">
        <w:rPr>
          <w:rFonts w:ascii="Arial" w:hAnsi="Arial" w:cs="Arial"/>
          <w:b/>
          <w:bCs/>
        </w:rPr>
        <w:t>Одговорно лице</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64" w:lineRule="exact"/>
        <w:rPr>
          <w:rFonts w:ascii="Arial" w:hAnsi="Arial" w:cs="Arial"/>
        </w:rPr>
      </w:pPr>
    </w:p>
    <w:p w:rsidR="00C7584C" w:rsidRPr="00FD1D6D" w:rsidRDefault="00C7584C" w:rsidP="00C7584C">
      <w:pPr>
        <w:widowControl w:val="0"/>
        <w:autoSpaceDE w:val="0"/>
        <w:autoSpaceDN w:val="0"/>
        <w:adjustRightInd w:val="0"/>
        <w:spacing w:line="239" w:lineRule="auto"/>
        <w:ind w:left="300"/>
        <w:rPr>
          <w:rFonts w:ascii="Arial" w:hAnsi="Arial" w:cs="Arial"/>
        </w:rPr>
      </w:pPr>
      <w:r w:rsidRPr="00FD1D6D">
        <w:rPr>
          <w:rFonts w:ascii="Arial" w:hAnsi="Arial" w:cs="Arial"/>
          <w:b/>
          <w:bCs/>
        </w:rPr>
        <w:t>Лице за контакт</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66" w:lineRule="exact"/>
        <w:rPr>
          <w:rFonts w:ascii="Arial" w:hAnsi="Arial" w:cs="Arial"/>
        </w:rPr>
      </w:pPr>
    </w:p>
    <w:p w:rsidR="00C7584C" w:rsidRPr="00FD1D6D" w:rsidRDefault="00C7584C" w:rsidP="00C7584C">
      <w:pPr>
        <w:widowControl w:val="0"/>
        <w:autoSpaceDE w:val="0"/>
        <w:autoSpaceDN w:val="0"/>
        <w:adjustRightInd w:val="0"/>
        <w:spacing w:line="239" w:lineRule="auto"/>
        <w:ind w:left="300"/>
        <w:rPr>
          <w:rFonts w:ascii="Arial" w:hAnsi="Arial" w:cs="Arial"/>
        </w:rPr>
      </w:pPr>
      <w:r w:rsidRPr="00FD1D6D">
        <w:rPr>
          <w:rFonts w:ascii="Arial" w:hAnsi="Arial" w:cs="Arial"/>
          <w:b/>
          <w:bCs/>
        </w:rPr>
        <w:t>Телефон</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63" w:lineRule="exact"/>
        <w:rPr>
          <w:rFonts w:ascii="Arial" w:hAnsi="Arial" w:cs="Arial"/>
        </w:rPr>
      </w:pPr>
    </w:p>
    <w:p w:rsidR="00C7584C" w:rsidRPr="00FD1D6D" w:rsidRDefault="00C7584C" w:rsidP="00C7584C">
      <w:pPr>
        <w:widowControl w:val="0"/>
        <w:autoSpaceDE w:val="0"/>
        <w:autoSpaceDN w:val="0"/>
        <w:adjustRightInd w:val="0"/>
        <w:spacing w:line="239" w:lineRule="auto"/>
        <w:ind w:left="300"/>
        <w:rPr>
          <w:rFonts w:ascii="Arial" w:hAnsi="Arial" w:cs="Arial"/>
        </w:rPr>
      </w:pPr>
      <w:r w:rsidRPr="00FD1D6D">
        <w:rPr>
          <w:rFonts w:ascii="Arial" w:hAnsi="Arial" w:cs="Arial"/>
          <w:b/>
          <w:bCs/>
        </w:rPr>
        <w:t>Телефакс</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66" w:lineRule="exact"/>
        <w:rPr>
          <w:rFonts w:ascii="Arial" w:hAnsi="Arial" w:cs="Arial"/>
        </w:rPr>
      </w:pPr>
    </w:p>
    <w:p w:rsidR="00C7584C" w:rsidRPr="00FD1D6D" w:rsidRDefault="00C7584C" w:rsidP="00C7584C">
      <w:pPr>
        <w:widowControl w:val="0"/>
        <w:autoSpaceDE w:val="0"/>
        <w:autoSpaceDN w:val="0"/>
        <w:adjustRightInd w:val="0"/>
        <w:spacing w:line="239" w:lineRule="auto"/>
        <w:ind w:left="300"/>
        <w:rPr>
          <w:rFonts w:ascii="Arial" w:hAnsi="Arial" w:cs="Arial"/>
        </w:rPr>
      </w:pPr>
      <w:r w:rsidRPr="00FD1D6D">
        <w:rPr>
          <w:rFonts w:ascii="Arial" w:hAnsi="Arial" w:cs="Arial"/>
          <w:b/>
          <w:bCs/>
        </w:rPr>
        <w:t>е-маил:</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66" w:lineRule="exact"/>
        <w:rPr>
          <w:rFonts w:ascii="Arial" w:hAnsi="Arial" w:cs="Arial"/>
        </w:rPr>
      </w:pPr>
    </w:p>
    <w:p w:rsidR="00C7584C" w:rsidRPr="00FD1D6D" w:rsidRDefault="00C7584C" w:rsidP="00C7584C">
      <w:pPr>
        <w:widowControl w:val="0"/>
        <w:autoSpaceDE w:val="0"/>
        <w:autoSpaceDN w:val="0"/>
        <w:adjustRightInd w:val="0"/>
        <w:spacing w:line="239" w:lineRule="auto"/>
        <w:ind w:left="300"/>
        <w:rPr>
          <w:rFonts w:ascii="Arial" w:hAnsi="Arial" w:cs="Arial"/>
        </w:rPr>
      </w:pPr>
      <w:r w:rsidRPr="00FD1D6D">
        <w:rPr>
          <w:rFonts w:ascii="Arial" w:hAnsi="Arial" w:cs="Arial"/>
          <w:b/>
          <w:bCs/>
        </w:rPr>
        <w:t>Рачун - Банка</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318" w:lineRule="exact"/>
        <w:rPr>
          <w:rFonts w:ascii="Arial" w:hAnsi="Arial" w:cs="Arial"/>
        </w:rPr>
      </w:pPr>
    </w:p>
    <w:p w:rsidR="00C7584C" w:rsidRPr="00FD1D6D" w:rsidRDefault="00C7584C" w:rsidP="00C7584C">
      <w:pPr>
        <w:widowControl w:val="0"/>
        <w:autoSpaceDE w:val="0"/>
        <w:autoSpaceDN w:val="0"/>
        <w:adjustRightInd w:val="0"/>
        <w:spacing w:line="239" w:lineRule="auto"/>
        <w:ind w:left="420"/>
        <w:rPr>
          <w:rFonts w:ascii="Arial" w:hAnsi="Arial" w:cs="Arial"/>
        </w:rPr>
      </w:pPr>
      <w:r w:rsidRPr="00FD1D6D">
        <w:rPr>
          <w:rFonts w:ascii="Arial" w:hAnsi="Arial" w:cs="Arial"/>
          <w:i/>
          <w:iCs/>
          <w:sz w:val="20"/>
          <w:szCs w:val="20"/>
        </w:rPr>
        <w:t>Овај образац се доставља  у случају подношења заједничке понуде.</w:t>
      </w:r>
    </w:p>
    <w:p w:rsidR="00C7584C" w:rsidRPr="00FD1D6D" w:rsidRDefault="00C7584C" w:rsidP="00C7584C">
      <w:pPr>
        <w:widowControl w:val="0"/>
        <w:autoSpaceDE w:val="0"/>
        <w:autoSpaceDN w:val="0"/>
        <w:adjustRightInd w:val="0"/>
        <w:spacing w:line="35" w:lineRule="exact"/>
        <w:rPr>
          <w:rFonts w:ascii="Arial" w:hAnsi="Arial" w:cs="Arial"/>
        </w:rPr>
      </w:pPr>
    </w:p>
    <w:p w:rsidR="00C7584C" w:rsidRPr="00FD1D6D" w:rsidRDefault="00C7584C" w:rsidP="00C7584C">
      <w:pPr>
        <w:widowControl w:val="0"/>
        <w:autoSpaceDE w:val="0"/>
        <w:autoSpaceDN w:val="0"/>
        <w:adjustRightInd w:val="0"/>
        <w:spacing w:line="239" w:lineRule="auto"/>
        <w:ind w:left="400"/>
        <w:rPr>
          <w:rFonts w:ascii="Arial" w:hAnsi="Arial" w:cs="Arial"/>
        </w:rPr>
      </w:pPr>
      <w:r w:rsidRPr="00FD1D6D">
        <w:rPr>
          <w:rFonts w:ascii="Arial" w:hAnsi="Arial" w:cs="Arial"/>
          <w:i/>
          <w:iCs/>
          <w:sz w:val="20"/>
          <w:szCs w:val="20"/>
        </w:rPr>
        <w:t>У случају другачијег наступања у поступку, образац није потребно достављати.</w:t>
      </w:r>
    </w:p>
    <w:p w:rsidR="00C7584C" w:rsidRPr="00FD1D6D" w:rsidRDefault="00C7584C" w:rsidP="00C7584C">
      <w:pPr>
        <w:widowControl w:val="0"/>
        <w:autoSpaceDE w:val="0"/>
        <w:autoSpaceDN w:val="0"/>
        <w:adjustRightInd w:val="0"/>
        <w:spacing w:line="302" w:lineRule="exact"/>
        <w:rPr>
          <w:rFonts w:ascii="Arial" w:hAnsi="Arial" w:cs="Arial"/>
        </w:rPr>
      </w:pPr>
    </w:p>
    <w:p w:rsidR="00C7584C" w:rsidRPr="00FD1D6D" w:rsidRDefault="00C7584C" w:rsidP="00C7584C">
      <w:pPr>
        <w:widowControl w:val="0"/>
        <w:tabs>
          <w:tab w:val="left" w:pos="6100"/>
        </w:tabs>
        <w:autoSpaceDE w:val="0"/>
        <w:autoSpaceDN w:val="0"/>
        <w:adjustRightInd w:val="0"/>
        <w:ind w:left="86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C7584C" w:rsidRPr="00FD1D6D" w:rsidRDefault="00C7584C" w:rsidP="00C7584C">
      <w:pPr>
        <w:widowControl w:val="0"/>
        <w:autoSpaceDE w:val="0"/>
        <w:autoSpaceDN w:val="0"/>
        <w:adjustRightInd w:val="0"/>
        <w:spacing w:line="43" w:lineRule="exact"/>
        <w:rPr>
          <w:rFonts w:ascii="Arial" w:hAnsi="Arial" w:cs="Arial"/>
        </w:rPr>
      </w:pPr>
    </w:p>
    <w:p w:rsidR="00C7584C" w:rsidRPr="00FD1D6D" w:rsidRDefault="00C7584C" w:rsidP="00C7584C">
      <w:pPr>
        <w:widowControl w:val="0"/>
        <w:autoSpaceDE w:val="0"/>
        <w:autoSpaceDN w:val="0"/>
        <w:adjustRightInd w:val="0"/>
        <w:ind w:left="3600"/>
        <w:rPr>
          <w:rFonts w:ascii="Arial" w:hAnsi="Arial" w:cs="Arial"/>
        </w:rPr>
      </w:pPr>
      <w:r w:rsidRPr="00FD1D6D">
        <w:rPr>
          <w:rFonts w:ascii="Arial" w:hAnsi="Arial" w:cs="Arial"/>
          <w:b/>
          <w:bCs/>
        </w:rPr>
        <w:t>М.П.</w:t>
      </w:r>
    </w:p>
    <w:p w:rsidR="00C7584C" w:rsidRPr="00FD1D6D" w:rsidRDefault="00C7584C" w:rsidP="00C7584C">
      <w:pPr>
        <w:widowControl w:val="0"/>
        <w:autoSpaceDE w:val="0"/>
        <w:autoSpaceDN w:val="0"/>
        <w:adjustRightInd w:val="0"/>
        <w:spacing w:line="36" w:lineRule="exact"/>
        <w:rPr>
          <w:rFonts w:ascii="Arial" w:hAnsi="Arial" w:cs="Arial"/>
        </w:rPr>
      </w:pPr>
    </w:p>
    <w:p w:rsidR="00C7584C" w:rsidRPr="00FD1D6D" w:rsidRDefault="00C7584C" w:rsidP="00C7584C">
      <w:pPr>
        <w:widowControl w:val="0"/>
        <w:tabs>
          <w:tab w:val="left" w:pos="5920"/>
        </w:tabs>
        <w:autoSpaceDE w:val="0"/>
        <w:autoSpaceDN w:val="0"/>
        <w:adjustRightInd w:val="0"/>
        <w:ind w:left="420"/>
        <w:rPr>
          <w:rFonts w:ascii="Arial" w:hAnsi="Arial" w:cs="Arial"/>
        </w:rPr>
      </w:pPr>
      <w:r w:rsidRPr="00FD1D6D">
        <w:rPr>
          <w:rFonts w:ascii="Arial" w:hAnsi="Arial" w:cs="Arial"/>
        </w:rPr>
        <w:t>_____________________</w:t>
      </w:r>
      <w:r w:rsidRPr="00FD1D6D">
        <w:rPr>
          <w:rFonts w:ascii="Arial" w:hAnsi="Arial" w:cs="Arial"/>
        </w:rPr>
        <w:tab/>
        <w:t>_______________________</w:t>
      </w:r>
    </w:p>
    <w:p w:rsidR="00412C2C" w:rsidRPr="00FD1D6D" w:rsidRDefault="00412C2C" w:rsidP="000B4355">
      <w:pPr>
        <w:tabs>
          <w:tab w:val="left" w:pos="-180"/>
        </w:tabs>
        <w:rPr>
          <w:rFonts w:ascii="Arial" w:hAnsi="Arial" w:cs="Arial"/>
          <w:b/>
          <w:bCs/>
          <w:iCs/>
          <w:sz w:val="28"/>
          <w:szCs w:val="28"/>
          <w:lang w:val="sr-Cyrl-RS"/>
        </w:rPr>
      </w:pPr>
    </w:p>
    <w:p w:rsidR="00412C2C" w:rsidRPr="00FD1D6D" w:rsidRDefault="00412C2C" w:rsidP="000B4355">
      <w:pPr>
        <w:tabs>
          <w:tab w:val="left" w:pos="-180"/>
        </w:tabs>
        <w:rPr>
          <w:rFonts w:ascii="Arial" w:hAnsi="Arial" w:cs="Arial"/>
          <w:b/>
          <w:bCs/>
          <w:iCs/>
          <w:sz w:val="28"/>
          <w:szCs w:val="28"/>
          <w:lang w:val="sr-Cyrl-RS"/>
        </w:rPr>
      </w:pPr>
    </w:p>
    <w:p w:rsidR="009E65E6" w:rsidRPr="00FD1D6D" w:rsidRDefault="009E65E6" w:rsidP="000B4355">
      <w:pPr>
        <w:tabs>
          <w:tab w:val="left" w:pos="-180"/>
        </w:tabs>
        <w:rPr>
          <w:rFonts w:ascii="Arial" w:hAnsi="Arial" w:cs="Arial"/>
          <w:b/>
          <w:bCs/>
          <w:iCs/>
          <w:sz w:val="28"/>
          <w:szCs w:val="28"/>
          <w:lang w:val="sr-Cyrl-RS"/>
        </w:rPr>
      </w:pPr>
    </w:p>
    <w:p w:rsidR="009E65E6" w:rsidRPr="00FD1D6D" w:rsidRDefault="009E65E6" w:rsidP="000B4355">
      <w:pPr>
        <w:tabs>
          <w:tab w:val="left" w:pos="-180"/>
        </w:tabs>
        <w:rPr>
          <w:rFonts w:ascii="Arial" w:hAnsi="Arial" w:cs="Arial"/>
          <w:b/>
          <w:bCs/>
          <w:iCs/>
          <w:sz w:val="28"/>
          <w:szCs w:val="28"/>
          <w:lang w:val="sr-Cyrl-RS"/>
        </w:rPr>
      </w:pPr>
    </w:p>
    <w:p w:rsidR="009E65E6" w:rsidRPr="00FD1D6D" w:rsidRDefault="009E65E6" w:rsidP="000B4355">
      <w:pPr>
        <w:tabs>
          <w:tab w:val="left" w:pos="-180"/>
        </w:tabs>
        <w:rPr>
          <w:rFonts w:ascii="Arial" w:hAnsi="Arial" w:cs="Arial"/>
          <w:b/>
          <w:bCs/>
          <w:iCs/>
          <w:sz w:val="28"/>
          <w:szCs w:val="28"/>
          <w:lang w:val="sr-Cyrl-RS"/>
        </w:rPr>
      </w:pPr>
    </w:p>
    <w:p w:rsidR="009E65E6" w:rsidRPr="00FD1D6D" w:rsidRDefault="009E65E6" w:rsidP="000B4355">
      <w:pPr>
        <w:tabs>
          <w:tab w:val="left" w:pos="-180"/>
        </w:tabs>
        <w:rPr>
          <w:rFonts w:ascii="Arial" w:hAnsi="Arial" w:cs="Arial"/>
          <w:b/>
          <w:bCs/>
          <w:iCs/>
          <w:sz w:val="28"/>
          <w:szCs w:val="28"/>
          <w:lang w:val="sr-Cyrl-RS"/>
        </w:rPr>
      </w:pPr>
    </w:p>
    <w:p w:rsidR="00C7584C" w:rsidRPr="00FD1D6D" w:rsidRDefault="00C7584C" w:rsidP="00C7584C">
      <w:pPr>
        <w:widowControl w:val="0"/>
        <w:autoSpaceDE w:val="0"/>
        <w:autoSpaceDN w:val="0"/>
        <w:adjustRightInd w:val="0"/>
        <w:ind w:left="3160"/>
        <w:rPr>
          <w:rFonts w:ascii="Arial" w:hAnsi="Arial" w:cs="Arial"/>
        </w:rPr>
      </w:pPr>
      <w:r w:rsidRPr="00FD1D6D">
        <w:rPr>
          <w:rFonts w:ascii="Arial" w:hAnsi="Arial" w:cs="Arial"/>
          <w:b/>
          <w:bCs/>
        </w:rPr>
        <w:lastRenderedPageBreak/>
        <w:t>ПОДАЦИ О ЧЛАНУ ГРУПЕ</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00224" behindDoc="1" locked="0" layoutInCell="0" allowOverlap="1" wp14:anchorId="24BFC96D" wp14:editId="6C9F1D95">
                <wp:simplePos x="0" y="0"/>
                <wp:positionH relativeFrom="column">
                  <wp:posOffset>-67310</wp:posOffset>
                </wp:positionH>
                <wp:positionV relativeFrom="paragraph">
                  <wp:posOffset>233045</wp:posOffset>
                </wp:positionV>
                <wp:extent cx="5869305"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930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0"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18.35pt" to="456.8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" o:allowincell="f" strokeweight=".16931mm"/>
            </w:pict>
          </mc:Fallback>
        </mc:AlternateContent>
      </w:r>
      <w:r w:rsidRPr="00FD1D6D">
        <w:rPr>
          <w:rFonts w:ascii="Arial" w:hAnsi="Arial" w:cs="Arial"/>
          <w:noProof/>
          <w:lang w:val="en-US"/>
        </w:rPr>
        <mc:AlternateContent>
          <mc:Choice Requires="wps">
            <w:drawing>
              <wp:anchor distT="0" distB="0" distL="114300" distR="114300" simplePos="0" relativeHeight="251702272" behindDoc="1" locked="0" layoutInCell="0" allowOverlap="1" wp14:anchorId="2F3EC5CE" wp14:editId="1637403D">
                <wp:simplePos x="0" y="0"/>
                <wp:positionH relativeFrom="column">
                  <wp:posOffset>-64135</wp:posOffset>
                </wp:positionH>
                <wp:positionV relativeFrom="paragraph">
                  <wp:posOffset>229870</wp:posOffset>
                </wp:positionV>
                <wp:extent cx="0" cy="824865"/>
                <wp:effectExtent l="0" t="0" r="0" b="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486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8"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18.1pt" to="-5.05pt,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04320" behindDoc="1" locked="0" layoutInCell="0" allowOverlap="1" wp14:anchorId="60A813D0" wp14:editId="2B0D007C">
                <wp:simplePos x="0" y="0"/>
                <wp:positionH relativeFrom="column">
                  <wp:posOffset>5799455</wp:posOffset>
                </wp:positionH>
                <wp:positionV relativeFrom="paragraph">
                  <wp:posOffset>229870</wp:posOffset>
                </wp:positionV>
                <wp:extent cx="0" cy="824865"/>
                <wp:effectExtent l="0" t="0" r="0" b="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4865"/>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6"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6.65pt,18.1pt" to="456.65pt,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" o:allowincell="f" strokeweight=".16931mm"/>
            </w:pict>
          </mc:Fallback>
        </mc:AlternateContent>
      </w:r>
    </w:p>
    <w:p w:rsidR="00C7584C" w:rsidRPr="00FD1D6D" w:rsidRDefault="00F41675" w:rsidP="00C7584C">
      <w:pPr>
        <w:widowControl w:val="0"/>
        <w:autoSpaceDE w:val="0"/>
        <w:autoSpaceDN w:val="0"/>
        <w:adjustRightInd w:val="0"/>
        <w:spacing w:line="223"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03296" behindDoc="1" locked="0" layoutInCell="0" allowOverlap="1" wp14:anchorId="2CD85A6F" wp14:editId="03120F72">
                <wp:simplePos x="0" y="0"/>
                <wp:positionH relativeFrom="column">
                  <wp:posOffset>2320925</wp:posOffset>
                </wp:positionH>
                <wp:positionV relativeFrom="paragraph">
                  <wp:posOffset>102870</wp:posOffset>
                </wp:positionV>
                <wp:extent cx="0" cy="824865"/>
                <wp:effectExtent l="0" t="0" r="19050" b="13335"/>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4865"/>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7"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75pt,8.1pt" to="182.75pt,7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" o:allowincell="f" strokeweight=".16931mm"/>
            </w:pict>
          </mc:Fallback>
        </mc:AlternateContent>
      </w:r>
    </w:p>
    <w:p w:rsidR="00C82044" w:rsidRPr="00FD1D6D" w:rsidRDefault="00C7584C" w:rsidP="00C7584C">
      <w:pPr>
        <w:widowControl w:val="0"/>
        <w:overflowPunct w:val="0"/>
        <w:autoSpaceDE w:val="0"/>
        <w:autoSpaceDN w:val="0"/>
        <w:adjustRightInd w:val="0"/>
        <w:spacing w:line="232" w:lineRule="auto"/>
        <w:ind w:right="7300"/>
        <w:rPr>
          <w:rFonts w:ascii="Arial" w:hAnsi="Arial" w:cs="Arial"/>
          <w:lang w:val="sr-Cyrl-RS"/>
        </w:rPr>
      </w:pPr>
      <w:r w:rsidRPr="00FD1D6D">
        <w:rPr>
          <w:rFonts w:ascii="Arial" w:hAnsi="Arial" w:cs="Arial"/>
        </w:rPr>
        <w:t xml:space="preserve">Пуно </w:t>
      </w:r>
      <w:r w:rsidR="00C82044" w:rsidRPr="00FD1D6D">
        <w:rPr>
          <w:rFonts w:ascii="Arial" w:hAnsi="Arial" w:cs="Arial"/>
        </w:rPr>
        <w:t>пословно име привредног субјект</w:t>
      </w:r>
      <w:r w:rsidR="00C82044" w:rsidRPr="00FD1D6D">
        <w:rPr>
          <w:rFonts w:ascii="Arial" w:hAnsi="Arial" w:cs="Arial"/>
          <w:lang w:val="sr-Cyrl-RS"/>
        </w:rPr>
        <w:t>а</w:t>
      </w:r>
    </w:p>
    <w:p w:rsidR="00C7584C" w:rsidRPr="00FD1D6D" w:rsidRDefault="00C82044" w:rsidP="00C7584C">
      <w:pPr>
        <w:widowControl w:val="0"/>
        <w:autoSpaceDE w:val="0"/>
        <w:autoSpaceDN w:val="0"/>
        <w:adjustRightInd w:val="0"/>
        <w:spacing w:line="371"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01248" behindDoc="1" locked="0" layoutInCell="0" allowOverlap="1" wp14:anchorId="66E747F4" wp14:editId="51C036AE">
                <wp:simplePos x="0" y="0"/>
                <wp:positionH relativeFrom="column">
                  <wp:posOffset>-48895</wp:posOffset>
                </wp:positionH>
                <wp:positionV relativeFrom="paragraph">
                  <wp:posOffset>133350</wp:posOffset>
                </wp:positionV>
                <wp:extent cx="5869305" cy="0"/>
                <wp:effectExtent l="0" t="0" r="17145" b="1905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930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9"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0.5pt" to="458.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NKQIAAFEEAAAOAAAAZHJzL2Uyb0RvYy54bWysVMGO2jAQvVfqP1i+QxIWKE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" o:allowincell="f" strokeweight=".16931mm"/>
            </w:pict>
          </mc:Fallback>
        </mc:AlternateContent>
      </w: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Скраћени назив</w:t>
      </w:r>
    </w:p>
    <w:p w:rsidR="00C7584C" w:rsidRPr="00FD1D6D" w:rsidRDefault="00C7584C" w:rsidP="00C7584C">
      <w:pPr>
        <w:widowControl w:val="0"/>
        <w:autoSpaceDE w:val="0"/>
        <w:autoSpaceDN w:val="0"/>
        <w:adjustRightInd w:val="0"/>
        <w:spacing w:line="379"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05344" behindDoc="1" locked="0" layoutInCell="0" allowOverlap="1" wp14:anchorId="55FE964A" wp14:editId="22D86FFF">
                <wp:simplePos x="0" y="0"/>
                <wp:positionH relativeFrom="column">
                  <wp:posOffset>-67310</wp:posOffset>
                </wp:positionH>
                <wp:positionV relativeFrom="paragraph">
                  <wp:posOffset>33655</wp:posOffset>
                </wp:positionV>
                <wp:extent cx="5869305" cy="0"/>
                <wp:effectExtent l="0" t="0" r="0" b="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9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5"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2.65pt" to="456.8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HTXKQIAAFEEAAAOAAAAZHJzL2Uyb0RvYy54bWysVMGO2jAQvVfqP1i+QxIWKE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06368" behindDoc="1" locked="0" layoutInCell="0" allowOverlap="1" wp14:anchorId="644D5EAE" wp14:editId="07361946">
                <wp:simplePos x="0" y="0"/>
                <wp:positionH relativeFrom="column">
                  <wp:posOffset>-67310</wp:posOffset>
                </wp:positionH>
                <wp:positionV relativeFrom="paragraph">
                  <wp:posOffset>242570</wp:posOffset>
                </wp:positionV>
                <wp:extent cx="5887720" cy="0"/>
                <wp:effectExtent l="0" t="0" r="0" b="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77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19.1pt" to="458.3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qJfKQ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07392" behindDoc="1" locked="0" layoutInCell="0" allowOverlap="1" wp14:anchorId="417440A9" wp14:editId="23E17002">
                <wp:simplePos x="0" y="0"/>
                <wp:positionH relativeFrom="column">
                  <wp:posOffset>-64135</wp:posOffset>
                </wp:positionH>
                <wp:positionV relativeFrom="paragraph">
                  <wp:posOffset>239395</wp:posOffset>
                </wp:positionV>
                <wp:extent cx="0" cy="4920615"/>
                <wp:effectExtent l="0" t="0" r="0" b="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2061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18.85pt" to="-5.05pt,4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08416" behindDoc="1" locked="0" layoutInCell="0" allowOverlap="1" wp14:anchorId="1A92C3B0" wp14:editId="0B69EAF1">
                <wp:simplePos x="0" y="0"/>
                <wp:positionH relativeFrom="column">
                  <wp:posOffset>1375410</wp:posOffset>
                </wp:positionH>
                <wp:positionV relativeFrom="paragraph">
                  <wp:posOffset>239395</wp:posOffset>
                </wp:positionV>
                <wp:extent cx="0" cy="1234440"/>
                <wp:effectExtent l="0" t="0" r="0" b="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444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2" o:spid="_x0000_s1026" style="position:absolute;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3pt,18.85pt" to="108.3pt,1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3JuKQIAAFEEAAAOAAAAZHJzL2Uyb0RvYy54bWysVMGO2jAQvVfqP1i+QxI2U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" o:allowincell="f" strokeweight=".16931mm"/>
            </w:pict>
          </mc:Fallback>
        </mc:AlternateContent>
      </w:r>
      <w:r w:rsidRPr="00FD1D6D">
        <w:rPr>
          <w:rFonts w:ascii="Arial" w:hAnsi="Arial" w:cs="Arial"/>
          <w:noProof/>
          <w:lang w:val="en-US"/>
        </w:rPr>
        <mc:AlternateContent>
          <mc:Choice Requires="wps">
            <w:drawing>
              <wp:anchor distT="0" distB="0" distL="114300" distR="114300" simplePos="0" relativeHeight="251709440" behindDoc="1" locked="0" layoutInCell="0" allowOverlap="1" wp14:anchorId="7966D545" wp14:editId="7910C155">
                <wp:simplePos x="0" y="0"/>
                <wp:positionH relativeFrom="column">
                  <wp:posOffset>1372870</wp:posOffset>
                </wp:positionH>
                <wp:positionV relativeFrom="paragraph">
                  <wp:posOffset>650875</wp:posOffset>
                </wp:positionV>
                <wp:extent cx="4447540" cy="0"/>
                <wp:effectExtent l="0" t="0" r="0" b="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754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1pt,51.25pt" to="458.3pt,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" o:allowincell="f" strokeweight=".16931mm"/>
            </w:pict>
          </mc:Fallback>
        </mc:AlternateContent>
      </w:r>
      <w:r w:rsidRPr="00FD1D6D">
        <w:rPr>
          <w:rFonts w:ascii="Arial" w:hAnsi="Arial" w:cs="Arial"/>
          <w:noProof/>
          <w:lang w:val="en-US"/>
        </w:rPr>
        <mc:AlternateContent>
          <mc:Choice Requires="wps">
            <w:drawing>
              <wp:anchor distT="0" distB="0" distL="114300" distR="114300" simplePos="0" relativeHeight="251710464" behindDoc="1" locked="0" layoutInCell="0" allowOverlap="1" wp14:anchorId="12D5D118" wp14:editId="2FC338E5">
                <wp:simplePos x="0" y="0"/>
                <wp:positionH relativeFrom="column">
                  <wp:posOffset>3086100</wp:posOffset>
                </wp:positionH>
                <wp:positionV relativeFrom="paragraph">
                  <wp:posOffset>239395</wp:posOffset>
                </wp:positionV>
                <wp:extent cx="0" cy="4920615"/>
                <wp:effectExtent l="0" t="0" r="0" b="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2061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8.85pt" to="243pt,4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11488" behindDoc="1" locked="0" layoutInCell="0" allowOverlap="1" wp14:anchorId="6F6A855A" wp14:editId="648AB791">
                <wp:simplePos x="0" y="0"/>
                <wp:positionH relativeFrom="column">
                  <wp:posOffset>5817870</wp:posOffset>
                </wp:positionH>
                <wp:positionV relativeFrom="paragraph">
                  <wp:posOffset>239395</wp:posOffset>
                </wp:positionV>
                <wp:extent cx="0" cy="4920615"/>
                <wp:effectExtent l="0" t="0" r="0" b="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20615"/>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9"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1pt,18.85pt" to="458.1pt,4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" o:allowincell="f" strokeweight=".16931mm"/>
            </w:pict>
          </mc:Fallback>
        </mc:AlternateContent>
      </w:r>
    </w:p>
    <w:p w:rsidR="00C7584C" w:rsidRPr="00FD1D6D" w:rsidRDefault="00C7584C" w:rsidP="00C7584C">
      <w:pPr>
        <w:widowControl w:val="0"/>
        <w:autoSpaceDE w:val="0"/>
        <w:autoSpaceDN w:val="0"/>
        <w:adjustRightInd w:val="0"/>
        <w:ind w:left="3360"/>
        <w:rPr>
          <w:rFonts w:ascii="Arial" w:hAnsi="Arial" w:cs="Arial"/>
        </w:rPr>
      </w:pPr>
      <w:r w:rsidRPr="00FD1D6D">
        <w:rPr>
          <w:rFonts w:ascii="Arial" w:hAnsi="Arial" w:cs="Arial"/>
        </w:rPr>
        <w:t>Улица и број</w:t>
      </w:r>
    </w:p>
    <w:p w:rsidR="00C7584C" w:rsidRPr="00FD1D6D" w:rsidRDefault="00C7584C" w:rsidP="00C7584C">
      <w:pPr>
        <w:widowControl w:val="0"/>
        <w:autoSpaceDE w:val="0"/>
        <w:autoSpaceDN w:val="0"/>
        <w:adjustRightInd w:val="0"/>
        <w:spacing w:line="367" w:lineRule="exact"/>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2160"/>
        <w:gridCol w:w="2520"/>
      </w:tblGrid>
      <w:tr w:rsidR="00C7584C" w:rsidRPr="00FD1D6D" w:rsidTr="00F41675">
        <w:trPr>
          <w:trHeight w:val="276"/>
        </w:trPr>
        <w:tc>
          <w:tcPr>
            <w:tcW w:w="2160" w:type="dxa"/>
            <w:tcBorders>
              <w:top w:val="nil"/>
              <w:left w:val="nil"/>
              <w:bottom w:val="nil"/>
              <w:right w:val="nil"/>
            </w:tcBorders>
            <w:vAlign w:val="bottom"/>
          </w:tcPr>
          <w:p w:rsidR="00C7584C" w:rsidRPr="00FD1D6D" w:rsidRDefault="00C7584C" w:rsidP="00F41675">
            <w:pPr>
              <w:widowControl w:val="0"/>
              <w:autoSpaceDE w:val="0"/>
              <w:autoSpaceDN w:val="0"/>
              <w:adjustRightInd w:val="0"/>
              <w:ind w:right="300"/>
              <w:rPr>
                <w:rFonts w:ascii="Arial" w:hAnsi="Arial" w:cs="Arial"/>
              </w:rPr>
            </w:pPr>
            <w:r w:rsidRPr="00FD1D6D">
              <w:rPr>
                <w:rFonts w:ascii="Arial" w:hAnsi="Arial" w:cs="Arial"/>
              </w:rPr>
              <w:t>Седиште</w:t>
            </w:r>
          </w:p>
        </w:tc>
        <w:tc>
          <w:tcPr>
            <w:tcW w:w="2520" w:type="dxa"/>
            <w:tcBorders>
              <w:top w:val="nil"/>
              <w:left w:val="nil"/>
              <w:bottom w:val="nil"/>
              <w:right w:val="nil"/>
            </w:tcBorders>
            <w:vAlign w:val="bottom"/>
          </w:tcPr>
          <w:p w:rsidR="00C7584C" w:rsidRPr="00FD1D6D" w:rsidRDefault="00F41675" w:rsidP="0046325F">
            <w:pPr>
              <w:widowControl w:val="0"/>
              <w:autoSpaceDE w:val="0"/>
              <w:autoSpaceDN w:val="0"/>
              <w:adjustRightInd w:val="0"/>
              <w:ind w:left="1560"/>
              <w:rPr>
                <w:rFonts w:ascii="Arial" w:hAnsi="Arial" w:cs="Arial"/>
              </w:rPr>
            </w:pPr>
            <w:r w:rsidRPr="00FD1D6D">
              <w:rPr>
                <w:rFonts w:ascii="Arial" w:hAnsi="Arial" w:cs="Arial"/>
                <w:w w:val="95"/>
              </w:rPr>
              <w:t>Мес</w:t>
            </w:r>
            <w:r w:rsidRPr="00FD1D6D">
              <w:rPr>
                <w:rFonts w:ascii="Arial" w:hAnsi="Arial" w:cs="Arial"/>
                <w:w w:val="95"/>
                <w:lang w:val="sr-Cyrl-RS"/>
              </w:rPr>
              <w:t>т</w:t>
            </w:r>
            <w:r w:rsidR="00C7584C" w:rsidRPr="00FD1D6D">
              <w:rPr>
                <w:rFonts w:ascii="Arial" w:hAnsi="Arial" w:cs="Arial"/>
                <w:w w:val="95"/>
              </w:rPr>
              <w:t>о</w:t>
            </w:r>
          </w:p>
        </w:tc>
      </w:tr>
    </w:tbl>
    <w:p w:rsidR="00C7584C" w:rsidRPr="00FD1D6D" w:rsidRDefault="00C7584C" w:rsidP="00C7584C">
      <w:pPr>
        <w:widowControl w:val="0"/>
        <w:autoSpaceDE w:val="0"/>
        <w:autoSpaceDN w:val="0"/>
        <w:adjustRightInd w:val="0"/>
        <w:spacing w:line="37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12512" behindDoc="1" locked="0" layoutInCell="0" allowOverlap="1" wp14:anchorId="38B128D7" wp14:editId="7F78A0E9">
                <wp:simplePos x="0" y="0"/>
                <wp:positionH relativeFrom="column">
                  <wp:posOffset>1372870</wp:posOffset>
                </wp:positionH>
                <wp:positionV relativeFrom="paragraph">
                  <wp:posOffset>236855</wp:posOffset>
                </wp:positionV>
                <wp:extent cx="4447540" cy="0"/>
                <wp:effectExtent l="0" t="0" r="0" b="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754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1pt,18.65pt" to="458.3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G+dKAIAAFEEAAAOAAAAZHJzL2Uyb0RvYy54bWysVMGO2jAQvVfqP1i5QxIaW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" o:allowincell="f" strokeweight=".16931mm"/>
            </w:pict>
          </mc:Fallback>
        </mc:AlternateContent>
      </w:r>
    </w:p>
    <w:p w:rsidR="00C7584C" w:rsidRPr="00FD1D6D" w:rsidRDefault="00C7584C" w:rsidP="00C7584C">
      <w:pPr>
        <w:widowControl w:val="0"/>
        <w:autoSpaceDE w:val="0"/>
        <w:autoSpaceDN w:val="0"/>
        <w:adjustRightInd w:val="0"/>
        <w:ind w:left="3780"/>
        <w:rPr>
          <w:rFonts w:ascii="Arial" w:hAnsi="Arial" w:cs="Arial"/>
        </w:rPr>
      </w:pPr>
      <w:r w:rsidRPr="00FD1D6D">
        <w:rPr>
          <w:rFonts w:ascii="Arial" w:hAnsi="Arial" w:cs="Arial"/>
        </w:rPr>
        <w:t>Општина</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13536" behindDoc="1" locked="0" layoutInCell="0" allowOverlap="1" wp14:anchorId="51C1FE8F" wp14:editId="1A4F8DCA">
                <wp:simplePos x="0" y="0"/>
                <wp:positionH relativeFrom="column">
                  <wp:posOffset>-67310</wp:posOffset>
                </wp:positionH>
                <wp:positionV relativeFrom="paragraph">
                  <wp:posOffset>236220</wp:posOffset>
                </wp:positionV>
                <wp:extent cx="5887720" cy="0"/>
                <wp:effectExtent l="0" t="0" r="0" b="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77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18.6pt" to="458.3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" o:allowincell="f" strokeweight=".48pt"/>
            </w:pict>
          </mc:Fallback>
        </mc:AlternateConten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86" w:lineRule="exact"/>
        <w:rPr>
          <w:rFonts w:ascii="Arial" w:hAnsi="Arial" w:cs="Arial"/>
        </w:rPr>
      </w:pP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Одговорно лице</w:t>
      </w:r>
    </w:p>
    <w:p w:rsidR="00C7584C" w:rsidRPr="00FD1D6D" w:rsidRDefault="00C7584C" w:rsidP="00C7584C">
      <w:pPr>
        <w:widowControl w:val="0"/>
        <w:autoSpaceDE w:val="0"/>
        <w:autoSpaceDN w:val="0"/>
        <w:adjustRightInd w:val="0"/>
        <w:spacing w:line="37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14560" behindDoc="1" locked="0" layoutInCell="0" allowOverlap="1" wp14:anchorId="78FF500D" wp14:editId="75AF0279">
                <wp:simplePos x="0" y="0"/>
                <wp:positionH relativeFrom="column">
                  <wp:posOffset>-67310</wp:posOffset>
                </wp:positionH>
                <wp:positionV relativeFrom="paragraph">
                  <wp:posOffset>33655</wp:posOffset>
                </wp:positionV>
                <wp:extent cx="5887720" cy="0"/>
                <wp:effectExtent l="0" t="0" r="0" b="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77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2.65pt" to="458.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" o:allowincell="f" strokeweight=".48pt"/>
            </w:pict>
          </mc:Fallback>
        </mc:AlternateContent>
      </w: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Особа за контакт</w:t>
      </w:r>
    </w:p>
    <w:p w:rsidR="00C7584C" w:rsidRPr="00FD1D6D" w:rsidRDefault="00C7584C" w:rsidP="00C7584C">
      <w:pPr>
        <w:widowControl w:val="0"/>
        <w:autoSpaceDE w:val="0"/>
        <w:autoSpaceDN w:val="0"/>
        <w:adjustRightInd w:val="0"/>
        <w:spacing w:line="367"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15584" behindDoc="1" locked="0" layoutInCell="0" allowOverlap="1" wp14:anchorId="55FED09F" wp14:editId="2B96368F">
                <wp:simplePos x="0" y="0"/>
                <wp:positionH relativeFrom="column">
                  <wp:posOffset>-67310</wp:posOffset>
                </wp:positionH>
                <wp:positionV relativeFrom="paragraph">
                  <wp:posOffset>33655</wp:posOffset>
                </wp:positionV>
                <wp:extent cx="5887720" cy="0"/>
                <wp:effectExtent l="0" t="0" r="0" b="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77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2.65pt" to="458.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3xZKQ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" o:allowincell="f" strokeweight=".48pt"/>
            </w:pict>
          </mc:Fallback>
        </mc:AlternateContent>
      </w: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Телефон</w:t>
      </w:r>
    </w:p>
    <w:p w:rsidR="00C7584C" w:rsidRPr="00FD1D6D" w:rsidRDefault="00C7584C" w:rsidP="00C7584C">
      <w:pPr>
        <w:widowControl w:val="0"/>
        <w:autoSpaceDE w:val="0"/>
        <w:autoSpaceDN w:val="0"/>
        <w:adjustRightInd w:val="0"/>
        <w:spacing w:line="37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16608" behindDoc="1" locked="0" layoutInCell="0" allowOverlap="1" wp14:anchorId="3CB7DAC6" wp14:editId="7450BB10">
                <wp:simplePos x="0" y="0"/>
                <wp:positionH relativeFrom="column">
                  <wp:posOffset>-67310</wp:posOffset>
                </wp:positionH>
                <wp:positionV relativeFrom="paragraph">
                  <wp:posOffset>34925</wp:posOffset>
                </wp:positionV>
                <wp:extent cx="5887720" cy="0"/>
                <wp:effectExtent l="0" t="0" r="0" b="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772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2.75pt" to="458.3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w9/KQ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" o:allowincell="f" strokeweight=".16931mm"/>
            </w:pict>
          </mc:Fallback>
        </mc:AlternateContent>
      </w: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Телефакс</w:t>
      </w:r>
    </w:p>
    <w:p w:rsidR="00C7584C" w:rsidRPr="00FD1D6D" w:rsidRDefault="00C7584C" w:rsidP="00C7584C">
      <w:pPr>
        <w:widowControl w:val="0"/>
        <w:autoSpaceDE w:val="0"/>
        <w:autoSpaceDN w:val="0"/>
        <w:adjustRightInd w:val="0"/>
        <w:spacing w:line="37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17632" behindDoc="1" locked="0" layoutInCell="0" allowOverlap="1" wp14:anchorId="58254C8C" wp14:editId="29F67ABE">
                <wp:simplePos x="0" y="0"/>
                <wp:positionH relativeFrom="column">
                  <wp:posOffset>-67310</wp:posOffset>
                </wp:positionH>
                <wp:positionV relativeFrom="paragraph">
                  <wp:posOffset>33655</wp:posOffset>
                </wp:positionV>
                <wp:extent cx="5887720" cy="0"/>
                <wp:effectExtent l="0" t="0" r="0" b="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772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2.65pt" to="458.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" o:allowincell="f" strokeweight=".16931mm"/>
            </w:pict>
          </mc:Fallback>
        </mc:AlternateContent>
      </w: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Електронска пошта</w:t>
      </w:r>
    </w:p>
    <w:p w:rsidR="00C7584C" w:rsidRPr="00FD1D6D" w:rsidRDefault="00C7584C" w:rsidP="00C7584C">
      <w:pPr>
        <w:widowControl w:val="0"/>
        <w:autoSpaceDE w:val="0"/>
        <w:autoSpaceDN w:val="0"/>
        <w:adjustRightInd w:val="0"/>
        <w:spacing w:line="5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18656" behindDoc="1" locked="0" layoutInCell="0" allowOverlap="1" wp14:anchorId="6FCF835E" wp14:editId="06EF9DC5">
                <wp:simplePos x="0" y="0"/>
                <wp:positionH relativeFrom="column">
                  <wp:posOffset>-67310</wp:posOffset>
                </wp:positionH>
                <wp:positionV relativeFrom="paragraph">
                  <wp:posOffset>33655</wp:posOffset>
                </wp:positionV>
                <wp:extent cx="5887720" cy="0"/>
                <wp:effectExtent l="0" t="0" r="0" b="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772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2.65pt" to="458.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e/nKQ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" o:allowincell="f" strokeweight=".16931mm"/>
            </w:pict>
          </mc:Fallback>
        </mc:AlternateContent>
      </w: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Рачун</w:t>
      </w:r>
    </w:p>
    <w:p w:rsidR="00C7584C" w:rsidRPr="00FD1D6D" w:rsidRDefault="00C7584C" w:rsidP="00C7584C">
      <w:pPr>
        <w:widowControl w:val="0"/>
        <w:autoSpaceDE w:val="0"/>
        <w:autoSpaceDN w:val="0"/>
        <w:adjustRightInd w:val="0"/>
        <w:spacing w:line="41" w:lineRule="exact"/>
        <w:rPr>
          <w:rFonts w:ascii="Arial" w:hAnsi="Arial" w:cs="Arial"/>
        </w:rPr>
      </w:pP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Банка</w:t>
      </w:r>
    </w:p>
    <w:p w:rsidR="00C7584C" w:rsidRPr="00FD1D6D" w:rsidRDefault="00C7584C" w:rsidP="00C7584C">
      <w:pPr>
        <w:widowControl w:val="0"/>
        <w:autoSpaceDE w:val="0"/>
        <w:autoSpaceDN w:val="0"/>
        <w:adjustRightInd w:val="0"/>
        <w:spacing w:line="37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19680" behindDoc="1" locked="0" layoutInCell="0" allowOverlap="1" wp14:anchorId="31844258" wp14:editId="39F1F127">
                <wp:simplePos x="0" y="0"/>
                <wp:positionH relativeFrom="column">
                  <wp:posOffset>-67310</wp:posOffset>
                </wp:positionH>
                <wp:positionV relativeFrom="paragraph">
                  <wp:posOffset>33655</wp:posOffset>
                </wp:positionV>
                <wp:extent cx="5887720" cy="0"/>
                <wp:effectExtent l="0" t="0" r="0" b="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772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2.65pt" to="458.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" o:allowincell="f" strokeweight=".16931mm"/>
            </w:pict>
          </mc:Fallback>
        </mc:AlternateContent>
      </w: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Матични број понуђача</w:t>
      </w:r>
    </w:p>
    <w:p w:rsidR="00C7584C" w:rsidRPr="00FD1D6D" w:rsidRDefault="00C7584C" w:rsidP="00C7584C">
      <w:pPr>
        <w:widowControl w:val="0"/>
        <w:autoSpaceDE w:val="0"/>
        <w:autoSpaceDN w:val="0"/>
        <w:adjustRightInd w:val="0"/>
        <w:spacing w:line="367"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20704" behindDoc="1" locked="0" layoutInCell="0" allowOverlap="1" wp14:anchorId="11BD2E14" wp14:editId="219D5EA1">
                <wp:simplePos x="0" y="0"/>
                <wp:positionH relativeFrom="column">
                  <wp:posOffset>-67310</wp:posOffset>
                </wp:positionH>
                <wp:positionV relativeFrom="paragraph">
                  <wp:posOffset>33655</wp:posOffset>
                </wp:positionV>
                <wp:extent cx="5887720" cy="0"/>
                <wp:effectExtent l="0" t="0" r="0" b="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772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2.65pt" to="458.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" o:allowincell="f" strokeweight=".16931mm"/>
            </w:pict>
          </mc:Fallback>
        </mc:AlternateContent>
      </w:r>
    </w:p>
    <w:p w:rsidR="00C7584C" w:rsidRPr="00FD1D6D" w:rsidRDefault="00C7584C" w:rsidP="00C7584C">
      <w:pPr>
        <w:widowControl w:val="0"/>
        <w:autoSpaceDE w:val="0"/>
        <w:autoSpaceDN w:val="0"/>
        <w:adjustRightInd w:val="0"/>
        <w:spacing w:line="239" w:lineRule="auto"/>
        <w:rPr>
          <w:rFonts w:ascii="Arial" w:hAnsi="Arial" w:cs="Arial"/>
        </w:rPr>
      </w:pPr>
      <w:r w:rsidRPr="00FD1D6D">
        <w:rPr>
          <w:rFonts w:ascii="Arial" w:hAnsi="Arial" w:cs="Arial"/>
        </w:rPr>
        <w:t>Порески идентификациони број понуђача</w:t>
      </w:r>
    </w:p>
    <w:p w:rsidR="00C7584C" w:rsidRPr="00FD1D6D" w:rsidRDefault="00C7584C" w:rsidP="00C7584C">
      <w:pPr>
        <w:widowControl w:val="0"/>
        <w:autoSpaceDE w:val="0"/>
        <w:autoSpaceDN w:val="0"/>
        <w:adjustRightInd w:val="0"/>
        <w:spacing w:line="112"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21728" behindDoc="1" locked="0" layoutInCell="0" allowOverlap="1" wp14:anchorId="2D440428" wp14:editId="256038D1">
                <wp:simplePos x="0" y="0"/>
                <wp:positionH relativeFrom="column">
                  <wp:posOffset>-67310</wp:posOffset>
                </wp:positionH>
                <wp:positionV relativeFrom="paragraph">
                  <wp:posOffset>35560</wp:posOffset>
                </wp:positionV>
                <wp:extent cx="5887720" cy="0"/>
                <wp:effectExtent l="0" t="0" r="0" b="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772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2.8pt" to="458.3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" o:allowincell="f" strokeweight=".16931mm"/>
            </w:pict>
          </mc:Fallback>
        </mc:AlternateContent>
      </w:r>
    </w:p>
    <w:p w:rsidR="005E6C14" w:rsidRPr="00FD1D6D" w:rsidRDefault="00C7584C" w:rsidP="00C7584C">
      <w:pPr>
        <w:widowControl w:val="0"/>
        <w:overflowPunct w:val="0"/>
        <w:autoSpaceDE w:val="0"/>
        <w:autoSpaceDN w:val="0"/>
        <w:adjustRightInd w:val="0"/>
        <w:spacing w:line="232" w:lineRule="auto"/>
        <w:ind w:right="4660"/>
        <w:rPr>
          <w:rFonts w:ascii="Arial" w:hAnsi="Arial" w:cs="Arial"/>
          <w:sz w:val="22"/>
          <w:lang w:val="sr-Cyrl-RS"/>
        </w:rPr>
      </w:pPr>
      <w:r w:rsidRPr="00FD1D6D">
        <w:rPr>
          <w:rFonts w:ascii="Arial" w:hAnsi="Arial" w:cs="Arial"/>
          <w:sz w:val="22"/>
        </w:rPr>
        <w:t xml:space="preserve">Адреса на коју се достављају </w:t>
      </w:r>
    </w:p>
    <w:p w:rsidR="005E6C14" w:rsidRPr="00FD1D6D" w:rsidRDefault="00C7584C" w:rsidP="005E6C14">
      <w:pPr>
        <w:widowControl w:val="0"/>
        <w:overflowPunct w:val="0"/>
        <w:autoSpaceDE w:val="0"/>
        <w:autoSpaceDN w:val="0"/>
        <w:adjustRightInd w:val="0"/>
        <w:spacing w:line="232" w:lineRule="auto"/>
        <w:ind w:right="4660"/>
        <w:rPr>
          <w:rFonts w:ascii="Arial" w:hAnsi="Arial" w:cs="Arial"/>
          <w:sz w:val="22"/>
          <w:lang w:val="sr-Cyrl-RS"/>
        </w:rPr>
      </w:pPr>
      <w:r w:rsidRPr="00FD1D6D">
        <w:rPr>
          <w:rFonts w:ascii="Arial" w:hAnsi="Arial" w:cs="Arial"/>
          <w:sz w:val="22"/>
        </w:rPr>
        <w:t>писмена наручиоца</w:t>
      </w:r>
    </w:p>
    <w:p w:rsidR="00C7584C" w:rsidRPr="00FD1D6D" w:rsidRDefault="00C7584C" w:rsidP="00C7584C">
      <w:pPr>
        <w:widowControl w:val="0"/>
        <w:autoSpaceDE w:val="0"/>
        <w:autoSpaceDN w:val="0"/>
        <w:adjustRightInd w:val="0"/>
        <w:spacing w:line="373"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22752" behindDoc="1" locked="0" layoutInCell="0" allowOverlap="1" wp14:anchorId="77706BEF" wp14:editId="2EE9B101">
                <wp:simplePos x="0" y="0"/>
                <wp:positionH relativeFrom="column">
                  <wp:posOffset>-67310</wp:posOffset>
                </wp:positionH>
                <wp:positionV relativeFrom="paragraph">
                  <wp:posOffset>36195</wp:posOffset>
                </wp:positionV>
                <wp:extent cx="5887720" cy="0"/>
                <wp:effectExtent l="0" t="0" r="0" b="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772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2.85pt" to="458.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" o:allowincell="f" strokeweight=".16931mm"/>
            </w:pict>
          </mc:Fallback>
        </mc:AlternateContent>
      </w:r>
    </w:p>
    <w:p w:rsidR="00C7584C" w:rsidRPr="00FD1D6D" w:rsidRDefault="00C7584C" w:rsidP="00C7584C">
      <w:pPr>
        <w:widowControl w:val="0"/>
        <w:autoSpaceDE w:val="0"/>
        <w:autoSpaceDN w:val="0"/>
        <w:adjustRightInd w:val="0"/>
        <w:spacing w:line="239" w:lineRule="auto"/>
        <w:ind w:left="460"/>
        <w:rPr>
          <w:rFonts w:ascii="Arial" w:hAnsi="Arial" w:cs="Arial"/>
        </w:rPr>
      </w:pPr>
      <w:r w:rsidRPr="00FD1D6D">
        <w:rPr>
          <w:rFonts w:ascii="Arial" w:hAnsi="Arial" w:cs="Arial"/>
          <w:i/>
          <w:iCs/>
          <w:sz w:val="20"/>
          <w:szCs w:val="20"/>
        </w:rPr>
        <w:t>Овај образац се доставља  у случају подношења заједничке понуде.</w:t>
      </w:r>
    </w:p>
    <w:p w:rsidR="00C7584C" w:rsidRPr="00FD1D6D" w:rsidRDefault="00C7584C" w:rsidP="00C7584C">
      <w:pPr>
        <w:widowControl w:val="0"/>
        <w:autoSpaceDE w:val="0"/>
        <w:autoSpaceDN w:val="0"/>
        <w:adjustRightInd w:val="0"/>
        <w:spacing w:line="84" w:lineRule="exact"/>
        <w:rPr>
          <w:rFonts w:ascii="Arial" w:hAnsi="Arial" w:cs="Arial"/>
        </w:rPr>
      </w:pPr>
    </w:p>
    <w:p w:rsidR="00C7584C" w:rsidRPr="00FD1D6D" w:rsidRDefault="00C7584C" w:rsidP="00C7584C">
      <w:pPr>
        <w:widowControl w:val="0"/>
        <w:overflowPunct w:val="0"/>
        <w:autoSpaceDE w:val="0"/>
        <w:autoSpaceDN w:val="0"/>
        <w:adjustRightInd w:val="0"/>
        <w:spacing w:line="248" w:lineRule="auto"/>
        <w:ind w:left="440" w:right="1980"/>
        <w:rPr>
          <w:rFonts w:ascii="Arial" w:hAnsi="Arial" w:cs="Arial"/>
        </w:rPr>
      </w:pPr>
      <w:r w:rsidRPr="00FD1D6D">
        <w:rPr>
          <w:rFonts w:ascii="Arial" w:hAnsi="Arial" w:cs="Arial"/>
          <w:i/>
          <w:iCs/>
          <w:sz w:val="19"/>
          <w:szCs w:val="19"/>
        </w:rPr>
        <w:t>У случају другачијег наступања у поступку, образац није потребно достављати. Образац копирати уколико понуду доставља већи број чланова групе</w:t>
      </w:r>
    </w:p>
    <w:p w:rsidR="00C7584C" w:rsidRPr="00FD1D6D" w:rsidRDefault="00C7584C" w:rsidP="00C7584C">
      <w:pPr>
        <w:widowControl w:val="0"/>
        <w:autoSpaceDE w:val="0"/>
        <w:autoSpaceDN w:val="0"/>
        <w:adjustRightInd w:val="0"/>
        <w:spacing w:line="297" w:lineRule="exact"/>
        <w:rPr>
          <w:rFonts w:ascii="Arial" w:hAnsi="Arial" w:cs="Arial"/>
        </w:rPr>
      </w:pPr>
    </w:p>
    <w:p w:rsidR="00C7584C" w:rsidRPr="00FD1D6D" w:rsidRDefault="00C7584C" w:rsidP="00C7584C">
      <w:pPr>
        <w:widowControl w:val="0"/>
        <w:tabs>
          <w:tab w:val="left" w:pos="6140"/>
        </w:tabs>
        <w:autoSpaceDE w:val="0"/>
        <w:autoSpaceDN w:val="0"/>
        <w:adjustRightInd w:val="0"/>
        <w:ind w:left="90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C7584C" w:rsidRPr="00FD1D6D" w:rsidRDefault="00C7584C" w:rsidP="00C7584C">
      <w:pPr>
        <w:widowControl w:val="0"/>
        <w:autoSpaceDE w:val="0"/>
        <w:autoSpaceDN w:val="0"/>
        <w:adjustRightInd w:val="0"/>
        <w:spacing w:line="41" w:lineRule="exact"/>
        <w:rPr>
          <w:rFonts w:ascii="Arial" w:hAnsi="Arial" w:cs="Arial"/>
        </w:rPr>
      </w:pPr>
    </w:p>
    <w:p w:rsidR="00C7584C" w:rsidRPr="00FD1D6D" w:rsidRDefault="00C7584C" w:rsidP="00C7584C">
      <w:pPr>
        <w:widowControl w:val="0"/>
        <w:autoSpaceDE w:val="0"/>
        <w:autoSpaceDN w:val="0"/>
        <w:adjustRightInd w:val="0"/>
        <w:ind w:left="3640"/>
        <w:rPr>
          <w:rFonts w:ascii="Arial" w:hAnsi="Arial" w:cs="Arial"/>
        </w:rPr>
      </w:pPr>
      <w:r w:rsidRPr="00FD1D6D">
        <w:rPr>
          <w:rFonts w:ascii="Arial" w:hAnsi="Arial" w:cs="Arial"/>
          <w:b/>
          <w:bCs/>
        </w:rPr>
        <w:t>М.П.</w:t>
      </w:r>
    </w:p>
    <w:p w:rsidR="00C7584C" w:rsidRPr="00FD1D6D" w:rsidRDefault="00C7584C" w:rsidP="00C7584C">
      <w:pPr>
        <w:widowControl w:val="0"/>
        <w:autoSpaceDE w:val="0"/>
        <w:autoSpaceDN w:val="0"/>
        <w:adjustRightInd w:val="0"/>
        <w:spacing w:line="36" w:lineRule="exact"/>
        <w:rPr>
          <w:rFonts w:ascii="Arial" w:hAnsi="Arial" w:cs="Arial"/>
        </w:rPr>
      </w:pPr>
    </w:p>
    <w:p w:rsidR="00C82044" w:rsidRPr="00FD1D6D" w:rsidRDefault="00C7584C" w:rsidP="00C82044">
      <w:pPr>
        <w:widowControl w:val="0"/>
        <w:tabs>
          <w:tab w:val="left" w:pos="5960"/>
        </w:tabs>
        <w:autoSpaceDE w:val="0"/>
        <w:autoSpaceDN w:val="0"/>
        <w:adjustRightInd w:val="0"/>
        <w:ind w:left="460"/>
        <w:rPr>
          <w:rFonts w:ascii="Arial" w:hAnsi="Arial" w:cs="Arial"/>
          <w:lang w:val="sr-Cyrl-RS"/>
        </w:rPr>
      </w:pPr>
      <w:r w:rsidRPr="00FD1D6D">
        <w:rPr>
          <w:rFonts w:ascii="Arial" w:hAnsi="Arial" w:cs="Arial"/>
        </w:rPr>
        <w:t>_____________________</w:t>
      </w:r>
      <w:r w:rsidRPr="00FD1D6D">
        <w:rPr>
          <w:rFonts w:ascii="Arial" w:hAnsi="Arial" w:cs="Arial"/>
        </w:rPr>
        <w:tab/>
        <w:t>_______________________</w:t>
      </w:r>
    </w:p>
    <w:p w:rsidR="009E65E6" w:rsidRPr="00FD1D6D" w:rsidRDefault="009E65E6" w:rsidP="00C82044">
      <w:pPr>
        <w:widowControl w:val="0"/>
        <w:tabs>
          <w:tab w:val="left" w:pos="5960"/>
        </w:tabs>
        <w:autoSpaceDE w:val="0"/>
        <w:autoSpaceDN w:val="0"/>
        <w:adjustRightInd w:val="0"/>
        <w:ind w:left="460"/>
        <w:rPr>
          <w:rFonts w:ascii="Arial" w:hAnsi="Arial" w:cs="Arial"/>
          <w:b/>
          <w:bCs/>
          <w:lang w:val="sr-Cyrl-RS"/>
        </w:rPr>
      </w:pPr>
    </w:p>
    <w:p w:rsidR="009E65E6" w:rsidRPr="00FD1D6D" w:rsidRDefault="009E65E6" w:rsidP="00C82044">
      <w:pPr>
        <w:widowControl w:val="0"/>
        <w:tabs>
          <w:tab w:val="left" w:pos="5960"/>
        </w:tabs>
        <w:autoSpaceDE w:val="0"/>
        <w:autoSpaceDN w:val="0"/>
        <w:adjustRightInd w:val="0"/>
        <w:ind w:left="460"/>
        <w:rPr>
          <w:rFonts w:ascii="Arial" w:hAnsi="Arial" w:cs="Arial"/>
          <w:b/>
          <w:bCs/>
          <w:lang w:val="sr-Cyrl-RS"/>
        </w:rPr>
      </w:pPr>
    </w:p>
    <w:p w:rsidR="009E65E6" w:rsidRPr="00FD1D6D" w:rsidRDefault="009E65E6" w:rsidP="00C82044">
      <w:pPr>
        <w:widowControl w:val="0"/>
        <w:tabs>
          <w:tab w:val="left" w:pos="5960"/>
        </w:tabs>
        <w:autoSpaceDE w:val="0"/>
        <w:autoSpaceDN w:val="0"/>
        <w:adjustRightInd w:val="0"/>
        <w:ind w:left="460"/>
        <w:rPr>
          <w:rFonts w:ascii="Arial" w:hAnsi="Arial" w:cs="Arial"/>
          <w:b/>
          <w:bCs/>
          <w:lang w:val="sr-Cyrl-RS"/>
        </w:rPr>
      </w:pPr>
    </w:p>
    <w:p w:rsidR="009E65E6" w:rsidRPr="00FD1D6D" w:rsidRDefault="009E65E6" w:rsidP="00C82044">
      <w:pPr>
        <w:widowControl w:val="0"/>
        <w:tabs>
          <w:tab w:val="left" w:pos="5960"/>
        </w:tabs>
        <w:autoSpaceDE w:val="0"/>
        <w:autoSpaceDN w:val="0"/>
        <w:adjustRightInd w:val="0"/>
        <w:ind w:left="460"/>
        <w:rPr>
          <w:rFonts w:ascii="Arial" w:hAnsi="Arial" w:cs="Arial"/>
          <w:b/>
          <w:bCs/>
          <w:lang w:val="sr-Cyrl-RS"/>
        </w:rPr>
      </w:pPr>
    </w:p>
    <w:p w:rsidR="009E65E6" w:rsidRPr="00FD1D6D" w:rsidRDefault="009E65E6" w:rsidP="00C82044">
      <w:pPr>
        <w:widowControl w:val="0"/>
        <w:tabs>
          <w:tab w:val="left" w:pos="5960"/>
        </w:tabs>
        <w:autoSpaceDE w:val="0"/>
        <w:autoSpaceDN w:val="0"/>
        <w:adjustRightInd w:val="0"/>
        <w:ind w:left="460"/>
        <w:rPr>
          <w:rFonts w:ascii="Arial" w:hAnsi="Arial" w:cs="Arial"/>
          <w:b/>
          <w:bCs/>
          <w:lang w:val="sr-Cyrl-RS"/>
        </w:rPr>
      </w:pPr>
    </w:p>
    <w:p w:rsidR="00D82646" w:rsidRDefault="00D82646" w:rsidP="00C82044">
      <w:pPr>
        <w:widowControl w:val="0"/>
        <w:tabs>
          <w:tab w:val="left" w:pos="5960"/>
        </w:tabs>
        <w:autoSpaceDE w:val="0"/>
        <w:autoSpaceDN w:val="0"/>
        <w:adjustRightInd w:val="0"/>
        <w:ind w:left="460"/>
        <w:rPr>
          <w:rFonts w:ascii="Arial" w:hAnsi="Arial" w:cs="Arial"/>
          <w:b/>
          <w:bCs/>
          <w:lang w:val="sr-Cyrl-RS"/>
        </w:rPr>
      </w:pPr>
    </w:p>
    <w:p w:rsidR="00C7584C" w:rsidRPr="00FD1D6D" w:rsidRDefault="00570382" w:rsidP="00C82044">
      <w:pPr>
        <w:widowControl w:val="0"/>
        <w:tabs>
          <w:tab w:val="left" w:pos="5960"/>
        </w:tabs>
        <w:autoSpaceDE w:val="0"/>
        <w:autoSpaceDN w:val="0"/>
        <w:adjustRightInd w:val="0"/>
        <w:ind w:left="460"/>
        <w:rPr>
          <w:rFonts w:ascii="Arial" w:hAnsi="Arial" w:cs="Arial"/>
          <w:lang w:val="sr-Cyrl-RS"/>
        </w:rPr>
      </w:pPr>
      <w:r>
        <w:rPr>
          <w:rFonts w:ascii="Arial" w:hAnsi="Arial" w:cs="Arial"/>
          <w:b/>
          <w:bCs/>
          <w:lang w:val="sr-Cyrl-RS"/>
        </w:rPr>
        <w:lastRenderedPageBreak/>
        <w:t xml:space="preserve">                                               </w:t>
      </w:r>
      <w:r w:rsidR="00C7584C" w:rsidRPr="00FD1D6D">
        <w:rPr>
          <w:rFonts w:ascii="Arial" w:hAnsi="Arial" w:cs="Arial"/>
          <w:b/>
          <w:bCs/>
        </w:rPr>
        <w:t>ПОДАЦИ О ПОДИЗВОЂАЧУ</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24800" behindDoc="1" locked="0" layoutInCell="0" allowOverlap="1" wp14:anchorId="56382C88" wp14:editId="44114DF3">
                <wp:simplePos x="0" y="0"/>
                <wp:positionH relativeFrom="column">
                  <wp:posOffset>76200</wp:posOffset>
                </wp:positionH>
                <wp:positionV relativeFrom="paragraph">
                  <wp:posOffset>216535</wp:posOffset>
                </wp:positionV>
                <wp:extent cx="5792470" cy="0"/>
                <wp:effectExtent l="0" t="0" r="0" b="0"/>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247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4" o:spid="_x0000_s1026" style="position:absolute;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7.05pt" to="462.1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qw2KQ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" o:allowincell="f" strokeweight=".16931mm"/>
            </w:pict>
          </mc:Fallback>
        </mc:AlternateContent>
      </w:r>
      <w:r w:rsidRPr="00FD1D6D">
        <w:rPr>
          <w:rFonts w:ascii="Arial" w:hAnsi="Arial" w:cs="Arial"/>
          <w:noProof/>
          <w:lang w:val="en-US"/>
        </w:rPr>
        <mc:AlternateContent>
          <mc:Choice Requires="wps">
            <w:drawing>
              <wp:anchor distT="0" distB="0" distL="114300" distR="114300" simplePos="0" relativeHeight="251725824" behindDoc="1" locked="0" layoutInCell="0" allowOverlap="1" wp14:anchorId="66E8365F" wp14:editId="757AC535">
                <wp:simplePos x="0" y="0"/>
                <wp:positionH relativeFrom="column">
                  <wp:posOffset>79375</wp:posOffset>
                </wp:positionH>
                <wp:positionV relativeFrom="paragraph">
                  <wp:posOffset>213360</wp:posOffset>
                </wp:positionV>
                <wp:extent cx="0" cy="784860"/>
                <wp:effectExtent l="0" t="0" r="0" b="0"/>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486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3" o:spid="_x0000_s1026" style="position:absolute;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pt,16.8pt" to="6.2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" o:allowincell="f" strokeweight=".16931mm"/>
            </w:pict>
          </mc:Fallback>
        </mc:AlternateContent>
      </w:r>
      <w:r w:rsidRPr="00FD1D6D">
        <w:rPr>
          <w:rFonts w:ascii="Arial" w:hAnsi="Arial" w:cs="Arial"/>
          <w:noProof/>
          <w:lang w:val="en-US"/>
        </w:rPr>
        <mc:AlternateContent>
          <mc:Choice Requires="wps">
            <w:drawing>
              <wp:anchor distT="0" distB="0" distL="114300" distR="114300" simplePos="0" relativeHeight="251726848" behindDoc="1" locked="0" layoutInCell="0" allowOverlap="1" wp14:anchorId="01EC7546" wp14:editId="675BAB03">
                <wp:simplePos x="0" y="0"/>
                <wp:positionH relativeFrom="column">
                  <wp:posOffset>76200</wp:posOffset>
                </wp:positionH>
                <wp:positionV relativeFrom="paragraph">
                  <wp:posOffset>995045</wp:posOffset>
                </wp:positionV>
                <wp:extent cx="5792470" cy="0"/>
                <wp:effectExtent l="0" t="0" r="0" b="0"/>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24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2" o:spid="_x0000_s1026" style="position:absolute;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78.35pt" to="462.1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27872" behindDoc="1" locked="0" layoutInCell="0" allowOverlap="1" wp14:anchorId="42BC6EDB" wp14:editId="51F58D17">
                <wp:simplePos x="0" y="0"/>
                <wp:positionH relativeFrom="column">
                  <wp:posOffset>2010410</wp:posOffset>
                </wp:positionH>
                <wp:positionV relativeFrom="paragraph">
                  <wp:posOffset>213360</wp:posOffset>
                </wp:positionV>
                <wp:extent cx="0" cy="784860"/>
                <wp:effectExtent l="0" t="0" r="0" b="0"/>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486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1" o:spid="_x0000_s1026" style="position:absolute;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3pt,16.8pt" to="158.3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28896" behindDoc="1" locked="0" layoutInCell="0" allowOverlap="1" wp14:anchorId="54329AC6" wp14:editId="34687B97">
                <wp:simplePos x="0" y="0"/>
                <wp:positionH relativeFrom="column">
                  <wp:posOffset>5865495</wp:posOffset>
                </wp:positionH>
                <wp:positionV relativeFrom="paragraph">
                  <wp:posOffset>213360</wp:posOffset>
                </wp:positionV>
                <wp:extent cx="0" cy="784860"/>
                <wp:effectExtent l="0" t="0" r="0" b="0"/>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486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0" o:spid="_x0000_s1026" style="position:absolute;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1.85pt,16.8pt" to="461.8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" o:allowincell="f" strokeweight=".16931mm"/>
            </w:pict>
          </mc:Fallback>
        </mc:AlternateContent>
      </w:r>
    </w:p>
    <w:p w:rsidR="00C7584C" w:rsidRPr="00FD1D6D" w:rsidRDefault="00C7584C" w:rsidP="00C7584C">
      <w:pPr>
        <w:widowControl w:val="0"/>
        <w:autoSpaceDE w:val="0"/>
        <w:autoSpaceDN w:val="0"/>
        <w:adjustRightInd w:val="0"/>
        <w:spacing w:line="315" w:lineRule="exact"/>
        <w:rPr>
          <w:rFonts w:ascii="Arial" w:hAnsi="Arial" w:cs="Arial"/>
          <w:lang w:val="sr-Cyrl-RS"/>
        </w:rPr>
      </w:pPr>
    </w:p>
    <w:p w:rsidR="005E6C14" w:rsidRPr="00FD1D6D" w:rsidRDefault="00C7584C" w:rsidP="00C7584C">
      <w:pPr>
        <w:widowControl w:val="0"/>
        <w:overflowPunct w:val="0"/>
        <w:autoSpaceDE w:val="0"/>
        <w:autoSpaceDN w:val="0"/>
        <w:adjustRightInd w:val="0"/>
        <w:spacing w:line="231" w:lineRule="auto"/>
        <w:ind w:left="240" w:right="7140"/>
        <w:rPr>
          <w:rFonts w:ascii="Arial" w:hAnsi="Arial" w:cs="Arial"/>
          <w:b/>
          <w:bCs/>
          <w:lang w:val="sr-Cyrl-RS"/>
        </w:rPr>
      </w:pPr>
      <w:r w:rsidRPr="00FD1D6D">
        <w:rPr>
          <w:rFonts w:ascii="Arial" w:hAnsi="Arial" w:cs="Arial"/>
          <w:b/>
          <w:bCs/>
        </w:rPr>
        <w:t>Пословно име или</w:t>
      </w:r>
    </w:p>
    <w:p w:rsidR="00C7584C" w:rsidRPr="00FD1D6D" w:rsidRDefault="00C7584C" w:rsidP="00C7584C">
      <w:pPr>
        <w:widowControl w:val="0"/>
        <w:overflowPunct w:val="0"/>
        <w:autoSpaceDE w:val="0"/>
        <w:autoSpaceDN w:val="0"/>
        <w:adjustRightInd w:val="0"/>
        <w:spacing w:line="231" w:lineRule="auto"/>
        <w:ind w:left="240" w:right="7140"/>
        <w:rPr>
          <w:rFonts w:ascii="Arial" w:hAnsi="Arial" w:cs="Arial"/>
        </w:rPr>
      </w:pPr>
      <w:r w:rsidRPr="00FD1D6D">
        <w:rPr>
          <w:rFonts w:ascii="Arial" w:hAnsi="Arial" w:cs="Arial"/>
          <w:b/>
          <w:bCs/>
        </w:rPr>
        <w:t xml:space="preserve"> скраћени назив</w:t>
      </w:r>
    </w:p>
    <w:p w:rsidR="00C7584C" w:rsidRPr="00FD1D6D" w:rsidRDefault="00C7584C" w:rsidP="00C7584C">
      <w:pPr>
        <w:widowControl w:val="0"/>
        <w:autoSpaceDE w:val="0"/>
        <w:autoSpaceDN w:val="0"/>
        <w:adjustRightInd w:val="0"/>
        <w:spacing w:line="200" w:lineRule="exact"/>
        <w:rPr>
          <w:rFonts w:ascii="Arial" w:hAnsi="Arial" w:cs="Arial"/>
          <w:lang w:val="sr-Cyrl-RS"/>
        </w:rPr>
      </w:pPr>
      <w:r w:rsidRPr="00FD1D6D">
        <w:rPr>
          <w:rFonts w:ascii="Arial" w:hAnsi="Arial" w:cs="Arial"/>
          <w:noProof/>
          <w:lang w:val="en-US"/>
        </w:rPr>
        <mc:AlternateContent>
          <mc:Choice Requires="wps">
            <w:drawing>
              <wp:anchor distT="0" distB="0" distL="114300" distR="114300" simplePos="0" relativeHeight="251729920" behindDoc="1" locked="0" layoutInCell="0" allowOverlap="1" wp14:anchorId="275A2BA5" wp14:editId="49491FF9">
                <wp:simplePos x="0" y="0"/>
                <wp:positionH relativeFrom="column">
                  <wp:posOffset>67310</wp:posOffset>
                </wp:positionH>
                <wp:positionV relativeFrom="paragraph">
                  <wp:posOffset>441960</wp:posOffset>
                </wp:positionV>
                <wp:extent cx="1604645" cy="494030"/>
                <wp:effectExtent l="0" t="0" r="0" b="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4645" cy="49403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26" style="position:absolute;margin-left:5.3pt;margin-top:34.8pt;width:126.35pt;height:38.9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" o:allowincell="f" fillcolor="#e0e0e0" stroked="f"/>
            </w:pict>
          </mc:Fallback>
        </mc:AlternateContent>
      </w:r>
      <w:r w:rsidRPr="00FD1D6D">
        <w:rPr>
          <w:rFonts w:ascii="Arial" w:hAnsi="Arial" w:cs="Arial"/>
          <w:noProof/>
          <w:lang w:val="en-US"/>
        </w:rPr>
        <mc:AlternateContent>
          <mc:Choice Requires="wps">
            <w:drawing>
              <wp:anchor distT="0" distB="0" distL="114300" distR="114300" simplePos="0" relativeHeight="251730944" behindDoc="1" locked="0" layoutInCell="0" allowOverlap="1" wp14:anchorId="155C74CB" wp14:editId="16F9415A">
                <wp:simplePos x="0" y="0"/>
                <wp:positionH relativeFrom="column">
                  <wp:posOffset>60960</wp:posOffset>
                </wp:positionH>
                <wp:positionV relativeFrom="paragraph">
                  <wp:posOffset>438785</wp:posOffset>
                </wp:positionV>
                <wp:extent cx="5822950" cy="0"/>
                <wp:effectExtent l="0" t="0" r="0" b="0"/>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29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8" o:spid="_x0000_s1026" style="position:absolute;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34.55pt" to="463.3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ulBKQIAAFEEAAAOAAAAZHJzL2Uyb0RvYy54bWysVMGO2jAQvVfqP1i5QxIaW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31968" behindDoc="1" locked="0" layoutInCell="0" allowOverlap="1" wp14:anchorId="734CD69C" wp14:editId="65D2125C">
                <wp:simplePos x="0" y="0"/>
                <wp:positionH relativeFrom="column">
                  <wp:posOffset>64135</wp:posOffset>
                </wp:positionH>
                <wp:positionV relativeFrom="paragraph">
                  <wp:posOffset>435610</wp:posOffset>
                </wp:positionV>
                <wp:extent cx="0" cy="5012055"/>
                <wp:effectExtent l="0" t="0" r="0" b="0"/>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1205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7" o:spid="_x0000_s1026" style="position:absolute;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34.3pt" to="5.05pt,4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32992" behindDoc="1" locked="0" layoutInCell="0" allowOverlap="1" wp14:anchorId="47173EA5" wp14:editId="61CB1702">
                <wp:simplePos x="0" y="0"/>
                <wp:positionH relativeFrom="column">
                  <wp:posOffset>1676400</wp:posOffset>
                </wp:positionH>
                <wp:positionV relativeFrom="paragraph">
                  <wp:posOffset>435610</wp:posOffset>
                </wp:positionV>
                <wp:extent cx="0" cy="1370965"/>
                <wp:effectExtent l="0" t="0" r="0" b="0"/>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0965"/>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6" o:spid="_x0000_s1026" style="position:absolute;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34.3pt" to="132pt,1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" o:allowincell="f" strokeweight=".16931mm"/>
            </w:pict>
          </mc:Fallback>
        </mc:AlternateContent>
      </w:r>
      <w:r w:rsidRPr="00FD1D6D">
        <w:rPr>
          <w:rFonts w:ascii="Arial" w:hAnsi="Arial" w:cs="Arial"/>
          <w:noProof/>
          <w:lang w:val="en-US"/>
        </w:rPr>
        <mc:AlternateContent>
          <mc:Choice Requires="wps">
            <w:drawing>
              <wp:anchor distT="0" distB="0" distL="114300" distR="114300" simplePos="0" relativeHeight="251734016" behindDoc="1" locked="0" layoutInCell="0" allowOverlap="1" wp14:anchorId="473E841D" wp14:editId="445F24F3">
                <wp:simplePos x="0" y="0"/>
                <wp:positionH relativeFrom="column">
                  <wp:posOffset>1673860</wp:posOffset>
                </wp:positionH>
                <wp:positionV relativeFrom="paragraph">
                  <wp:posOffset>892810</wp:posOffset>
                </wp:positionV>
                <wp:extent cx="4210050" cy="0"/>
                <wp:effectExtent l="0" t="0" r="0" b="0"/>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00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5" o:spid="_x0000_s1026" style="position:absolute;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8pt,70.3pt" to="463.3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fAMKA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35040" behindDoc="1" locked="0" layoutInCell="0" allowOverlap="1" wp14:anchorId="11196502" wp14:editId="1644B254">
                <wp:simplePos x="0" y="0"/>
                <wp:positionH relativeFrom="column">
                  <wp:posOffset>2830195</wp:posOffset>
                </wp:positionH>
                <wp:positionV relativeFrom="paragraph">
                  <wp:posOffset>435610</wp:posOffset>
                </wp:positionV>
                <wp:extent cx="0" cy="5012055"/>
                <wp:effectExtent l="0" t="0" r="0" b="0"/>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12055"/>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4" o:spid="_x0000_s1026" style="position:absolute;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85pt,34.3pt" to="222.85pt,4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" o:allowincell="f" strokeweight=".16931mm"/>
            </w:pict>
          </mc:Fallback>
        </mc:AlternateContent>
      </w:r>
      <w:r w:rsidRPr="00FD1D6D">
        <w:rPr>
          <w:rFonts w:ascii="Arial" w:hAnsi="Arial" w:cs="Arial"/>
          <w:noProof/>
          <w:lang w:val="en-US"/>
        </w:rPr>
        <mc:AlternateContent>
          <mc:Choice Requires="wps">
            <w:drawing>
              <wp:anchor distT="0" distB="0" distL="114300" distR="114300" simplePos="0" relativeHeight="251736064" behindDoc="1" locked="0" layoutInCell="0" allowOverlap="1" wp14:anchorId="647A079F" wp14:editId="38834710">
                <wp:simplePos x="0" y="0"/>
                <wp:positionH relativeFrom="column">
                  <wp:posOffset>5880735</wp:posOffset>
                </wp:positionH>
                <wp:positionV relativeFrom="paragraph">
                  <wp:posOffset>435610</wp:posOffset>
                </wp:positionV>
                <wp:extent cx="0" cy="5012055"/>
                <wp:effectExtent l="0" t="0" r="0" b="0"/>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1205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3" o:spid="_x0000_s1026" style="position:absolute;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3.05pt,34.3pt" to="463.05pt,4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" o:allowincell="f" strokeweight=".48pt"/>
            </w:pict>
          </mc:Fallback>
        </mc:AlternateContent>
      </w:r>
    </w:p>
    <w:p w:rsidR="00C82044" w:rsidRPr="00FD1D6D" w:rsidRDefault="00C82044" w:rsidP="00C7584C">
      <w:pPr>
        <w:widowControl w:val="0"/>
        <w:autoSpaceDE w:val="0"/>
        <w:autoSpaceDN w:val="0"/>
        <w:adjustRightInd w:val="0"/>
        <w:spacing w:line="200" w:lineRule="exact"/>
        <w:rPr>
          <w:rFonts w:ascii="Arial" w:hAnsi="Arial" w:cs="Arial"/>
          <w:lang w:val="sr-Cyrl-RS"/>
        </w:rPr>
      </w:pPr>
    </w:p>
    <w:p w:rsidR="00C82044" w:rsidRPr="00FD1D6D" w:rsidRDefault="00C82044" w:rsidP="00C7584C">
      <w:pPr>
        <w:widowControl w:val="0"/>
        <w:autoSpaceDE w:val="0"/>
        <w:autoSpaceDN w:val="0"/>
        <w:adjustRightInd w:val="0"/>
        <w:spacing w:line="200" w:lineRule="exact"/>
        <w:rPr>
          <w:rFonts w:ascii="Arial" w:hAnsi="Arial" w:cs="Arial"/>
          <w:lang w:val="sr-Cyrl-RS"/>
        </w:rPr>
      </w:pPr>
    </w:p>
    <w:p w:rsidR="00C7584C" w:rsidRPr="00FD1D6D" w:rsidRDefault="00C7584C" w:rsidP="00C7584C">
      <w:pPr>
        <w:widowControl w:val="0"/>
        <w:autoSpaceDE w:val="0"/>
        <w:autoSpaceDN w:val="0"/>
        <w:adjustRightInd w:val="0"/>
        <w:spacing w:line="300" w:lineRule="exact"/>
        <w:rPr>
          <w:rFonts w:ascii="Arial" w:hAnsi="Arial" w:cs="Arial"/>
        </w:rPr>
      </w:pPr>
    </w:p>
    <w:p w:rsidR="00C7584C" w:rsidRPr="00FD1D6D" w:rsidRDefault="00C7584C" w:rsidP="00C7584C">
      <w:pPr>
        <w:widowControl w:val="0"/>
        <w:autoSpaceDE w:val="0"/>
        <w:autoSpaceDN w:val="0"/>
        <w:adjustRightInd w:val="0"/>
        <w:ind w:left="2740"/>
        <w:rPr>
          <w:rFonts w:ascii="Arial" w:hAnsi="Arial" w:cs="Arial"/>
        </w:rPr>
      </w:pPr>
      <w:r w:rsidRPr="00FD1D6D">
        <w:rPr>
          <w:rFonts w:ascii="Arial" w:hAnsi="Arial" w:cs="Arial"/>
          <w:b/>
          <w:bCs/>
        </w:rPr>
        <w:t>Улица и број</w:t>
      </w:r>
    </w:p>
    <w:p w:rsidR="00C7584C" w:rsidRPr="00FD1D6D" w:rsidRDefault="00C7584C" w:rsidP="00C7584C">
      <w:pPr>
        <w:widowControl w:val="0"/>
        <w:autoSpaceDE w:val="0"/>
        <w:autoSpaceDN w:val="0"/>
        <w:adjustRightInd w:val="0"/>
        <w:spacing w:line="232" w:lineRule="exact"/>
        <w:rPr>
          <w:rFonts w:ascii="Arial" w:hAnsi="Arial" w:cs="Arial"/>
        </w:rPr>
      </w:pPr>
      <w:r w:rsidRPr="00FD1D6D">
        <w:rPr>
          <w:rFonts w:ascii="Arial" w:hAnsi="Arial" w:cs="Arial"/>
          <w:noProof/>
          <w:lang w:val="en-US"/>
        </w:rPr>
        <w:drawing>
          <wp:anchor distT="0" distB="0" distL="114300" distR="114300" simplePos="0" relativeHeight="251737088" behindDoc="1" locked="0" layoutInCell="0" allowOverlap="1" wp14:anchorId="1F4A04A9" wp14:editId="75A184AF">
            <wp:simplePos x="0" y="0"/>
            <wp:positionH relativeFrom="column">
              <wp:posOffset>67310</wp:posOffset>
            </wp:positionH>
            <wp:positionV relativeFrom="paragraph">
              <wp:posOffset>203835</wp:posOffset>
            </wp:positionV>
            <wp:extent cx="1605280" cy="37084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05280" cy="370840"/>
                    </a:xfrm>
                    <a:prstGeom prst="rect">
                      <a:avLst/>
                    </a:prstGeom>
                    <a:noFill/>
                  </pic:spPr>
                </pic:pic>
              </a:graphicData>
            </a:graphic>
            <wp14:sizeRelH relativeFrom="page">
              <wp14:pctWidth>0</wp14:pctWidth>
            </wp14:sizeRelH>
            <wp14:sizeRelV relativeFrom="page">
              <wp14:pctHeight>0</wp14:pctHeight>
            </wp14:sizeRelV>
          </wp:anchor>
        </w:drawing>
      </w:r>
    </w:p>
    <w:p w:rsidR="00C7584C" w:rsidRPr="00FD1D6D" w:rsidRDefault="00C7584C" w:rsidP="00C7584C">
      <w:pPr>
        <w:widowControl w:val="0"/>
        <w:autoSpaceDE w:val="0"/>
        <w:autoSpaceDN w:val="0"/>
        <w:adjustRightInd w:val="0"/>
        <w:ind w:left="960"/>
        <w:rPr>
          <w:rFonts w:ascii="Arial" w:hAnsi="Arial" w:cs="Arial"/>
        </w:rPr>
      </w:pPr>
      <w:r w:rsidRPr="00FD1D6D">
        <w:rPr>
          <w:rFonts w:ascii="Arial" w:hAnsi="Arial" w:cs="Arial"/>
          <w:b/>
          <w:bCs/>
        </w:rPr>
        <w:t>Адреса</w:t>
      </w:r>
    </w:p>
    <w:p w:rsidR="00C7584C" w:rsidRPr="00FD1D6D" w:rsidRDefault="00C7584C" w:rsidP="00C7584C">
      <w:pPr>
        <w:widowControl w:val="0"/>
        <w:autoSpaceDE w:val="0"/>
        <w:autoSpaceDN w:val="0"/>
        <w:adjustRightInd w:val="0"/>
        <w:spacing w:line="190" w:lineRule="auto"/>
        <w:ind w:left="2740"/>
        <w:rPr>
          <w:rFonts w:ascii="Arial" w:hAnsi="Arial" w:cs="Arial"/>
        </w:rPr>
      </w:pPr>
      <w:r w:rsidRPr="00FD1D6D">
        <w:rPr>
          <w:rFonts w:ascii="Arial" w:hAnsi="Arial" w:cs="Arial"/>
          <w:b/>
          <w:bCs/>
          <w:sz w:val="16"/>
          <w:szCs w:val="16"/>
        </w:rPr>
        <w:t>Место</w:t>
      </w:r>
    </w:p>
    <w:p w:rsidR="00C7584C" w:rsidRPr="00FD1D6D" w:rsidRDefault="00C7584C" w:rsidP="00C7584C">
      <w:pPr>
        <w:widowControl w:val="0"/>
        <w:autoSpaceDE w:val="0"/>
        <w:autoSpaceDN w:val="0"/>
        <w:adjustRightInd w:val="0"/>
        <w:spacing w:line="222" w:lineRule="auto"/>
        <w:ind w:left="880"/>
        <w:rPr>
          <w:rFonts w:ascii="Arial" w:hAnsi="Arial" w:cs="Arial"/>
        </w:rPr>
      </w:pPr>
      <w:r w:rsidRPr="00FD1D6D">
        <w:rPr>
          <w:rFonts w:ascii="Arial" w:hAnsi="Arial" w:cs="Arial"/>
          <w:b/>
          <w:bCs/>
        </w:rPr>
        <w:t>седишта</w:t>
      </w:r>
    </w:p>
    <w:p w:rsidR="00C7584C" w:rsidRPr="00FD1D6D" w:rsidRDefault="00C7584C" w:rsidP="00C7584C">
      <w:pPr>
        <w:widowControl w:val="0"/>
        <w:autoSpaceDE w:val="0"/>
        <w:autoSpaceDN w:val="0"/>
        <w:adjustRightInd w:val="0"/>
        <w:spacing w:line="316"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38112" behindDoc="1" locked="0" layoutInCell="0" allowOverlap="1" wp14:anchorId="506C1DBE" wp14:editId="5EBDD8B7">
                <wp:simplePos x="0" y="0"/>
                <wp:positionH relativeFrom="column">
                  <wp:posOffset>67310</wp:posOffset>
                </wp:positionH>
                <wp:positionV relativeFrom="paragraph">
                  <wp:posOffset>25400</wp:posOffset>
                </wp:positionV>
                <wp:extent cx="1604645" cy="494030"/>
                <wp:effectExtent l="0" t="0" r="0" b="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4645" cy="49403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26" style="position:absolute;margin-left:5.3pt;margin-top:2pt;width:126.35pt;height:38.9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" o:allowincell="f" fillcolor="#e0e0e0" stroked="f"/>
            </w:pict>
          </mc:Fallback>
        </mc:AlternateContent>
      </w:r>
      <w:r w:rsidRPr="00FD1D6D">
        <w:rPr>
          <w:rFonts w:ascii="Arial" w:hAnsi="Arial" w:cs="Arial"/>
          <w:noProof/>
          <w:lang w:val="en-US"/>
        </w:rPr>
        <mc:AlternateContent>
          <mc:Choice Requires="wps">
            <w:drawing>
              <wp:anchor distT="0" distB="0" distL="114300" distR="114300" simplePos="0" relativeHeight="251739136" behindDoc="1" locked="0" layoutInCell="0" allowOverlap="1" wp14:anchorId="342FC464" wp14:editId="278DF6FD">
                <wp:simplePos x="0" y="0"/>
                <wp:positionH relativeFrom="column">
                  <wp:posOffset>1673860</wp:posOffset>
                </wp:positionH>
                <wp:positionV relativeFrom="paragraph">
                  <wp:posOffset>66675</wp:posOffset>
                </wp:positionV>
                <wp:extent cx="4210050" cy="0"/>
                <wp:effectExtent l="0" t="0" r="0" b="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005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0" o:spid="_x0000_s1026" style="position:absolute;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8pt,5.25pt" to="463.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" o:allowincell="f" strokeweight=".16931mm"/>
            </w:pict>
          </mc:Fallback>
        </mc:AlternateContent>
      </w:r>
    </w:p>
    <w:p w:rsidR="00C7584C" w:rsidRPr="00FD1D6D" w:rsidRDefault="00C7584C" w:rsidP="00C7584C">
      <w:pPr>
        <w:widowControl w:val="0"/>
        <w:autoSpaceDE w:val="0"/>
        <w:autoSpaceDN w:val="0"/>
        <w:adjustRightInd w:val="0"/>
        <w:ind w:left="2740"/>
        <w:rPr>
          <w:rFonts w:ascii="Arial" w:hAnsi="Arial" w:cs="Arial"/>
        </w:rPr>
      </w:pPr>
      <w:r w:rsidRPr="00FD1D6D">
        <w:rPr>
          <w:rFonts w:ascii="Arial" w:hAnsi="Arial" w:cs="Arial"/>
          <w:b/>
          <w:bCs/>
        </w:rPr>
        <w:t>Општина</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40160" behindDoc="1" locked="0" layoutInCell="0" allowOverlap="1" wp14:anchorId="0C490667" wp14:editId="688763A0">
                <wp:simplePos x="0" y="0"/>
                <wp:positionH relativeFrom="column">
                  <wp:posOffset>60960</wp:posOffset>
                </wp:positionH>
                <wp:positionV relativeFrom="paragraph">
                  <wp:posOffset>161290</wp:posOffset>
                </wp:positionV>
                <wp:extent cx="5822950" cy="0"/>
                <wp:effectExtent l="0" t="0" r="0" b="0"/>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295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9" o:spid="_x0000_s1026" style="position:absolute;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2.7pt" to="463.3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Cy3KQIAAFE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" o:allowincell="f" strokeweight=".16931mm"/>
            </w:pict>
          </mc:Fallback>
        </mc:AlternateContent>
      </w:r>
    </w:p>
    <w:p w:rsidR="00C7584C" w:rsidRPr="00FD1D6D" w:rsidRDefault="00C7584C" w:rsidP="00C7584C">
      <w:pPr>
        <w:widowControl w:val="0"/>
        <w:autoSpaceDE w:val="0"/>
        <w:autoSpaceDN w:val="0"/>
        <w:adjustRightInd w:val="0"/>
        <w:spacing w:line="265" w:lineRule="exact"/>
        <w:rPr>
          <w:rFonts w:ascii="Arial" w:hAnsi="Arial" w:cs="Arial"/>
        </w:rPr>
      </w:pPr>
    </w:p>
    <w:p w:rsidR="00C7584C" w:rsidRPr="00FD1D6D" w:rsidRDefault="00C7584C" w:rsidP="00C7584C">
      <w:pPr>
        <w:widowControl w:val="0"/>
        <w:autoSpaceDE w:val="0"/>
        <w:autoSpaceDN w:val="0"/>
        <w:adjustRightInd w:val="0"/>
        <w:spacing w:line="239" w:lineRule="auto"/>
        <w:ind w:left="200"/>
        <w:rPr>
          <w:rFonts w:ascii="Arial" w:hAnsi="Arial" w:cs="Arial"/>
        </w:rPr>
      </w:pPr>
      <w:r w:rsidRPr="00FD1D6D">
        <w:rPr>
          <w:rFonts w:ascii="Arial" w:hAnsi="Arial" w:cs="Arial"/>
          <w:b/>
          <w:bCs/>
        </w:rPr>
        <w:t>Матични број понуђача</w:t>
      </w:r>
    </w:p>
    <w:p w:rsidR="00C7584C" w:rsidRPr="00FD1D6D" w:rsidRDefault="00C7584C" w:rsidP="00C7584C">
      <w:pPr>
        <w:widowControl w:val="0"/>
        <w:autoSpaceDE w:val="0"/>
        <w:autoSpaceDN w:val="0"/>
        <w:adjustRightInd w:val="0"/>
        <w:spacing w:line="375"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41184" behindDoc="1" locked="0" layoutInCell="0" allowOverlap="1" wp14:anchorId="2D05D289" wp14:editId="536A8A57">
                <wp:simplePos x="0" y="0"/>
                <wp:positionH relativeFrom="column">
                  <wp:posOffset>60960</wp:posOffset>
                </wp:positionH>
                <wp:positionV relativeFrom="paragraph">
                  <wp:posOffset>161925</wp:posOffset>
                </wp:positionV>
                <wp:extent cx="5822950" cy="0"/>
                <wp:effectExtent l="0" t="0" r="0" b="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29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8" o:spid="_x0000_s1026" style="position:absolute;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2.75pt" to="463.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F+RKAIAAFE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" o:allowincell="f" strokeweight=".48pt"/>
            </w:pict>
          </mc:Fallback>
        </mc:AlternateContent>
      </w:r>
    </w:p>
    <w:p w:rsidR="00C7584C" w:rsidRPr="00FD1D6D" w:rsidRDefault="00C7584C" w:rsidP="00C7584C">
      <w:pPr>
        <w:widowControl w:val="0"/>
        <w:overflowPunct w:val="0"/>
        <w:autoSpaceDE w:val="0"/>
        <w:autoSpaceDN w:val="0"/>
        <w:adjustRightInd w:val="0"/>
        <w:spacing w:line="231" w:lineRule="auto"/>
        <w:ind w:left="200" w:right="6840"/>
        <w:rPr>
          <w:rFonts w:ascii="Arial" w:hAnsi="Arial" w:cs="Arial"/>
        </w:rPr>
      </w:pPr>
      <w:r w:rsidRPr="00FD1D6D">
        <w:rPr>
          <w:rFonts w:ascii="Arial" w:hAnsi="Arial" w:cs="Arial"/>
          <w:b/>
          <w:bCs/>
        </w:rPr>
        <w:t>Порески идентификациони број</w:t>
      </w:r>
    </w:p>
    <w:p w:rsidR="00C7584C" w:rsidRPr="00FD1D6D" w:rsidRDefault="00C7584C" w:rsidP="00C7584C">
      <w:pPr>
        <w:widowControl w:val="0"/>
        <w:autoSpaceDE w:val="0"/>
        <w:autoSpaceDN w:val="0"/>
        <w:adjustRightInd w:val="0"/>
        <w:spacing w:line="319"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42208" behindDoc="1" locked="0" layoutInCell="0" allowOverlap="1" wp14:anchorId="394A0AC4" wp14:editId="688BCEE7">
                <wp:simplePos x="0" y="0"/>
                <wp:positionH relativeFrom="column">
                  <wp:posOffset>60960</wp:posOffset>
                </wp:positionH>
                <wp:positionV relativeFrom="paragraph">
                  <wp:posOffset>68580</wp:posOffset>
                </wp:positionV>
                <wp:extent cx="5822950" cy="0"/>
                <wp:effectExtent l="0" t="0" r="0" b="0"/>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29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7" o:spid="_x0000_s1026" style="position:absolute;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5.4pt" to="463.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SfaKQIAAFEEAAAOAAAAZHJzL2Uyb0RvYy54bWysVMGO2jAQvVfqP1i5QxIaW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" o:allowincell="f" strokeweight=".48pt"/>
            </w:pict>
          </mc:Fallback>
        </mc:AlternateContent>
      </w:r>
    </w:p>
    <w:p w:rsidR="00C7584C" w:rsidRPr="00FD1D6D" w:rsidRDefault="00C7584C" w:rsidP="00C7584C">
      <w:pPr>
        <w:widowControl w:val="0"/>
        <w:autoSpaceDE w:val="0"/>
        <w:autoSpaceDN w:val="0"/>
        <w:adjustRightInd w:val="0"/>
        <w:spacing w:line="239" w:lineRule="auto"/>
        <w:ind w:left="200"/>
        <w:rPr>
          <w:rFonts w:ascii="Arial" w:hAnsi="Arial" w:cs="Arial"/>
        </w:rPr>
      </w:pPr>
      <w:r w:rsidRPr="00FD1D6D">
        <w:rPr>
          <w:rFonts w:ascii="Arial" w:hAnsi="Arial" w:cs="Arial"/>
          <w:b/>
          <w:bCs/>
        </w:rPr>
        <w:t>Одговорно лице</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43232" behindDoc="1" locked="0" layoutInCell="0" allowOverlap="1" wp14:anchorId="568D5B9E" wp14:editId="0800A53A">
                <wp:simplePos x="0" y="0"/>
                <wp:positionH relativeFrom="column">
                  <wp:posOffset>60960</wp:posOffset>
                </wp:positionH>
                <wp:positionV relativeFrom="paragraph">
                  <wp:posOffset>161925</wp:posOffset>
                </wp:positionV>
                <wp:extent cx="5822950" cy="0"/>
                <wp:effectExtent l="0" t="0" r="0" b="0"/>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29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6" o:spid="_x0000_s1026" style="position:absolute;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2.75pt" to="463.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k8MKQIAAFE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" o:allowincell="f" strokeweight=".48pt"/>
            </w:pict>
          </mc:Fallback>
        </mc:AlternateContent>
      </w:r>
    </w:p>
    <w:p w:rsidR="00C7584C" w:rsidRPr="00FD1D6D" w:rsidRDefault="00C7584C" w:rsidP="00C7584C">
      <w:pPr>
        <w:widowControl w:val="0"/>
        <w:autoSpaceDE w:val="0"/>
        <w:autoSpaceDN w:val="0"/>
        <w:adjustRightInd w:val="0"/>
        <w:spacing w:line="264" w:lineRule="exact"/>
        <w:rPr>
          <w:rFonts w:ascii="Arial" w:hAnsi="Arial" w:cs="Arial"/>
        </w:rPr>
      </w:pPr>
    </w:p>
    <w:p w:rsidR="00C7584C" w:rsidRPr="00FD1D6D" w:rsidRDefault="00C7584C" w:rsidP="00C7584C">
      <w:pPr>
        <w:widowControl w:val="0"/>
        <w:autoSpaceDE w:val="0"/>
        <w:autoSpaceDN w:val="0"/>
        <w:adjustRightInd w:val="0"/>
        <w:spacing w:line="239" w:lineRule="auto"/>
        <w:ind w:left="200"/>
        <w:rPr>
          <w:rFonts w:ascii="Arial" w:hAnsi="Arial" w:cs="Arial"/>
        </w:rPr>
      </w:pPr>
      <w:r w:rsidRPr="00FD1D6D">
        <w:rPr>
          <w:rFonts w:ascii="Arial" w:hAnsi="Arial" w:cs="Arial"/>
          <w:b/>
          <w:bCs/>
        </w:rPr>
        <w:t>Лице за контакт</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44256" behindDoc="1" locked="0" layoutInCell="0" allowOverlap="1" wp14:anchorId="1BCF59F8" wp14:editId="7CBB45E6">
                <wp:simplePos x="0" y="0"/>
                <wp:positionH relativeFrom="column">
                  <wp:posOffset>60960</wp:posOffset>
                </wp:positionH>
                <wp:positionV relativeFrom="paragraph">
                  <wp:posOffset>161925</wp:posOffset>
                </wp:positionV>
                <wp:extent cx="5822950" cy="0"/>
                <wp:effectExtent l="0" t="0" r="0" b="0"/>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29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5" o:spid="_x0000_s1026" style="position:absolute;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2.75pt" to="463.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IetKQIAAFE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" o:allowincell="f" strokeweight=".48pt"/>
            </w:pict>
          </mc:Fallback>
        </mc:AlternateContent>
      </w:r>
    </w:p>
    <w:p w:rsidR="00C7584C" w:rsidRPr="00FD1D6D" w:rsidRDefault="00C7584C" w:rsidP="00C7584C">
      <w:pPr>
        <w:widowControl w:val="0"/>
        <w:autoSpaceDE w:val="0"/>
        <w:autoSpaceDN w:val="0"/>
        <w:adjustRightInd w:val="0"/>
        <w:spacing w:line="266" w:lineRule="exact"/>
        <w:rPr>
          <w:rFonts w:ascii="Arial" w:hAnsi="Arial" w:cs="Arial"/>
        </w:rPr>
      </w:pPr>
    </w:p>
    <w:p w:rsidR="00C7584C" w:rsidRPr="00FD1D6D" w:rsidRDefault="00C7584C" w:rsidP="00C7584C">
      <w:pPr>
        <w:widowControl w:val="0"/>
        <w:autoSpaceDE w:val="0"/>
        <w:autoSpaceDN w:val="0"/>
        <w:adjustRightInd w:val="0"/>
        <w:spacing w:line="239" w:lineRule="auto"/>
        <w:ind w:left="200"/>
        <w:rPr>
          <w:rFonts w:ascii="Arial" w:hAnsi="Arial" w:cs="Arial"/>
        </w:rPr>
      </w:pPr>
      <w:r w:rsidRPr="00FD1D6D">
        <w:rPr>
          <w:rFonts w:ascii="Arial" w:hAnsi="Arial" w:cs="Arial"/>
          <w:b/>
          <w:bCs/>
        </w:rPr>
        <w:t>Телефон</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45280" behindDoc="1" locked="0" layoutInCell="0" allowOverlap="1" wp14:anchorId="37757B58" wp14:editId="3109C34D">
                <wp:simplePos x="0" y="0"/>
                <wp:positionH relativeFrom="column">
                  <wp:posOffset>60960</wp:posOffset>
                </wp:positionH>
                <wp:positionV relativeFrom="paragraph">
                  <wp:posOffset>161925</wp:posOffset>
                </wp:positionV>
                <wp:extent cx="5822950" cy="0"/>
                <wp:effectExtent l="0" t="0" r="0" b="0"/>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29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4" o:spid="_x0000_s1026" style="position:absolute;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2.75pt" to="463.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97KAIAAFE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" o:allowincell="f" strokeweight=".48pt"/>
            </w:pict>
          </mc:Fallback>
        </mc:AlternateContent>
      </w:r>
    </w:p>
    <w:p w:rsidR="00C7584C" w:rsidRPr="00FD1D6D" w:rsidRDefault="00C7584C" w:rsidP="00C7584C">
      <w:pPr>
        <w:widowControl w:val="0"/>
        <w:autoSpaceDE w:val="0"/>
        <w:autoSpaceDN w:val="0"/>
        <w:adjustRightInd w:val="0"/>
        <w:spacing w:line="263" w:lineRule="exact"/>
        <w:rPr>
          <w:rFonts w:ascii="Arial" w:hAnsi="Arial" w:cs="Arial"/>
        </w:rPr>
      </w:pPr>
    </w:p>
    <w:p w:rsidR="00C7584C" w:rsidRPr="00FD1D6D" w:rsidRDefault="00C7584C" w:rsidP="00C7584C">
      <w:pPr>
        <w:widowControl w:val="0"/>
        <w:autoSpaceDE w:val="0"/>
        <w:autoSpaceDN w:val="0"/>
        <w:adjustRightInd w:val="0"/>
        <w:spacing w:line="239" w:lineRule="auto"/>
        <w:ind w:left="200"/>
        <w:rPr>
          <w:rFonts w:ascii="Arial" w:hAnsi="Arial" w:cs="Arial"/>
        </w:rPr>
      </w:pPr>
      <w:r w:rsidRPr="00FD1D6D">
        <w:rPr>
          <w:rFonts w:ascii="Arial" w:hAnsi="Arial" w:cs="Arial"/>
          <w:b/>
          <w:bCs/>
        </w:rPr>
        <w:t>Телефакс</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46304" behindDoc="1" locked="0" layoutInCell="0" allowOverlap="1" wp14:anchorId="5E961CC4" wp14:editId="3FDA6318">
                <wp:simplePos x="0" y="0"/>
                <wp:positionH relativeFrom="column">
                  <wp:posOffset>60960</wp:posOffset>
                </wp:positionH>
                <wp:positionV relativeFrom="paragraph">
                  <wp:posOffset>161925</wp:posOffset>
                </wp:positionV>
                <wp:extent cx="5822950" cy="0"/>
                <wp:effectExtent l="0" t="0" r="0" b="0"/>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295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3" o:spid="_x0000_s1026" style="position:absolute;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2.75pt" to="463.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XzFKQIAAFEEAAAOAAAAZHJzL2Uyb0RvYy54bWysVMGO2jAQvVfqP1i5QxI2U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" o:allowincell="f" strokeweight=".16931mm"/>
            </w:pict>
          </mc:Fallback>
        </mc:AlternateContent>
      </w:r>
    </w:p>
    <w:p w:rsidR="00C7584C" w:rsidRPr="00FD1D6D" w:rsidRDefault="00C7584C" w:rsidP="00C7584C">
      <w:pPr>
        <w:widowControl w:val="0"/>
        <w:autoSpaceDE w:val="0"/>
        <w:autoSpaceDN w:val="0"/>
        <w:adjustRightInd w:val="0"/>
        <w:spacing w:line="266" w:lineRule="exact"/>
        <w:rPr>
          <w:rFonts w:ascii="Arial" w:hAnsi="Arial" w:cs="Arial"/>
        </w:rPr>
      </w:pPr>
    </w:p>
    <w:p w:rsidR="00C7584C" w:rsidRPr="00FD1D6D" w:rsidRDefault="00C7584C" w:rsidP="00C7584C">
      <w:pPr>
        <w:widowControl w:val="0"/>
        <w:autoSpaceDE w:val="0"/>
        <w:autoSpaceDN w:val="0"/>
        <w:adjustRightInd w:val="0"/>
        <w:spacing w:line="239" w:lineRule="auto"/>
        <w:ind w:left="200"/>
        <w:rPr>
          <w:rFonts w:ascii="Arial" w:hAnsi="Arial" w:cs="Arial"/>
        </w:rPr>
      </w:pPr>
      <w:r w:rsidRPr="00FD1D6D">
        <w:rPr>
          <w:rFonts w:ascii="Arial" w:hAnsi="Arial" w:cs="Arial"/>
          <w:b/>
          <w:bCs/>
        </w:rPr>
        <w:t>е-маил:</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47328" behindDoc="1" locked="0" layoutInCell="0" allowOverlap="1" wp14:anchorId="38186C08" wp14:editId="1BF5405B">
                <wp:simplePos x="0" y="0"/>
                <wp:positionH relativeFrom="column">
                  <wp:posOffset>60960</wp:posOffset>
                </wp:positionH>
                <wp:positionV relativeFrom="paragraph">
                  <wp:posOffset>161925</wp:posOffset>
                </wp:positionV>
                <wp:extent cx="5822950" cy="0"/>
                <wp:effectExtent l="0" t="0" r="0" b="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29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2" o:spid="_x0000_s1026" style="position:absolute;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2.75pt" to="463.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" o:allowincell="f" strokeweight=".48pt"/>
            </w:pict>
          </mc:Fallback>
        </mc:AlternateContent>
      </w:r>
    </w:p>
    <w:p w:rsidR="00C7584C" w:rsidRPr="00FD1D6D" w:rsidRDefault="00C7584C" w:rsidP="00C7584C">
      <w:pPr>
        <w:widowControl w:val="0"/>
        <w:autoSpaceDE w:val="0"/>
        <w:autoSpaceDN w:val="0"/>
        <w:adjustRightInd w:val="0"/>
        <w:spacing w:line="266" w:lineRule="exact"/>
        <w:rPr>
          <w:rFonts w:ascii="Arial" w:hAnsi="Arial" w:cs="Arial"/>
        </w:rPr>
      </w:pPr>
    </w:p>
    <w:p w:rsidR="00C7584C" w:rsidRPr="00FD1D6D" w:rsidRDefault="00C7584C" w:rsidP="00C82044">
      <w:pPr>
        <w:widowControl w:val="0"/>
        <w:autoSpaceDE w:val="0"/>
        <w:autoSpaceDN w:val="0"/>
        <w:adjustRightInd w:val="0"/>
        <w:spacing w:line="239" w:lineRule="auto"/>
        <w:ind w:left="200"/>
        <w:rPr>
          <w:rFonts w:ascii="Arial" w:hAnsi="Arial" w:cs="Arial"/>
        </w:rPr>
      </w:pPr>
      <w:r w:rsidRPr="00FD1D6D">
        <w:rPr>
          <w:rFonts w:ascii="Arial" w:hAnsi="Arial" w:cs="Arial"/>
          <w:b/>
          <w:bCs/>
        </w:rPr>
        <w:t>Рачун - Банка</w:t>
      </w:r>
      <w:r w:rsidRPr="00FD1D6D">
        <w:rPr>
          <w:rFonts w:ascii="Arial" w:hAnsi="Arial" w:cs="Arial"/>
          <w:noProof/>
          <w:lang w:val="en-US"/>
        </w:rPr>
        <mc:AlternateContent>
          <mc:Choice Requires="wps">
            <w:drawing>
              <wp:anchor distT="0" distB="0" distL="114300" distR="114300" simplePos="0" relativeHeight="251748352" behindDoc="1" locked="0" layoutInCell="0" allowOverlap="1" wp14:anchorId="2AB2A78B" wp14:editId="22D25A16">
                <wp:simplePos x="0" y="0"/>
                <wp:positionH relativeFrom="column">
                  <wp:posOffset>60960</wp:posOffset>
                </wp:positionH>
                <wp:positionV relativeFrom="paragraph">
                  <wp:posOffset>161925</wp:posOffset>
                </wp:positionV>
                <wp:extent cx="5822950" cy="0"/>
                <wp:effectExtent l="0" t="0" r="0" b="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29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1" o:spid="_x0000_s1026" style="position:absolute;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2.75pt" to="463.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" o:allowincell="f" strokeweight=".48pt"/>
            </w:pict>
          </mc:Fallback>
        </mc:AlternateContent>
      </w:r>
    </w:p>
    <w:p w:rsidR="00C7584C" w:rsidRPr="00FD1D6D" w:rsidRDefault="00C7584C" w:rsidP="00C7584C">
      <w:pPr>
        <w:widowControl w:val="0"/>
        <w:autoSpaceDE w:val="0"/>
        <w:autoSpaceDN w:val="0"/>
        <w:adjustRightInd w:val="0"/>
        <w:spacing w:line="318" w:lineRule="exact"/>
        <w:rPr>
          <w:rFonts w:ascii="Arial" w:hAnsi="Arial" w:cs="Arial"/>
        </w:rPr>
      </w:pPr>
    </w:p>
    <w:p w:rsidR="00C7584C" w:rsidRPr="00FD1D6D" w:rsidRDefault="00C7584C" w:rsidP="00C7584C">
      <w:pPr>
        <w:widowControl w:val="0"/>
        <w:autoSpaceDE w:val="0"/>
        <w:autoSpaceDN w:val="0"/>
        <w:adjustRightInd w:val="0"/>
        <w:spacing w:line="239" w:lineRule="auto"/>
        <w:ind w:left="420"/>
        <w:rPr>
          <w:rFonts w:ascii="Arial" w:hAnsi="Arial" w:cs="Arial"/>
        </w:rPr>
      </w:pPr>
      <w:r w:rsidRPr="00FD1D6D">
        <w:rPr>
          <w:rFonts w:ascii="Arial" w:hAnsi="Arial" w:cs="Arial"/>
          <w:i/>
          <w:iCs/>
          <w:sz w:val="20"/>
          <w:szCs w:val="20"/>
        </w:rPr>
        <w:t>Овај образац се доставља  у случају наступа са подизвођачем.</w:t>
      </w:r>
    </w:p>
    <w:p w:rsidR="00C7584C" w:rsidRPr="00FD1D6D" w:rsidRDefault="00C7584C" w:rsidP="00C7584C">
      <w:pPr>
        <w:widowControl w:val="0"/>
        <w:autoSpaceDE w:val="0"/>
        <w:autoSpaceDN w:val="0"/>
        <w:adjustRightInd w:val="0"/>
        <w:spacing w:line="84" w:lineRule="exact"/>
        <w:rPr>
          <w:rFonts w:ascii="Arial" w:hAnsi="Arial" w:cs="Arial"/>
        </w:rPr>
      </w:pPr>
    </w:p>
    <w:p w:rsidR="00C82044" w:rsidRPr="00FD1D6D" w:rsidRDefault="00C7584C" w:rsidP="00C7584C">
      <w:pPr>
        <w:widowControl w:val="0"/>
        <w:overflowPunct w:val="0"/>
        <w:autoSpaceDE w:val="0"/>
        <w:autoSpaceDN w:val="0"/>
        <w:adjustRightInd w:val="0"/>
        <w:spacing w:line="232" w:lineRule="auto"/>
        <w:ind w:left="400" w:right="1980"/>
        <w:rPr>
          <w:rFonts w:ascii="Arial" w:hAnsi="Arial" w:cs="Arial"/>
          <w:i/>
          <w:iCs/>
          <w:sz w:val="20"/>
          <w:szCs w:val="20"/>
          <w:lang w:val="sr-Cyrl-RS"/>
        </w:rPr>
      </w:pPr>
      <w:r w:rsidRPr="00FD1D6D">
        <w:rPr>
          <w:rFonts w:ascii="Arial" w:hAnsi="Arial" w:cs="Arial"/>
          <w:i/>
          <w:iCs/>
          <w:sz w:val="20"/>
          <w:szCs w:val="20"/>
        </w:rPr>
        <w:t xml:space="preserve">У случају другачијег наступања у </w:t>
      </w:r>
      <w:r w:rsidR="00C82044" w:rsidRPr="00FD1D6D">
        <w:rPr>
          <w:rFonts w:ascii="Arial" w:hAnsi="Arial" w:cs="Arial"/>
          <w:i/>
          <w:iCs/>
          <w:sz w:val="20"/>
          <w:szCs w:val="20"/>
        </w:rPr>
        <w:t>поступку, образац није потребно</w:t>
      </w:r>
    </w:p>
    <w:p w:rsidR="00C7584C" w:rsidRPr="00FD1D6D" w:rsidRDefault="00C7584C" w:rsidP="00C82044">
      <w:pPr>
        <w:widowControl w:val="0"/>
        <w:overflowPunct w:val="0"/>
        <w:autoSpaceDE w:val="0"/>
        <w:autoSpaceDN w:val="0"/>
        <w:adjustRightInd w:val="0"/>
        <w:spacing w:line="232" w:lineRule="auto"/>
        <w:ind w:left="400" w:right="1980"/>
        <w:rPr>
          <w:rFonts w:ascii="Arial" w:hAnsi="Arial" w:cs="Arial"/>
          <w:lang w:val="sr-Cyrl-RS"/>
        </w:rPr>
      </w:pPr>
      <w:r w:rsidRPr="00FD1D6D">
        <w:rPr>
          <w:rFonts w:ascii="Arial" w:hAnsi="Arial" w:cs="Arial"/>
          <w:i/>
          <w:iCs/>
          <w:sz w:val="20"/>
          <w:szCs w:val="20"/>
        </w:rPr>
        <w:t>достављати. Образац копирати уколико се ангажује већи број подизвођача.</w:t>
      </w:r>
    </w:p>
    <w:p w:rsidR="00D82646" w:rsidRDefault="00D82646" w:rsidP="00C7584C">
      <w:pPr>
        <w:widowControl w:val="0"/>
        <w:tabs>
          <w:tab w:val="left" w:pos="6100"/>
        </w:tabs>
        <w:autoSpaceDE w:val="0"/>
        <w:autoSpaceDN w:val="0"/>
        <w:adjustRightInd w:val="0"/>
        <w:ind w:left="860"/>
        <w:rPr>
          <w:rFonts w:ascii="Arial" w:hAnsi="Arial" w:cs="Arial"/>
          <w:b/>
          <w:bCs/>
          <w:lang w:val="sr-Cyrl-RS"/>
        </w:rPr>
      </w:pPr>
    </w:p>
    <w:p w:rsidR="00C7584C" w:rsidRPr="00FD1D6D" w:rsidRDefault="00C7584C" w:rsidP="00C7584C">
      <w:pPr>
        <w:widowControl w:val="0"/>
        <w:tabs>
          <w:tab w:val="left" w:pos="6100"/>
        </w:tabs>
        <w:autoSpaceDE w:val="0"/>
        <w:autoSpaceDN w:val="0"/>
        <w:adjustRightInd w:val="0"/>
        <w:ind w:left="86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C7584C" w:rsidRPr="00FD1D6D" w:rsidRDefault="00C7584C" w:rsidP="00C7584C">
      <w:pPr>
        <w:widowControl w:val="0"/>
        <w:autoSpaceDE w:val="0"/>
        <w:autoSpaceDN w:val="0"/>
        <w:adjustRightInd w:val="0"/>
        <w:spacing w:line="41" w:lineRule="exact"/>
        <w:rPr>
          <w:rFonts w:ascii="Arial" w:hAnsi="Arial" w:cs="Arial"/>
        </w:rPr>
      </w:pPr>
    </w:p>
    <w:p w:rsidR="00C7584C" w:rsidRPr="00FD1D6D" w:rsidRDefault="00C7584C" w:rsidP="00C7584C">
      <w:pPr>
        <w:widowControl w:val="0"/>
        <w:autoSpaceDE w:val="0"/>
        <w:autoSpaceDN w:val="0"/>
        <w:adjustRightInd w:val="0"/>
        <w:ind w:left="3600"/>
        <w:rPr>
          <w:rFonts w:ascii="Arial" w:hAnsi="Arial" w:cs="Arial"/>
        </w:rPr>
      </w:pPr>
      <w:r w:rsidRPr="00FD1D6D">
        <w:rPr>
          <w:rFonts w:ascii="Arial" w:hAnsi="Arial" w:cs="Arial"/>
          <w:b/>
          <w:bCs/>
        </w:rPr>
        <w:t>М.П.</w:t>
      </w:r>
    </w:p>
    <w:p w:rsidR="00C7584C" w:rsidRPr="00FD1D6D" w:rsidRDefault="00C7584C" w:rsidP="00C7584C">
      <w:pPr>
        <w:widowControl w:val="0"/>
        <w:autoSpaceDE w:val="0"/>
        <w:autoSpaceDN w:val="0"/>
        <w:adjustRightInd w:val="0"/>
        <w:spacing w:line="36" w:lineRule="exact"/>
        <w:rPr>
          <w:rFonts w:ascii="Arial" w:hAnsi="Arial" w:cs="Arial"/>
        </w:rPr>
      </w:pPr>
    </w:p>
    <w:p w:rsidR="00412C2C" w:rsidRPr="00FD1D6D" w:rsidRDefault="00C7584C" w:rsidP="00C7584C">
      <w:pPr>
        <w:tabs>
          <w:tab w:val="left" w:pos="-180"/>
        </w:tabs>
        <w:rPr>
          <w:rFonts w:ascii="Arial" w:hAnsi="Arial" w:cs="Arial"/>
          <w:b/>
          <w:bCs/>
          <w:iCs/>
          <w:sz w:val="28"/>
          <w:szCs w:val="28"/>
          <w:lang w:val="sr-Cyrl-RS"/>
        </w:rPr>
      </w:pPr>
      <w:r w:rsidRPr="00FD1D6D">
        <w:rPr>
          <w:rFonts w:ascii="Arial" w:hAnsi="Arial" w:cs="Arial"/>
          <w:lang w:val="sr-Cyrl-RS"/>
        </w:rPr>
        <w:t xml:space="preserve"> </w:t>
      </w:r>
      <w:r w:rsidRPr="00FD1D6D">
        <w:rPr>
          <w:rFonts w:ascii="Arial" w:hAnsi="Arial" w:cs="Arial"/>
        </w:rPr>
        <w:t>_____________________</w:t>
      </w:r>
      <w:r w:rsidRPr="00FD1D6D">
        <w:rPr>
          <w:rFonts w:ascii="Arial" w:hAnsi="Arial" w:cs="Arial"/>
        </w:rPr>
        <w:tab/>
      </w:r>
      <w:r w:rsidRPr="00FD1D6D">
        <w:rPr>
          <w:rFonts w:ascii="Arial" w:hAnsi="Arial" w:cs="Arial"/>
          <w:lang w:val="sr-Cyrl-RS"/>
        </w:rPr>
        <w:t xml:space="preserve">                                    </w:t>
      </w:r>
      <w:r w:rsidRPr="00FD1D6D">
        <w:rPr>
          <w:rFonts w:ascii="Arial" w:hAnsi="Arial" w:cs="Arial"/>
        </w:rPr>
        <w:t>_______________________</w:t>
      </w:r>
    </w:p>
    <w:p w:rsidR="00412C2C" w:rsidRPr="00FD1D6D" w:rsidRDefault="00C7584C" w:rsidP="000B4355">
      <w:pPr>
        <w:tabs>
          <w:tab w:val="left" w:pos="-180"/>
        </w:tabs>
        <w:rPr>
          <w:rFonts w:ascii="Arial" w:hAnsi="Arial" w:cs="Arial"/>
          <w:b/>
          <w:bCs/>
          <w:iCs/>
          <w:sz w:val="28"/>
          <w:szCs w:val="28"/>
          <w:lang w:val="sr-Cyrl-RS"/>
        </w:rPr>
      </w:pPr>
      <w:r w:rsidRPr="00FD1D6D">
        <w:rPr>
          <w:rFonts w:ascii="Arial" w:hAnsi="Arial" w:cs="Arial"/>
          <w:b/>
          <w:bCs/>
          <w:iCs/>
          <w:sz w:val="28"/>
          <w:szCs w:val="28"/>
          <w:lang w:val="sr-Cyrl-RS"/>
        </w:rPr>
        <w:t xml:space="preserve">               </w:t>
      </w:r>
    </w:p>
    <w:p w:rsidR="00C7584C" w:rsidRPr="00FD1D6D" w:rsidRDefault="00C7584C" w:rsidP="000B4355">
      <w:pPr>
        <w:tabs>
          <w:tab w:val="left" w:pos="-180"/>
        </w:tabs>
        <w:rPr>
          <w:rFonts w:ascii="Arial" w:hAnsi="Arial" w:cs="Arial"/>
          <w:b/>
          <w:bCs/>
          <w:iCs/>
          <w:sz w:val="28"/>
          <w:szCs w:val="28"/>
          <w:lang w:val="sr-Cyrl-RS"/>
        </w:rPr>
      </w:pPr>
    </w:p>
    <w:p w:rsidR="00C7584C" w:rsidRPr="00FD1D6D" w:rsidRDefault="00C7584C" w:rsidP="000B4355">
      <w:pPr>
        <w:tabs>
          <w:tab w:val="left" w:pos="-180"/>
        </w:tabs>
        <w:rPr>
          <w:rFonts w:ascii="Arial" w:hAnsi="Arial" w:cs="Arial"/>
          <w:b/>
          <w:bCs/>
          <w:iCs/>
          <w:sz w:val="28"/>
          <w:szCs w:val="28"/>
          <w:lang w:val="sr-Cyrl-RS"/>
        </w:rPr>
      </w:pPr>
    </w:p>
    <w:p w:rsidR="00EC69D8" w:rsidRPr="00FD1D6D" w:rsidRDefault="00EC69D8" w:rsidP="00EC69D8">
      <w:pPr>
        <w:tabs>
          <w:tab w:val="left" w:pos="-180"/>
        </w:tabs>
        <w:rPr>
          <w:rFonts w:ascii="Arial" w:hAnsi="Arial" w:cs="Arial"/>
          <w:b/>
          <w:bCs/>
          <w:iCs/>
          <w:sz w:val="28"/>
          <w:szCs w:val="28"/>
          <w:lang w:val="sr-Cyrl-RS"/>
        </w:rPr>
      </w:pPr>
    </w:p>
    <w:p w:rsidR="003C56EA" w:rsidRPr="00D82646" w:rsidRDefault="003C56EA" w:rsidP="00EC69D8">
      <w:pPr>
        <w:tabs>
          <w:tab w:val="left" w:pos="-180"/>
        </w:tabs>
        <w:rPr>
          <w:rFonts w:ascii="Arial" w:hAnsi="Arial" w:cs="Arial"/>
          <w:b/>
          <w:bCs/>
          <w:iCs/>
          <w:sz w:val="28"/>
          <w:szCs w:val="28"/>
          <w:lang w:val="sr-Cyrl-RS"/>
        </w:rPr>
      </w:pPr>
    </w:p>
    <w:p w:rsidR="00C7584C" w:rsidRPr="00FD1D6D" w:rsidRDefault="00570382" w:rsidP="00C7584C">
      <w:pPr>
        <w:widowControl w:val="0"/>
        <w:autoSpaceDE w:val="0"/>
        <w:autoSpaceDN w:val="0"/>
        <w:adjustRightInd w:val="0"/>
        <w:ind w:left="3860"/>
        <w:rPr>
          <w:rFonts w:ascii="Arial" w:hAnsi="Arial" w:cs="Arial"/>
        </w:rPr>
      </w:pPr>
      <w:r>
        <w:rPr>
          <w:rFonts w:ascii="Arial" w:hAnsi="Arial" w:cs="Arial"/>
          <w:b/>
          <w:bCs/>
          <w:sz w:val="32"/>
          <w:szCs w:val="32"/>
          <w:lang w:val="sr-Cyrl-RS"/>
        </w:rPr>
        <w:lastRenderedPageBreak/>
        <w:t xml:space="preserve">     </w:t>
      </w:r>
      <w:r w:rsidR="00C7584C" w:rsidRPr="00FD1D6D">
        <w:rPr>
          <w:rFonts w:ascii="Arial" w:hAnsi="Arial" w:cs="Arial"/>
          <w:b/>
          <w:bCs/>
          <w:sz w:val="32"/>
          <w:szCs w:val="32"/>
        </w:rPr>
        <w:t>И З Ј А В А</w:t>
      </w:r>
    </w:p>
    <w:p w:rsidR="00C7584C" w:rsidRPr="00FD1D6D" w:rsidRDefault="00C7584C" w:rsidP="00C7584C">
      <w:pPr>
        <w:widowControl w:val="0"/>
        <w:autoSpaceDE w:val="0"/>
        <w:autoSpaceDN w:val="0"/>
        <w:adjustRightInd w:val="0"/>
        <w:spacing w:line="56" w:lineRule="exact"/>
        <w:rPr>
          <w:rFonts w:ascii="Arial" w:hAnsi="Arial" w:cs="Arial"/>
        </w:rPr>
      </w:pPr>
    </w:p>
    <w:p w:rsidR="00C7584C" w:rsidRPr="00FD1D6D" w:rsidRDefault="00570382" w:rsidP="00C7584C">
      <w:pPr>
        <w:widowControl w:val="0"/>
        <w:autoSpaceDE w:val="0"/>
        <w:autoSpaceDN w:val="0"/>
        <w:adjustRightInd w:val="0"/>
        <w:ind w:left="1580"/>
        <w:rPr>
          <w:rFonts w:ascii="Arial" w:hAnsi="Arial" w:cs="Arial"/>
        </w:rPr>
      </w:pPr>
      <w:r>
        <w:rPr>
          <w:rFonts w:ascii="Arial" w:hAnsi="Arial" w:cs="Arial"/>
          <w:b/>
          <w:bCs/>
          <w:lang w:val="sr-Cyrl-RS"/>
        </w:rPr>
        <w:t xml:space="preserve">        </w:t>
      </w:r>
      <w:r w:rsidR="00C7584C" w:rsidRPr="00FD1D6D">
        <w:rPr>
          <w:rFonts w:ascii="Arial" w:hAnsi="Arial" w:cs="Arial"/>
          <w:b/>
          <w:bCs/>
        </w:rPr>
        <w:t>ПОНУЂАЧА ДА НЕ НАСТУПА СА ПОДИЗВОЂАЧЕМ</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16" w:lineRule="exact"/>
        <w:rPr>
          <w:rFonts w:ascii="Arial" w:hAnsi="Arial" w:cs="Arial"/>
        </w:rPr>
      </w:pPr>
    </w:p>
    <w:p w:rsidR="00C7584C" w:rsidRPr="00FD1D6D" w:rsidRDefault="00C7584C" w:rsidP="00C7584C">
      <w:pPr>
        <w:widowControl w:val="0"/>
        <w:overflowPunct w:val="0"/>
        <w:autoSpaceDE w:val="0"/>
        <w:autoSpaceDN w:val="0"/>
        <w:adjustRightInd w:val="0"/>
        <w:spacing w:line="214" w:lineRule="auto"/>
        <w:ind w:firstLine="720"/>
        <w:rPr>
          <w:rFonts w:ascii="Arial" w:hAnsi="Arial" w:cs="Arial"/>
        </w:rPr>
      </w:pPr>
      <w:r w:rsidRPr="00FD1D6D">
        <w:rPr>
          <w:rFonts w:ascii="Arial" w:hAnsi="Arial" w:cs="Arial"/>
        </w:rPr>
        <w:t xml:space="preserve">У поступку јавне набавке радова </w:t>
      </w:r>
      <w:r w:rsidR="005E6C14" w:rsidRPr="00FD1D6D">
        <w:rPr>
          <w:rFonts w:ascii="Arial" w:hAnsi="Arial" w:cs="Arial"/>
          <w:lang w:val="sr-Cyrl-RS"/>
        </w:rPr>
        <w:t>реконструкције</w:t>
      </w:r>
      <w:r w:rsidRPr="00FD1D6D">
        <w:rPr>
          <w:rFonts w:ascii="Arial" w:hAnsi="Arial" w:cs="Arial"/>
        </w:rPr>
        <w:t xml:space="preserve"> </w:t>
      </w:r>
      <w:r w:rsidR="005E6C14" w:rsidRPr="00FD1D6D">
        <w:rPr>
          <w:rFonts w:ascii="Arial" w:hAnsi="Arial" w:cs="Arial"/>
          <w:lang w:val="sr-Cyrl-RS"/>
        </w:rPr>
        <w:t>фасаде</w:t>
      </w:r>
      <w:r w:rsidRPr="00FD1D6D">
        <w:rPr>
          <w:rFonts w:ascii="Arial" w:hAnsi="Arial" w:cs="Arial"/>
        </w:rPr>
        <w:t xml:space="preserve"> Градске </w:t>
      </w:r>
      <w:r w:rsidR="005E6C14" w:rsidRPr="00FD1D6D">
        <w:rPr>
          <w:rFonts w:ascii="Arial" w:hAnsi="Arial" w:cs="Arial"/>
          <w:lang w:val="sr-Cyrl-RS"/>
        </w:rPr>
        <w:t>библиотеке Вршац</w:t>
      </w:r>
      <w:r w:rsidRPr="00FD1D6D">
        <w:rPr>
          <w:rFonts w:ascii="Arial" w:hAnsi="Arial" w:cs="Arial"/>
        </w:rPr>
        <w:t xml:space="preserve"> (ЈНМВ број </w:t>
      </w:r>
      <w:r w:rsidR="00192339">
        <w:rPr>
          <w:rFonts w:ascii="Arial" w:hAnsi="Arial" w:cs="Arial"/>
          <w:lang w:val="sr-Cyrl-RS"/>
        </w:rPr>
        <w:t>ЈН-03/2016</w:t>
      </w:r>
      <w:r w:rsidRPr="00FD1D6D">
        <w:rPr>
          <w:rFonts w:ascii="Arial" w:hAnsi="Arial" w:cs="Arial"/>
        </w:rPr>
        <w:t>), изјављујем да не наступам са подизвођачем.</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310" w:lineRule="exact"/>
        <w:rPr>
          <w:rFonts w:ascii="Arial" w:hAnsi="Arial" w:cs="Arial"/>
        </w:rPr>
      </w:pP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i/>
          <w:iCs/>
        </w:rPr>
        <w:t>Образац попуњава, потписује и оверава:</w:t>
      </w:r>
    </w:p>
    <w:p w:rsidR="00C7584C" w:rsidRPr="00FD1D6D" w:rsidRDefault="00C7584C" w:rsidP="00C7584C">
      <w:pPr>
        <w:widowControl w:val="0"/>
        <w:autoSpaceDE w:val="0"/>
        <w:autoSpaceDN w:val="0"/>
        <w:adjustRightInd w:val="0"/>
        <w:spacing w:line="41" w:lineRule="exact"/>
        <w:rPr>
          <w:rFonts w:ascii="Arial" w:hAnsi="Arial" w:cs="Arial"/>
        </w:rPr>
      </w:pPr>
    </w:p>
    <w:p w:rsidR="00C7584C" w:rsidRPr="00FD1D6D" w:rsidRDefault="00C7584C" w:rsidP="001E30E6">
      <w:pPr>
        <w:widowControl w:val="0"/>
        <w:numPr>
          <w:ilvl w:val="0"/>
          <w:numId w:val="12"/>
        </w:numPr>
        <w:tabs>
          <w:tab w:val="clear" w:pos="720"/>
          <w:tab w:val="num" w:pos="200"/>
        </w:tabs>
        <w:overflowPunct w:val="0"/>
        <w:autoSpaceDE w:val="0"/>
        <w:autoSpaceDN w:val="0"/>
        <w:adjustRightInd w:val="0"/>
        <w:ind w:left="200" w:hanging="140"/>
        <w:jc w:val="both"/>
        <w:rPr>
          <w:rFonts w:ascii="Arial" w:hAnsi="Arial" w:cs="Arial"/>
          <w:i/>
          <w:iCs/>
        </w:rPr>
      </w:pPr>
      <w:r w:rsidRPr="00FD1D6D">
        <w:rPr>
          <w:rFonts w:ascii="Arial" w:hAnsi="Arial" w:cs="Arial"/>
          <w:i/>
          <w:iCs/>
        </w:rPr>
        <w:t>понуђач који наступа самостално</w:t>
      </w:r>
    </w:p>
    <w:p w:rsidR="00C7584C" w:rsidRPr="00FD1D6D" w:rsidRDefault="00C7584C" w:rsidP="00C7584C">
      <w:pPr>
        <w:widowControl w:val="0"/>
        <w:autoSpaceDE w:val="0"/>
        <w:autoSpaceDN w:val="0"/>
        <w:adjustRightInd w:val="0"/>
        <w:spacing w:line="40" w:lineRule="exact"/>
        <w:rPr>
          <w:rFonts w:ascii="Arial" w:hAnsi="Arial" w:cs="Arial"/>
          <w:i/>
          <w:iCs/>
        </w:rPr>
      </w:pPr>
    </w:p>
    <w:p w:rsidR="00C7584C" w:rsidRPr="00FD1D6D" w:rsidRDefault="00C7584C" w:rsidP="001E30E6">
      <w:pPr>
        <w:widowControl w:val="0"/>
        <w:numPr>
          <w:ilvl w:val="0"/>
          <w:numId w:val="12"/>
        </w:numPr>
        <w:tabs>
          <w:tab w:val="clear" w:pos="720"/>
          <w:tab w:val="num" w:pos="200"/>
        </w:tabs>
        <w:overflowPunct w:val="0"/>
        <w:autoSpaceDE w:val="0"/>
        <w:autoSpaceDN w:val="0"/>
        <w:adjustRightInd w:val="0"/>
        <w:ind w:left="200" w:hanging="140"/>
        <w:jc w:val="both"/>
        <w:rPr>
          <w:rFonts w:ascii="Arial" w:hAnsi="Arial" w:cs="Arial"/>
          <w:i/>
          <w:iCs/>
        </w:rPr>
      </w:pPr>
      <w:r w:rsidRPr="00FD1D6D">
        <w:rPr>
          <w:rFonts w:ascii="Arial" w:hAnsi="Arial" w:cs="Arial"/>
          <w:i/>
          <w:iCs/>
        </w:rPr>
        <w:t>носилац посла из заједничке понуде, уколико група не наступа са подизвођачем</w:t>
      </w:r>
    </w:p>
    <w:p w:rsidR="00C7584C" w:rsidRPr="00FD1D6D" w:rsidRDefault="00C7584C" w:rsidP="00C7584C">
      <w:pPr>
        <w:widowControl w:val="0"/>
        <w:autoSpaceDE w:val="0"/>
        <w:autoSpaceDN w:val="0"/>
        <w:adjustRightInd w:val="0"/>
        <w:spacing w:line="360" w:lineRule="exact"/>
        <w:rPr>
          <w:rFonts w:ascii="Arial" w:hAnsi="Arial" w:cs="Arial"/>
        </w:rPr>
      </w:pP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i/>
          <w:iCs/>
        </w:rPr>
        <w:t>У случају другачијег наступања у поступку, образац није потребно достављати.</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330" w:lineRule="exact"/>
        <w:rPr>
          <w:rFonts w:ascii="Arial" w:hAnsi="Arial" w:cs="Arial"/>
        </w:rPr>
      </w:pPr>
    </w:p>
    <w:p w:rsidR="00C7584C" w:rsidRPr="00FD1D6D" w:rsidRDefault="00C7584C" w:rsidP="00C7584C">
      <w:pPr>
        <w:widowControl w:val="0"/>
        <w:tabs>
          <w:tab w:val="left" w:pos="5980"/>
        </w:tabs>
        <w:autoSpaceDE w:val="0"/>
        <w:autoSpaceDN w:val="0"/>
        <w:adjustRightInd w:val="0"/>
        <w:ind w:left="90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C7584C" w:rsidRPr="00FD1D6D" w:rsidRDefault="00C7584C" w:rsidP="00C7584C">
      <w:pPr>
        <w:widowControl w:val="0"/>
        <w:autoSpaceDE w:val="0"/>
        <w:autoSpaceDN w:val="0"/>
        <w:adjustRightInd w:val="0"/>
        <w:spacing w:line="41" w:lineRule="exact"/>
        <w:rPr>
          <w:rFonts w:ascii="Arial" w:hAnsi="Arial" w:cs="Arial"/>
        </w:rPr>
      </w:pPr>
    </w:p>
    <w:p w:rsidR="00C7584C" w:rsidRPr="00FD1D6D" w:rsidRDefault="00C7584C" w:rsidP="00C7584C">
      <w:pPr>
        <w:widowControl w:val="0"/>
        <w:autoSpaceDE w:val="0"/>
        <w:autoSpaceDN w:val="0"/>
        <w:adjustRightInd w:val="0"/>
        <w:ind w:left="4260"/>
        <w:rPr>
          <w:rFonts w:ascii="Arial" w:hAnsi="Arial" w:cs="Arial"/>
        </w:rPr>
      </w:pPr>
      <w:r w:rsidRPr="00FD1D6D">
        <w:rPr>
          <w:rFonts w:ascii="Arial" w:hAnsi="Arial" w:cs="Arial"/>
          <w:b/>
          <w:bCs/>
        </w:rPr>
        <w:t>М.П.</w:t>
      </w:r>
    </w:p>
    <w:p w:rsidR="00C7584C" w:rsidRPr="00FD1D6D" w:rsidRDefault="00C7584C" w:rsidP="00C7584C">
      <w:pPr>
        <w:widowControl w:val="0"/>
        <w:autoSpaceDE w:val="0"/>
        <w:autoSpaceDN w:val="0"/>
        <w:adjustRightInd w:val="0"/>
        <w:spacing w:line="353" w:lineRule="exact"/>
        <w:rPr>
          <w:rFonts w:ascii="Arial" w:hAnsi="Arial" w:cs="Arial"/>
        </w:rPr>
      </w:pPr>
    </w:p>
    <w:p w:rsidR="00C7584C" w:rsidRPr="00FD1D6D" w:rsidRDefault="00C7584C" w:rsidP="00C7584C">
      <w:pPr>
        <w:widowControl w:val="0"/>
        <w:tabs>
          <w:tab w:val="left" w:pos="5620"/>
        </w:tabs>
        <w:autoSpaceDE w:val="0"/>
        <w:autoSpaceDN w:val="0"/>
        <w:adjustRightInd w:val="0"/>
        <w:rPr>
          <w:rFonts w:ascii="Arial" w:hAnsi="Arial" w:cs="Arial"/>
        </w:rPr>
      </w:pPr>
      <w:r w:rsidRPr="00FD1D6D">
        <w:rPr>
          <w:rFonts w:ascii="Arial" w:hAnsi="Arial" w:cs="Arial"/>
        </w:rPr>
        <w:t>_________________________</w:t>
      </w:r>
      <w:r w:rsidRPr="00FD1D6D">
        <w:rPr>
          <w:rFonts w:ascii="Arial" w:hAnsi="Arial" w:cs="Arial"/>
        </w:rPr>
        <w:tab/>
        <w:t>__________________________</w:t>
      </w:r>
    </w:p>
    <w:p w:rsidR="00EC69D8" w:rsidRPr="00FD1D6D" w:rsidRDefault="00EC69D8" w:rsidP="00EC69D8">
      <w:pPr>
        <w:tabs>
          <w:tab w:val="left" w:pos="-180"/>
        </w:tabs>
        <w:rPr>
          <w:rFonts w:ascii="Arial" w:hAnsi="Arial" w:cs="Arial"/>
          <w:b/>
          <w:bCs/>
          <w:iCs/>
          <w:sz w:val="28"/>
          <w:szCs w:val="28"/>
          <w:lang w:val="sr-Cyrl-RS"/>
        </w:rPr>
      </w:pPr>
    </w:p>
    <w:p w:rsidR="0046325F" w:rsidRPr="00FD1D6D" w:rsidRDefault="0046325F" w:rsidP="00EC69D8">
      <w:pPr>
        <w:tabs>
          <w:tab w:val="left" w:pos="-180"/>
        </w:tabs>
        <w:rPr>
          <w:rFonts w:ascii="Arial" w:hAnsi="Arial" w:cs="Arial"/>
          <w:b/>
          <w:bCs/>
          <w:iCs/>
          <w:sz w:val="28"/>
          <w:szCs w:val="28"/>
          <w:lang w:val="sr-Cyrl-RS"/>
        </w:rPr>
      </w:pPr>
    </w:p>
    <w:p w:rsidR="0046325F" w:rsidRPr="00FD1D6D" w:rsidRDefault="0046325F" w:rsidP="00EC69D8">
      <w:pPr>
        <w:tabs>
          <w:tab w:val="left" w:pos="-180"/>
        </w:tabs>
        <w:rPr>
          <w:rFonts w:ascii="Arial" w:hAnsi="Arial" w:cs="Arial"/>
          <w:b/>
          <w:bCs/>
          <w:iCs/>
          <w:sz w:val="28"/>
          <w:szCs w:val="28"/>
          <w:lang w:val="sr-Cyrl-RS"/>
        </w:rPr>
      </w:pPr>
    </w:p>
    <w:p w:rsidR="0046325F" w:rsidRPr="00FD1D6D" w:rsidRDefault="0046325F" w:rsidP="00EC69D8">
      <w:pPr>
        <w:tabs>
          <w:tab w:val="left" w:pos="-180"/>
        </w:tabs>
        <w:rPr>
          <w:rFonts w:ascii="Arial" w:hAnsi="Arial" w:cs="Arial"/>
          <w:b/>
          <w:bCs/>
          <w:iCs/>
          <w:sz w:val="28"/>
          <w:szCs w:val="28"/>
          <w:lang w:val="sr-Cyrl-RS"/>
        </w:rPr>
      </w:pPr>
    </w:p>
    <w:p w:rsidR="0046325F" w:rsidRPr="00FD1D6D" w:rsidRDefault="0046325F" w:rsidP="00EC69D8">
      <w:pPr>
        <w:tabs>
          <w:tab w:val="left" w:pos="-180"/>
        </w:tabs>
        <w:rPr>
          <w:rFonts w:ascii="Arial" w:hAnsi="Arial" w:cs="Arial"/>
          <w:b/>
          <w:bCs/>
          <w:iCs/>
          <w:sz w:val="28"/>
          <w:szCs w:val="28"/>
          <w:lang w:val="sr-Cyrl-RS"/>
        </w:rPr>
      </w:pPr>
    </w:p>
    <w:p w:rsidR="0046325F" w:rsidRPr="00FD1D6D" w:rsidRDefault="0046325F" w:rsidP="00EC69D8">
      <w:pPr>
        <w:tabs>
          <w:tab w:val="left" w:pos="-180"/>
        </w:tabs>
        <w:rPr>
          <w:rFonts w:ascii="Arial" w:hAnsi="Arial" w:cs="Arial"/>
          <w:b/>
          <w:bCs/>
          <w:iCs/>
          <w:sz w:val="28"/>
          <w:szCs w:val="28"/>
          <w:lang w:val="sr-Cyrl-RS"/>
        </w:rPr>
      </w:pPr>
    </w:p>
    <w:p w:rsidR="0046325F" w:rsidRPr="00FD1D6D" w:rsidRDefault="0046325F" w:rsidP="00EC69D8">
      <w:pPr>
        <w:tabs>
          <w:tab w:val="left" w:pos="-180"/>
        </w:tabs>
        <w:rPr>
          <w:rFonts w:ascii="Arial" w:hAnsi="Arial" w:cs="Arial"/>
          <w:b/>
          <w:bCs/>
          <w:iCs/>
          <w:sz w:val="28"/>
          <w:szCs w:val="28"/>
          <w:lang w:val="sr-Cyrl-RS"/>
        </w:rPr>
      </w:pPr>
    </w:p>
    <w:p w:rsidR="009E65E6" w:rsidRPr="00FD1D6D" w:rsidRDefault="009E65E6" w:rsidP="00EC69D8">
      <w:pPr>
        <w:tabs>
          <w:tab w:val="left" w:pos="-180"/>
        </w:tabs>
        <w:rPr>
          <w:rFonts w:ascii="Arial" w:hAnsi="Arial" w:cs="Arial"/>
          <w:b/>
          <w:bCs/>
          <w:iCs/>
          <w:sz w:val="28"/>
          <w:szCs w:val="28"/>
          <w:lang w:val="sr-Cyrl-RS"/>
        </w:rPr>
      </w:pPr>
    </w:p>
    <w:p w:rsidR="009E65E6" w:rsidRPr="00FD1D6D" w:rsidRDefault="009E65E6" w:rsidP="00EC69D8">
      <w:pPr>
        <w:tabs>
          <w:tab w:val="left" w:pos="-180"/>
        </w:tabs>
        <w:rPr>
          <w:rFonts w:ascii="Arial" w:hAnsi="Arial" w:cs="Arial"/>
          <w:b/>
          <w:bCs/>
          <w:iCs/>
          <w:sz w:val="28"/>
          <w:szCs w:val="28"/>
          <w:lang w:val="sr-Cyrl-RS"/>
        </w:rPr>
      </w:pPr>
    </w:p>
    <w:p w:rsidR="009E65E6" w:rsidRPr="00FD1D6D" w:rsidRDefault="009E65E6" w:rsidP="00EC69D8">
      <w:pPr>
        <w:tabs>
          <w:tab w:val="left" w:pos="-180"/>
        </w:tabs>
        <w:rPr>
          <w:rFonts w:ascii="Arial" w:hAnsi="Arial" w:cs="Arial"/>
          <w:b/>
          <w:bCs/>
          <w:iCs/>
          <w:sz w:val="28"/>
          <w:szCs w:val="28"/>
          <w:lang w:val="sr-Cyrl-RS"/>
        </w:rPr>
      </w:pPr>
    </w:p>
    <w:p w:rsidR="009E65E6" w:rsidRPr="00FD1D6D" w:rsidRDefault="009E65E6" w:rsidP="00EC69D8">
      <w:pPr>
        <w:tabs>
          <w:tab w:val="left" w:pos="-180"/>
        </w:tabs>
        <w:rPr>
          <w:rFonts w:ascii="Arial" w:hAnsi="Arial" w:cs="Arial"/>
          <w:b/>
          <w:bCs/>
          <w:iCs/>
          <w:sz w:val="28"/>
          <w:szCs w:val="28"/>
          <w:lang w:val="sr-Cyrl-RS"/>
        </w:rPr>
      </w:pPr>
    </w:p>
    <w:p w:rsidR="009E65E6" w:rsidRPr="00FD1D6D" w:rsidRDefault="009E65E6" w:rsidP="00EC69D8">
      <w:pPr>
        <w:tabs>
          <w:tab w:val="left" w:pos="-180"/>
        </w:tabs>
        <w:rPr>
          <w:rFonts w:ascii="Arial" w:hAnsi="Arial" w:cs="Arial"/>
          <w:b/>
          <w:bCs/>
          <w:iCs/>
          <w:sz w:val="28"/>
          <w:szCs w:val="28"/>
          <w:lang w:val="sr-Cyrl-RS"/>
        </w:rPr>
      </w:pPr>
    </w:p>
    <w:p w:rsidR="009E65E6" w:rsidRPr="00FD1D6D" w:rsidRDefault="009E65E6" w:rsidP="00EC69D8">
      <w:pPr>
        <w:tabs>
          <w:tab w:val="left" w:pos="-180"/>
        </w:tabs>
        <w:rPr>
          <w:rFonts w:ascii="Arial" w:hAnsi="Arial" w:cs="Arial"/>
          <w:b/>
          <w:bCs/>
          <w:iCs/>
          <w:sz w:val="28"/>
          <w:szCs w:val="28"/>
          <w:lang w:val="sr-Cyrl-RS"/>
        </w:rPr>
      </w:pPr>
    </w:p>
    <w:p w:rsidR="009E65E6" w:rsidRPr="00FD1D6D" w:rsidRDefault="009E65E6" w:rsidP="00EC69D8">
      <w:pPr>
        <w:tabs>
          <w:tab w:val="left" w:pos="-180"/>
        </w:tabs>
        <w:rPr>
          <w:rFonts w:ascii="Arial" w:hAnsi="Arial" w:cs="Arial"/>
          <w:b/>
          <w:bCs/>
          <w:iCs/>
          <w:sz w:val="28"/>
          <w:szCs w:val="28"/>
          <w:lang w:val="sr-Cyrl-RS"/>
        </w:rPr>
      </w:pPr>
    </w:p>
    <w:p w:rsidR="0046325F" w:rsidRPr="00FD1D6D" w:rsidRDefault="0046325F" w:rsidP="00EC69D8">
      <w:pPr>
        <w:tabs>
          <w:tab w:val="left" w:pos="-180"/>
        </w:tabs>
        <w:rPr>
          <w:rFonts w:ascii="Arial" w:hAnsi="Arial" w:cs="Arial"/>
          <w:b/>
          <w:bCs/>
          <w:iCs/>
          <w:sz w:val="28"/>
          <w:szCs w:val="28"/>
          <w:lang w:val="sr-Cyrl-RS"/>
        </w:rPr>
      </w:pPr>
    </w:p>
    <w:p w:rsidR="0046325F" w:rsidRPr="00FD1D6D" w:rsidRDefault="0046325F" w:rsidP="00EC69D8">
      <w:pPr>
        <w:tabs>
          <w:tab w:val="left" w:pos="-180"/>
        </w:tabs>
        <w:rPr>
          <w:rFonts w:ascii="Arial" w:hAnsi="Arial" w:cs="Arial"/>
          <w:b/>
          <w:bCs/>
          <w:iCs/>
          <w:sz w:val="28"/>
          <w:szCs w:val="28"/>
          <w:lang w:val="sr-Cyrl-RS"/>
        </w:rPr>
      </w:pPr>
    </w:p>
    <w:p w:rsidR="0046325F" w:rsidRPr="00BA2021" w:rsidRDefault="003C56EA" w:rsidP="003C56EA">
      <w:pPr>
        <w:widowControl w:val="0"/>
        <w:autoSpaceDE w:val="0"/>
        <w:autoSpaceDN w:val="0"/>
        <w:adjustRightInd w:val="0"/>
        <w:ind w:left="7620"/>
        <w:rPr>
          <w:rFonts w:ascii="Arial" w:hAnsi="Arial" w:cs="Arial"/>
          <w:lang w:val="sr-Cyrl-RS"/>
        </w:rPr>
      </w:pPr>
      <w:r>
        <w:rPr>
          <w:rFonts w:ascii="Arial" w:hAnsi="Arial" w:cs="Arial"/>
          <w:b/>
          <w:bCs/>
        </w:rPr>
        <w:lastRenderedPageBreak/>
        <w:t xml:space="preserve">Образац </w:t>
      </w:r>
      <w:r w:rsidR="00BA2021">
        <w:rPr>
          <w:rFonts w:ascii="Arial" w:hAnsi="Arial" w:cs="Arial"/>
          <w:b/>
          <w:bCs/>
          <w:lang w:val="sr-Cyrl-RS"/>
        </w:rPr>
        <w:t>1</w:t>
      </w:r>
    </w:p>
    <w:p w:rsidR="0046325F" w:rsidRPr="00FD1D6D" w:rsidRDefault="0046325F" w:rsidP="001E30E6">
      <w:pPr>
        <w:widowControl w:val="0"/>
        <w:numPr>
          <w:ilvl w:val="1"/>
          <w:numId w:val="25"/>
        </w:numPr>
        <w:tabs>
          <w:tab w:val="clear" w:pos="1440"/>
          <w:tab w:val="num" w:pos="4300"/>
        </w:tabs>
        <w:overflowPunct w:val="0"/>
        <w:autoSpaceDE w:val="0"/>
        <w:autoSpaceDN w:val="0"/>
        <w:adjustRightInd w:val="0"/>
        <w:ind w:left="4300" w:hanging="241"/>
        <w:jc w:val="both"/>
        <w:rPr>
          <w:rFonts w:ascii="Arial" w:hAnsi="Arial" w:cs="Arial"/>
          <w:b/>
          <w:bCs/>
        </w:rPr>
      </w:pPr>
      <w:r w:rsidRPr="00FD1D6D">
        <w:rPr>
          <w:rFonts w:ascii="Arial" w:hAnsi="Arial" w:cs="Arial"/>
          <w:b/>
          <w:bCs/>
        </w:rPr>
        <w:t>З Ј А В А</w:t>
      </w:r>
    </w:p>
    <w:p w:rsidR="0046325F" w:rsidRPr="00FD1D6D" w:rsidRDefault="0046325F" w:rsidP="0046325F">
      <w:pPr>
        <w:widowControl w:val="0"/>
        <w:autoSpaceDE w:val="0"/>
        <w:autoSpaceDN w:val="0"/>
        <w:adjustRightInd w:val="0"/>
        <w:spacing w:line="160" w:lineRule="exact"/>
        <w:rPr>
          <w:rFonts w:ascii="Arial" w:hAnsi="Arial" w:cs="Arial"/>
          <w:b/>
          <w:bCs/>
        </w:rPr>
      </w:pPr>
    </w:p>
    <w:p w:rsidR="0046325F" w:rsidRPr="00FD1D6D" w:rsidRDefault="00570382" w:rsidP="001E30E6">
      <w:pPr>
        <w:widowControl w:val="0"/>
        <w:numPr>
          <w:ilvl w:val="0"/>
          <w:numId w:val="25"/>
        </w:numPr>
        <w:tabs>
          <w:tab w:val="clear" w:pos="720"/>
          <w:tab w:val="num" w:pos="3440"/>
        </w:tabs>
        <w:overflowPunct w:val="0"/>
        <w:autoSpaceDE w:val="0"/>
        <w:autoSpaceDN w:val="0"/>
        <w:adjustRightInd w:val="0"/>
        <w:ind w:left="3440" w:hanging="257"/>
        <w:jc w:val="both"/>
        <w:rPr>
          <w:rFonts w:ascii="Arial" w:hAnsi="Arial" w:cs="Arial"/>
          <w:b/>
          <w:bCs/>
        </w:rPr>
      </w:pPr>
      <w:r>
        <w:rPr>
          <w:rFonts w:ascii="Arial" w:hAnsi="Arial" w:cs="Arial"/>
          <w:b/>
          <w:bCs/>
          <w:lang w:val="sr-Cyrl-RS"/>
        </w:rPr>
        <w:t xml:space="preserve"> </w:t>
      </w:r>
      <w:r w:rsidR="0046325F" w:rsidRPr="00FD1D6D">
        <w:rPr>
          <w:rFonts w:ascii="Arial" w:hAnsi="Arial" w:cs="Arial"/>
          <w:b/>
          <w:bCs/>
        </w:rPr>
        <w:t>НЕЗАВИСНОЈ ПОНУДИ</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95" w:lineRule="exact"/>
        <w:rPr>
          <w:rFonts w:ascii="Arial" w:hAnsi="Arial" w:cs="Arial"/>
        </w:rPr>
      </w:pPr>
    </w:p>
    <w:p w:rsidR="0046325F" w:rsidRPr="00FD1D6D" w:rsidRDefault="0046325F" w:rsidP="0046325F">
      <w:pPr>
        <w:widowControl w:val="0"/>
        <w:autoSpaceDE w:val="0"/>
        <w:autoSpaceDN w:val="0"/>
        <w:adjustRightInd w:val="0"/>
        <w:ind w:left="1200"/>
        <w:rPr>
          <w:rFonts w:ascii="Arial" w:hAnsi="Arial" w:cs="Arial"/>
        </w:rPr>
      </w:pPr>
      <w:r w:rsidRPr="00FD1D6D">
        <w:rPr>
          <w:rFonts w:ascii="Arial" w:hAnsi="Arial" w:cs="Arial"/>
          <w:b/>
          <w:bCs/>
        </w:rPr>
        <w:t>__________________________________________________________</w:t>
      </w:r>
    </w:p>
    <w:p w:rsidR="0046325F" w:rsidRPr="00FD1D6D" w:rsidRDefault="0046325F" w:rsidP="0046325F">
      <w:pPr>
        <w:widowControl w:val="0"/>
        <w:autoSpaceDE w:val="0"/>
        <w:autoSpaceDN w:val="0"/>
        <w:adjustRightInd w:val="0"/>
        <w:spacing w:line="40" w:lineRule="exact"/>
        <w:rPr>
          <w:rFonts w:ascii="Arial" w:hAnsi="Arial" w:cs="Arial"/>
        </w:rPr>
      </w:pPr>
    </w:p>
    <w:p w:rsidR="0046325F" w:rsidRPr="00FD1D6D" w:rsidRDefault="0046325F" w:rsidP="0046325F">
      <w:pPr>
        <w:widowControl w:val="0"/>
        <w:autoSpaceDE w:val="0"/>
        <w:autoSpaceDN w:val="0"/>
        <w:adjustRightInd w:val="0"/>
        <w:spacing w:line="239" w:lineRule="auto"/>
        <w:ind w:left="3160"/>
        <w:rPr>
          <w:rFonts w:ascii="Arial" w:hAnsi="Arial" w:cs="Arial"/>
        </w:rPr>
      </w:pPr>
      <w:r w:rsidRPr="00FD1D6D">
        <w:rPr>
          <w:rFonts w:ascii="Arial" w:hAnsi="Arial" w:cs="Arial"/>
          <w:sz w:val="20"/>
          <w:szCs w:val="20"/>
        </w:rPr>
        <w:t>(пословно име или скраћени назив)</w:t>
      </w:r>
    </w:p>
    <w:p w:rsidR="0046325F" w:rsidRPr="00FD1D6D" w:rsidRDefault="0046325F" w:rsidP="0046325F">
      <w:pPr>
        <w:widowControl w:val="0"/>
        <w:autoSpaceDE w:val="0"/>
        <w:autoSpaceDN w:val="0"/>
        <w:adjustRightInd w:val="0"/>
        <w:spacing w:line="302" w:lineRule="exact"/>
        <w:rPr>
          <w:rFonts w:ascii="Arial" w:hAnsi="Arial" w:cs="Arial"/>
        </w:rPr>
      </w:pPr>
    </w:p>
    <w:p w:rsidR="0046325F" w:rsidRPr="00FD1D6D" w:rsidRDefault="0046325F" w:rsidP="0046325F">
      <w:pPr>
        <w:widowControl w:val="0"/>
        <w:overflowPunct w:val="0"/>
        <w:autoSpaceDE w:val="0"/>
        <w:autoSpaceDN w:val="0"/>
        <w:adjustRightInd w:val="0"/>
        <w:spacing w:line="232" w:lineRule="auto"/>
        <w:ind w:right="380"/>
        <w:rPr>
          <w:rFonts w:ascii="Arial" w:hAnsi="Arial" w:cs="Arial"/>
        </w:rPr>
      </w:pPr>
      <w:r w:rsidRPr="00FD1D6D">
        <w:rPr>
          <w:rFonts w:ascii="Arial" w:hAnsi="Arial" w:cs="Arial"/>
        </w:rPr>
        <w:t>под пуном материјалном и кривичном одговорношћу потврђујем да сам понуду поднео независно, без договора са другим понуђачима или заинтересованим лицима.</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65" w:lineRule="exact"/>
        <w:rPr>
          <w:rFonts w:ascii="Arial" w:hAnsi="Arial" w:cs="Arial"/>
        </w:rPr>
      </w:pPr>
    </w:p>
    <w:p w:rsidR="0046325F" w:rsidRPr="00FD1D6D" w:rsidRDefault="0046325F" w:rsidP="0046325F">
      <w:pPr>
        <w:widowControl w:val="0"/>
        <w:overflowPunct w:val="0"/>
        <w:autoSpaceDE w:val="0"/>
        <w:autoSpaceDN w:val="0"/>
        <w:adjustRightInd w:val="0"/>
        <w:spacing w:line="233" w:lineRule="auto"/>
        <w:ind w:right="600"/>
        <w:rPr>
          <w:rFonts w:ascii="Arial" w:hAnsi="Arial" w:cs="Arial"/>
        </w:rPr>
      </w:pPr>
      <w:r w:rsidRPr="00FD1D6D">
        <w:rPr>
          <w:rFonts w:ascii="Arial" w:hAnsi="Arial" w:cs="Arial"/>
          <w:b/>
          <w:bCs/>
          <w:i/>
          <w:iCs/>
        </w:rPr>
        <w:t xml:space="preserve">*Напомена: </w:t>
      </w:r>
      <w:r w:rsidRPr="00FD1D6D">
        <w:rPr>
          <w:rFonts w:ascii="Arial" w:hAnsi="Arial" w:cs="Arial"/>
          <w:i/>
          <w:iCs/>
        </w:rPr>
        <w:t>Овај образац попуњава,</w:t>
      </w:r>
      <w:r w:rsidRPr="00FD1D6D">
        <w:rPr>
          <w:rFonts w:ascii="Arial" w:hAnsi="Arial" w:cs="Arial"/>
          <w:b/>
          <w:bCs/>
          <w:i/>
          <w:iCs/>
        </w:rPr>
        <w:t xml:space="preserve"> </w:t>
      </w:r>
      <w:r w:rsidRPr="00FD1D6D">
        <w:rPr>
          <w:rFonts w:ascii="Arial" w:hAnsi="Arial" w:cs="Arial"/>
          <w:i/>
          <w:iCs/>
        </w:rPr>
        <w:t>потписује и оверава понуђач који наступа самостално,</w:t>
      </w:r>
      <w:r w:rsidRPr="00FD1D6D">
        <w:rPr>
          <w:rFonts w:ascii="Arial" w:hAnsi="Arial" w:cs="Arial"/>
          <w:b/>
          <w:bCs/>
          <w:i/>
          <w:iCs/>
        </w:rPr>
        <w:t xml:space="preserve"> </w:t>
      </w:r>
      <w:r w:rsidRPr="00FD1D6D">
        <w:rPr>
          <w:rFonts w:ascii="Arial" w:hAnsi="Arial" w:cs="Arial"/>
          <w:i/>
          <w:iCs/>
        </w:rPr>
        <w:t>подизвођачи и сви чланови групе у заједничкој понуди.</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25" w:lineRule="exact"/>
        <w:rPr>
          <w:rFonts w:ascii="Arial" w:hAnsi="Arial" w:cs="Arial"/>
        </w:rPr>
      </w:pPr>
    </w:p>
    <w:p w:rsidR="0046325F" w:rsidRPr="00FD1D6D" w:rsidRDefault="0046325F" w:rsidP="005E6C14">
      <w:pPr>
        <w:widowControl w:val="0"/>
        <w:tabs>
          <w:tab w:val="left" w:pos="5940"/>
        </w:tabs>
        <w:autoSpaceDE w:val="0"/>
        <w:autoSpaceDN w:val="0"/>
        <w:adjustRightInd w:val="0"/>
        <w:ind w:left="102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46325F" w:rsidRPr="00FD1D6D" w:rsidRDefault="0046325F" w:rsidP="0046325F">
      <w:pPr>
        <w:widowControl w:val="0"/>
        <w:autoSpaceDE w:val="0"/>
        <w:autoSpaceDN w:val="0"/>
        <w:adjustRightInd w:val="0"/>
        <w:spacing w:line="41" w:lineRule="exact"/>
        <w:rPr>
          <w:rFonts w:ascii="Arial" w:hAnsi="Arial" w:cs="Arial"/>
        </w:rPr>
      </w:pPr>
    </w:p>
    <w:p w:rsidR="0046325F" w:rsidRPr="00FD1D6D" w:rsidRDefault="0046325F" w:rsidP="0046325F">
      <w:pPr>
        <w:widowControl w:val="0"/>
        <w:autoSpaceDE w:val="0"/>
        <w:autoSpaceDN w:val="0"/>
        <w:adjustRightInd w:val="0"/>
        <w:ind w:left="4260"/>
        <w:rPr>
          <w:rFonts w:ascii="Arial" w:hAnsi="Arial" w:cs="Arial"/>
        </w:rPr>
      </w:pPr>
      <w:r w:rsidRPr="00FD1D6D">
        <w:rPr>
          <w:rFonts w:ascii="Arial" w:hAnsi="Arial" w:cs="Arial"/>
          <w:b/>
          <w:bCs/>
        </w:rPr>
        <w:t>М.П.</w:t>
      </w:r>
    </w:p>
    <w:p w:rsidR="0046325F" w:rsidRPr="00FD1D6D" w:rsidRDefault="0046325F" w:rsidP="0046325F">
      <w:pPr>
        <w:widowControl w:val="0"/>
        <w:autoSpaceDE w:val="0"/>
        <w:autoSpaceDN w:val="0"/>
        <w:adjustRightInd w:val="0"/>
        <w:spacing w:line="355" w:lineRule="exact"/>
        <w:rPr>
          <w:rFonts w:ascii="Arial" w:hAnsi="Arial" w:cs="Arial"/>
        </w:rPr>
      </w:pPr>
    </w:p>
    <w:p w:rsidR="0046325F" w:rsidRPr="00FD1D6D" w:rsidRDefault="0046325F" w:rsidP="0046325F">
      <w:pPr>
        <w:tabs>
          <w:tab w:val="left" w:pos="-180"/>
        </w:tabs>
        <w:rPr>
          <w:rFonts w:ascii="Arial" w:hAnsi="Arial" w:cs="Arial"/>
          <w:lang w:val="sr-Cyrl-RS"/>
        </w:rPr>
      </w:pPr>
      <w:r w:rsidRPr="00FD1D6D">
        <w:rPr>
          <w:rFonts w:ascii="Arial" w:hAnsi="Arial" w:cs="Arial"/>
        </w:rPr>
        <w:t>_________________________</w:t>
      </w:r>
      <w:r w:rsidRPr="00FD1D6D">
        <w:rPr>
          <w:rFonts w:ascii="Arial" w:hAnsi="Arial" w:cs="Arial"/>
        </w:rPr>
        <w:tab/>
      </w:r>
      <w:r w:rsidR="005E6C14" w:rsidRPr="00FD1D6D">
        <w:rPr>
          <w:rFonts w:ascii="Arial" w:hAnsi="Arial" w:cs="Arial"/>
          <w:lang w:val="sr-Cyrl-RS"/>
        </w:rPr>
        <w:t xml:space="preserve">                            </w:t>
      </w:r>
      <w:r w:rsidRPr="00FD1D6D">
        <w:rPr>
          <w:rFonts w:ascii="Arial" w:hAnsi="Arial" w:cs="Arial"/>
        </w:rPr>
        <w:t>__________________________</w:t>
      </w:r>
    </w:p>
    <w:p w:rsidR="0046325F" w:rsidRPr="00FD1D6D" w:rsidRDefault="0046325F" w:rsidP="0046325F">
      <w:pPr>
        <w:tabs>
          <w:tab w:val="left" w:pos="-180"/>
        </w:tabs>
        <w:rPr>
          <w:rFonts w:ascii="Arial" w:hAnsi="Arial" w:cs="Arial"/>
          <w:lang w:val="sr-Cyrl-RS"/>
        </w:rPr>
      </w:pPr>
    </w:p>
    <w:p w:rsidR="0046325F" w:rsidRPr="00FD1D6D" w:rsidRDefault="0046325F" w:rsidP="0046325F">
      <w:pPr>
        <w:tabs>
          <w:tab w:val="left" w:pos="-180"/>
        </w:tabs>
        <w:rPr>
          <w:rFonts w:ascii="Arial" w:hAnsi="Arial" w:cs="Arial"/>
          <w:lang w:val="sr-Cyrl-RS"/>
        </w:rPr>
      </w:pPr>
    </w:p>
    <w:p w:rsidR="0046325F" w:rsidRPr="00FD1D6D" w:rsidRDefault="0046325F" w:rsidP="0046325F">
      <w:pPr>
        <w:tabs>
          <w:tab w:val="left" w:pos="-180"/>
        </w:tabs>
        <w:rPr>
          <w:rFonts w:ascii="Arial" w:hAnsi="Arial" w:cs="Arial"/>
          <w:lang w:val="sr-Cyrl-RS"/>
        </w:rPr>
      </w:pPr>
    </w:p>
    <w:p w:rsidR="0046325F" w:rsidRPr="00FD1D6D" w:rsidRDefault="0046325F" w:rsidP="0046325F">
      <w:pPr>
        <w:tabs>
          <w:tab w:val="left" w:pos="-180"/>
        </w:tabs>
        <w:rPr>
          <w:rFonts w:ascii="Arial" w:hAnsi="Arial" w:cs="Arial"/>
          <w:lang w:val="sr-Cyrl-RS"/>
        </w:rPr>
      </w:pPr>
    </w:p>
    <w:p w:rsidR="0046325F" w:rsidRPr="00FD1D6D" w:rsidRDefault="0046325F" w:rsidP="0046325F">
      <w:pPr>
        <w:tabs>
          <w:tab w:val="left" w:pos="-180"/>
        </w:tabs>
        <w:rPr>
          <w:rFonts w:ascii="Arial" w:hAnsi="Arial" w:cs="Arial"/>
          <w:lang w:val="sr-Cyrl-RS"/>
        </w:rPr>
      </w:pPr>
    </w:p>
    <w:p w:rsidR="0046325F" w:rsidRPr="00FD1D6D" w:rsidRDefault="0046325F" w:rsidP="0046325F">
      <w:pPr>
        <w:tabs>
          <w:tab w:val="left" w:pos="-180"/>
        </w:tabs>
        <w:rPr>
          <w:rFonts w:ascii="Arial" w:hAnsi="Arial" w:cs="Arial"/>
          <w:lang w:val="sr-Cyrl-RS"/>
        </w:rPr>
      </w:pPr>
    </w:p>
    <w:p w:rsidR="0046325F" w:rsidRPr="00FD1D6D" w:rsidRDefault="0046325F" w:rsidP="0046325F">
      <w:pPr>
        <w:tabs>
          <w:tab w:val="left" w:pos="-180"/>
        </w:tabs>
        <w:rPr>
          <w:rFonts w:ascii="Arial" w:hAnsi="Arial" w:cs="Arial"/>
          <w:lang w:val="sr-Cyrl-RS"/>
        </w:rPr>
      </w:pPr>
    </w:p>
    <w:p w:rsidR="0046325F" w:rsidRPr="00FD1D6D" w:rsidRDefault="0046325F" w:rsidP="0046325F">
      <w:pPr>
        <w:tabs>
          <w:tab w:val="left" w:pos="-180"/>
        </w:tabs>
        <w:rPr>
          <w:rFonts w:ascii="Arial" w:hAnsi="Arial" w:cs="Arial"/>
          <w:lang w:val="sr-Cyrl-RS"/>
        </w:rPr>
      </w:pPr>
    </w:p>
    <w:p w:rsidR="0046325F" w:rsidRPr="00FD1D6D" w:rsidRDefault="0046325F" w:rsidP="0046325F">
      <w:pPr>
        <w:tabs>
          <w:tab w:val="left" w:pos="-180"/>
        </w:tabs>
        <w:rPr>
          <w:rFonts w:ascii="Arial" w:hAnsi="Arial" w:cs="Arial"/>
          <w:lang w:val="sr-Cyrl-RS"/>
        </w:rPr>
      </w:pPr>
    </w:p>
    <w:p w:rsidR="0046325F" w:rsidRPr="00FD1D6D" w:rsidRDefault="0046325F" w:rsidP="0046325F">
      <w:pPr>
        <w:tabs>
          <w:tab w:val="left" w:pos="-180"/>
        </w:tabs>
        <w:rPr>
          <w:rFonts w:ascii="Arial" w:hAnsi="Arial" w:cs="Arial"/>
          <w:lang w:val="sr-Cyrl-RS"/>
        </w:rPr>
      </w:pPr>
    </w:p>
    <w:p w:rsidR="0046325F" w:rsidRPr="00FD1D6D" w:rsidRDefault="0046325F" w:rsidP="0046325F">
      <w:pPr>
        <w:tabs>
          <w:tab w:val="left" w:pos="-180"/>
        </w:tabs>
        <w:rPr>
          <w:rFonts w:ascii="Arial" w:hAnsi="Arial" w:cs="Arial"/>
          <w:lang w:val="sr-Cyrl-RS"/>
        </w:rPr>
      </w:pPr>
    </w:p>
    <w:p w:rsidR="0046325F" w:rsidRPr="00FD1D6D" w:rsidRDefault="0046325F" w:rsidP="0046325F">
      <w:pPr>
        <w:tabs>
          <w:tab w:val="left" w:pos="-180"/>
        </w:tabs>
        <w:rPr>
          <w:rFonts w:ascii="Arial" w:hAnsi="Arial" w:cs="Arial"/>
          <w:lang w:val="sr-Cyrl-RS"/>
        </w:rPr>
      </w:pPr>
    </w:p>
    <w:p w:rsidR="0046325F" w:rsidRPr="00FD1D6D" w:rsidRDefault="0046325F" w:rsidP="0046325F">
      <w:pPr>
        <w:tabs>
          <w:tab w:val="left" w:pos="-180"/>
        </w:tabs>
        <w:rPr>
          <w:rFonts w:ascii="Arial" w:hAnsi="Arial" w:cs="Arial"/>
          <w:lang w:val="sr-Cyrl-RS"/>
        </w:rPr>
      </w:pPr>
    </w:p>
    <w:p w:rsidR="0046325F" w:rsidRPr="00FD1D6D" w:rsidRDefault="0046325F" w:rsidP="0046325F">
      <w:pPr>
        <w:tabs>
          <w:tab w:val="left" w:pos="-180"/>
        </w:tabs>
        <w:rPr>
          <w:rFonts w:ascii="Arial" w:hAnsi="Arial" w:cs="Arial"/>
          <w:lang w:val="sr-Cyrl-RS"/>
        </w:rPr>
      </w:pPr>
    </w:p>
    <w:p w:rsidR="009E65E6" w:rsidRPr="00FD1D6D" w:rsidRDefault="009E65E6" w:rsidP="0046325F">
      <w:pPr>
        <w:tabs>
          <w:tab w:val="left" w:pos="-180"/>
        </w:tabs>
        <w:rPr>
          <w:rFonts w:ascii="Arial" w:hAnsi="Arial" w:cs="Arial"/>
          <w:lang w:val="sr-Cyrl-RS"/>
        </w:rPr>
      </w:pPr>
    </w:p>
    <w:p w:rsidR="0046325F" w:rsidRPr="00FD1D6D" w:rsidRDefault="0046325F" w:rsidP="0046325F">
      <w:pPr>
        <w:tabs>
          <w:tab w:val="left" w:pos="-180"/>
        </w:tabs>
        <w:rPr>
          <w:rFonts w:ascii="Arial" w:hAnsi="Arial" w:cs="Arial"/>
          <w:lang w:val="sr-Cyrl-RS"/>
        </w:rPr>
      </w:pPr>
    </w:p>
    <w:p w:rsidR="00A23747" w:rsidRDefault="00A23747" w:rsidP="0046325F">
      <w:pPr>
        <w:widowControl w:val="0"/>
        <w:overflowPunct w:val="0"/>
        <w:autoSpaceDE w:val="0"/>
        <w:autoSpaceDN w:val="0"/>
        <w:adjustRightInd w:val="0"/>
        <w:jc w:val="right"/>
        <w:rPr>
          <w:rFonts w:ascii="Arial" w:hAnsi="Arial" w:cs="Arial"/>
          <w:b/>
          <w:bCs/>
          <w:iCs/>
          <w:sz w:val="28"/>
          <w:szCs w:val="28"/>
          <w:lang w:val="sr-Latn-RS"/>
        </w:rPr>
      </w:pPr>
    </w:p>
    <w:p w:rsidR="00A23747" w:rsidRDefault="00A23747" w:rsidP="0046325F">
      <w:pPr>
        <w:widowControl w:val="0"/>
        <w:overflowPunct w:val="0"/>
        <w:autoSpaceDE w:val="0"/>
        <w:autoSpaceDN w:val="0"/>
        <w:adjustRightInd w:val="0"/>
        <w:jc w:val="right"/>
        <w:rPr>
          <w:rFonts w:ascii="Arial" w:hAnsi="Arial" w:cs="Arial"/>
          <w:b/>
          <w:bCs/>
          <w:iCs/>
          <w:sz w:val="28"/>
          <w:szCs w:val="28"/>
          <w:lang w:val="sr-Latn-RS"/>
        </w:rPr>
      </w:pPr>
    </w:p>
    <w:p w:rsidR="00A23747" w:rsidRDefault="00A23747" w:rsidP="0046325F">
      <w:pPr>
        <w:widowControl w:val="0"/>
        <w:overflowPunct w:val="0"/>
        <w:autoSpaceDE w:val="0"/>
        <w:autoSpaceDN w:val="0"/>
        <w:adjustRightInd w:val="0"/>
        <w:jc w:val="right"/>
        <w:rPr>
          <w:rFonts w:ascii="Arial" w:hAnsi="Arial" w:cs="Arial"/>
          <w:b/>
          <w:bCs/>
          <w:iCs/>
          <w:sz w:val="28"/>
          <w:szCs w:val="28"/>
          <w:lang w:val="sr-Latn-RS"/>
        </w:rPr>
      </w:pPr>
    </w:p>
    <w:p w:rsidR="0046325F" w:rsidRPr="00570382" w:rsidRDefault="005E6C14" w:rsidP="00570382">
      <w:pPr>
        <w:widowControl w:val="0"/>
        <w:overflowPunct w:val="0"/>
        <w:autoSpaceDE w:val="0"/>
        <w:autoSpaceDN w:val="0"/>
        <w:adjustRightInd w:val="0"/>
        <w:jc w:val="right"/>
        <w:rPr>
          <w:rFonts w:ascii="Arial" w:hAnsi="Arial" w:cs="Arial"/>
          <w:lang w:val="sr-Cyrl-RS"/>
        </w:rPr>
      </w:pPr>
      <w:r w:rsidRPr="00FD1D6D">
        <w:rPr>
          <w:rFonts w:ascii="Arial" w:hAnsi="Arial" w:cs="Arial"/>
          <w:b/>
          <w:bCs/>
        </w:rPr>
        <w:lastRenderedPageBreak/>
        <w:t xml:space="preserve">Образац </w:t>
      </w:r>
      <w:r w:rsidRPr="00FD1D6D">
        <w:rPr>
          <w:rFonts w:ascii="Arial" w:hAnsi="Arial" w:cs="Arial"/>
          <w:b/>
          <w:bCs/>
          <w:lang w:val="sr-Cyrl-RS"/>
        </w:rPr>
        <w:t>2</w:t>
      </w:r>
    </w:p>
    <w:p w:rsidR="0046325F" w:rsidRPr="00FD1D6D" w:rsidRDefault="0046325F" w:rsidP="001E30E6">
      <w:pPr>
        <w:widowControl w:val="0"/>
        <w:numPr>
          <w:ilvl w:val="1"/>
          <w:numId w:val="26"/>
        </w:numPr>
        <w:tabs>
          <w:tab w:val="clear" w:pos="1440"/>
          <w:tab w:val="num" w:pos="4340"/>
        </w:tabs>
        <w:overflowPunct w:val="0"/>
        <w:autoSpaceDE w:val="0"/>
        <w:autoSpaceDN w:val="0"/>
        <w:adjustRightInd w:val="0"/>
        <w:ind w:left="4340" w:hanging="228"/>
        <w:jc w:val="both"/>
        <w:rPr>
          <w:rFonts w:ascii="Arial" w:hAnsi="Arial" w:cs="Arial"/>
          <w:b/>
          <w:bCs/>
        </w:rPr>
      </w:pPr>
      <w:r w:rsidRPr="00FD1D6D">
        <w:rPr>
          <w:rFonts w:ascii="Arial" w:hAnsi="Arial" w:cs="Arial"/>
          <w:b/>
          <w:bCs/>
        </w:rPr>
        <w:t>З Ј А В А</w:t>
      </w:r>
    </w:p>
    <w:p w:rsidR="0046325F" w:rsidRPr="00FD1D6D" w:rsidRDefault="0046325F" w:rsidP="0046325F">
      <w:pPr>
        <w:widowControl w:val="0"/>
        <w:autoSpaceDE w:val="0"/>
        <w:autoSpaceDN w:val="0"/>
        <w:adjustRightInd w:val="0"/>
        <w:spacing w:line="1" w:lineRule="exact"/>
        <w:rPr>
          <w:rFonts w:ascii="Arial" w:hAnsi="Arial" w:cs="Arial"/>
          <w:b/>
          <w:bCs/>
        </w:rPr>
      </w:pPr>
    </w:p>
    <w:p w:rsidR="0046325F" w:rsidRPr="00FD1D6D" w:rsidRDefault="0046325F" w:rsidP="001E30E6">
      <w:pPr>
        <w:widowControl w:val="0"/>
        <w:numPr>
          <w:ilvl w:val="0"/>
          <w:numId w:val="26"/>
        </w:numPr>
        <w:tabs>
          <w:tab w:val="clear" w:pos="720"/>
          <w:tab w:val="num" w:pos="2980"/>
        </w:tabs>
        <w:overflowPunct w:val="0"/>
        <w:autoSpaceDE w:val="0"/>
        <w:autoSpaceDN w:val="0"/>
        <w:adjustRightInd w:val="0"/>
        <w:ind w:left="2980" w:hanging="226"/>
        <w:jc w:val="both"/>
        <w:rPr>
          <w:rFonts w:ascii="Arial" w:hAnsi="Arial" w:cs="Arial"/>
          <w:b/>
          <w:bCs/>
        </w:rPr>
      </w:pPr>
      <w:r w:rsidRPr="00FD1D6D">
        <w:rPr>
          <w:rFonts w:ascii="Arial" w:hAnsi="Arial" w:cs="Arial"/>
          <w:b/>
          <w:bCs/>
        </w:rPr>
        <w:t>ФИНАНСИЈСКОМ ОБЕЗБЕЂЕЊУ</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57" w:lineRule="exact"/>
        <w:rPr>
          <w:rFonts w:ascii="Arial" w:hAnsi="Arial" w:cs="Arial"/>
        </w:rPr>
      </w:pPr>
    </w:p>
    <w:p w:rsidR="0046325F" w:rsidRPr="00FD1D6D" w:rsidRDefault="0046325F" w:rsidP="0046325F">
      <w:pPr>
        <w:widowControl w:val="0"/>
        <w:overflowPunct w:val="0"/>
        <w:autoSpaceDE w:val="0"/>
        <w:autoSpaceDN w:val="0"/>
        <w:adjustRightInd w:val="0"/>
        <w:spacing w:line="233" w:lineRule="auto"/>
        <w:ind w:firstLine="720"/>
        <w:jc w:val="both"/>
        <w:rPr>
          <w:rFonts w:ascii="Arial" w:hAnsi="Arial" w:cs="Arial"/>
        </w:rPr>
      </w:pPr>
      <w:r w:rsidRPr="00FD1D6D">
        <w:rPr>
          <w:rFonts w:ascii="Arial" w:hAnsi="Arial" w:cs="Arial"/>
        </w:rPr>
        <w:t xml:space="preserve">Изјављујемо под пуном кривичном и материјалном одговорношћу да ћемо, уколико нам буде додељен Уговор за радове на </w:t>
      </w:r>
      <w:r w:rsidR="00C82044" w:rsidRPr="00FD1D6D">
        <w:rPr>
          <w:rFonts w:ascii="Arial" w:hAnsi="Arial" w:cs="Arial"/>
          <w:lang w:val="sr-Cyrl-RS"/>
        </w:rPr>
        <w:t>реконструкцији</w:t>
      </w:r>
      <w:r w:rsidR="00C82044" w:rsidRPr="00FD1D6D">
        <w:rPr>
          <w:rFonts w:ascii="Arial" w:hAnsi="Arial" w:cs="Arial"/>
        </w:rPr>
        <w:t xml:space="preserve"> </w:t>
      </w:r>
      <w:r w:rsidR="00C82044" w:rsidRPr="00FD1D6D">
        <w:rPr>
          <w:rFonts w:ascii="Arial" w:hAnsi="Arial" w:cs="Arial"/>
          <w:lang w:val="sr-Cyrl-RS"/>
        </w:rPr>
        <w:t>фасаде</w:t>
      </w:r>
      <w:r w:rsidR="00C82044" w:rsidRPr="00FD1D6D">
        <w:rPr>
          <w:rFonts w:ascii="Arial" w:hAnsi="Arial" w:cs="Arial"/>
        </w:rPr>
        <w:t xml:space="preserve"> Градске </w:t>
      </w:r>
      <w:r w:rsidR="00C82044" w:rsidRPr="00FD1D6D">
        <w:rPr>
          <w:rFonts w:ascii="Arial" w:hAnsi="Arial" w:cs="Arial"/>
          <w:lang w:val="sr-Cyrl-RS"/>
        </w:rPr>
        <w:t>библиотеке Вршац</w:t>
      </w:r>
      <w:r w:rsidRPr="00FD1D6D">
        <w:rPr>
          <w:rFonts w:ascii="Arial" w:hAnsi="Arial" w:cs="Arial"/>
        </w:rPr>
        <w:t xml:space="preserve"> (ЈНМВ број </w:t>
      </w:r>
      <w:r w:rsidR="00192339">
        <w:rPr>
          <w:rFonts w:ascii="Arial" w:hAnsi="Arial" w:cs="Arial"/>
          <w:lang w:val="sr-Cyrl-RS"/>
        </w:rPr>
        <w:t>ЈН-03/2016</w:t>
      </w:r>
      <w:r w:rsidRPr="00FD1D6D">
        <w:rPr>
          <w:rFonts w:ascii="Arial" w:hAnsi="Arial" w:cs="Arial"/>
        </w:rPr>
        <w:t xml:space="preserve">), у року од 8 дана од дана закључења Уговора, као средство финансијског обезбеђења, предати наручиоцу уз картон депонованих потписа уредно потписану и регистровану сопствену бланко меницу, без жираната у корист Наручиоца, са меничним овлашћењем за попуну у висини од </w:t>
      </w:r>
      <w:r w:rsidRPr="00FD1D6D">
        <w:rPr>
          <w:rFonts w:ascii="Arial" w:hAnsi="Arial" w:cs="Arial"/>
          <w:b/>
          <w:bCs/>
        </w:rPr>
        <w:t>____%</w:t>
      </w:r>
      <w:r w:rsidRPr="00FD1D6D">
        <w:rPr>
          <w:rFonts w:ascii="Arial" w:hAnsi="Arial" w:cs="Arial"/>
        </w:rPr>
        <w:t xml:space="preserve"> уговорене вредности без ПДВ, са клаузулом "без протеста и трошкова" на име доброг извршења посла, која ће важити најмање 30 дана дуже од дана истека рока за коначно извршење свих уговорених обавеза.</w:t>
      </w:r>
    </w:p>
    <w:p w:rsidR="0046325F" w:rsidRPr="00FD1D6D" w:rsidRDefault="0046325F" w:rsidP="0046325F">
      <w:pPr>
        <w:widowControl w:val="0"/>
        <w:autoSpaceDE w:val="0"/>
        <w:autoSpaceDN w:val="0"/>
        <w:adjustRightInd w:val="0"/>
        <w:spacing w:line="65" w:lineRule="exact"/>
        <w:rPr>
          <w:rFonts w:ascii="Arial" w:hAnsi="Arial" w:cs="Arial"/>
        </w:rPr>
      </w:pPr>
    </w:p>
    <w:p w:rsidR="0046325F" w:rsidRPr="00FD1D6D" w:rsidRDefault="0046325F" w:rsidP="0046325F">
      <w:pPr>
        <w:widowControl w:val="0"/>
        <w:overflowPunct w:val="0"/>
        <w:autoSpaceDE w:val="0"/>
        <w:autoSpaceDN w:val="0"/>
        <w:adjustRightInd w:val="0"/>
        <w:spacing w:line="227" w:lineRule="auto"/>
        <w:ind w:right="60" w:firstLine="713"/>
        <w:jc w:val="both"/>
        <w:rPr>
          <w:rFonts w:ascii="Arial" w:hAnsi="Arial" w:cs="Arial"/>
        </w:rPr>
      </w:pPr>
      <w:r w:rsidRPr="00FD1D6D">
        <w:rPr>
          <w:rFonts w:ascii="Arial" w:hAnsi="Arial" w:cs="Arial"/>
        </w:rPr>
        <w:t>Меница ће испуњавати све услове за принудну наплату, сходно Закону о платном промету („Службени лист СРЈ», бр. 3/02 и 5/03 и «Службени гласник РС», бр. 43/04, 62/06, 111/09 и 31/11), са посебним нагласком на чланове 6, 13 и 14. Закона о изменама и допунама Закона о платном промету («Службени гласник РС», бр. 31/11).</w:t>
      </w:r>
    </w:p>
    <w:p w:rsidR="0046325F" w:rsidRPr="00FD1D6D" w:rsidRDefault="0046325F" w:rsidP="0046325F">
      <w:pPr>
        <w:widowControl w:val="0"/>
        <w:autoSpaceDE w:val="0"/>
        <w:autoSpaceDN w:val="0"/>
        <w:adjustRightInd w:val="0"/>
        <w:spacing w:line="62" w:lineRule="exact"/>
        <w:rPr>
          <w:rFonts w:ascii="Arial" w:hAnsi="Arial" w:cs="Arial"/>
        </w:rPr>
      </w:pPr>
    </w:p>
    <w:p w:rsidR="0046325F" w:rsidRPr="00FD1D6D" w:rsidRDefault="0046325F" w:rsidP="0046325F">
      <w:pPr>
        <w:widowControl w:val="0"/>
        <w:overflowPunct w:val="0"/>
        <w:autoSpaceDE w:val="0"/>
        <w:autoSpaceDN w:val="0"/>
        <w:adjustRightInd w:val="0"/>
        <w:spacing w:line="263" w:lineRule="auto"/>
        <w:ind w:firstLine="720"/>
        <w:jc w:val="both"/>
        <w:rPr>
          <w:rFonts w:ascii="Arial" w:hAnsi="Arial" w:cs="Arial"/>
        </w:rPr>
      </w:pPr>
      <w:r w:rsidRPr="00FD1D6D">
        <w:rPr>
          <w:rFonts w:ascii="Arial" w:hAnsi="Arial" w:cs="Arial"/>
        </w:rPr>
        <w:t>Уколико током важења Уговора настану околности због којих се претходно достављени инструмент обезбеђења не може искористити, обавезујемо се да ћемо на писани захтев Наручиоца, одмах достави нови инструмент обезбеђења у форми и садржини прихватљив за Наручиоца, са роком трајања 30 дана дужим од дана истека рока за коначно извршење свих уговорених обавеза.</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62" w:lineRule="exact"/>
        <w:rPr>
          <w:rFonts w:ascii="Arial" w:hAnsi="Arial" w:cs="Arial"/>
        </w:rPr>
      </w:pPr>
    </w:p>
    <w:p w:rsidR="0046325F" w:rsidRPr="00FD1D6D" w:rsidRDefault="0046325F" w:rsidP="0046325F">
      <w:pPr>
        <w:widowControl w:val="0"/>
        <w:tabs>
          <w:tab w:val="left" w:pos="5940"/>
        </w:tabs>
        <w:autoSpaceDE w:val="0"/>
        <w:autoSpaceDN w:val="0"/>
        <w:adjustRightInd w:val="0"/>
        <w:ind w:left="102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46325F" w:rsidRPr="00FD1D6D" w:rsidRDefault="0046325F" w:rsidP="0046325F">
      <w:pPr>
        <w:widowControl w:val="0"/>
        <w:autoSpaceDE w:val="0"/>
        <w:autoSpaceDN w:val="0"/>
        <w:adjustRightInd w:val="0"/>
        <w:ind w:left="4260"/>
        <w:rPr>
          <w:rFonts w:ascii="Arial" w:hAnsi="Arial" w:cs="Arial"/>
        </w:rPr>
      </w:pPr>
      <w:r w:rsidRPr="00FD1D6D">
        <w:rPr>
          <w:rFonts w:ascii="Arial" w:hAnsi="Arial" w:cs="Arial"/>
          <w:b/>
          <w:bCs/>
        </w:rPr>
        <w:t>М.П.</w:t>
      </w:r>
    </w:p>
    <w:p w:rsidR="0046325F" w:rsidRPr="00FD1D6D" w:rsidRDefault="0046325F" w:rsidP="0046325F">
      <w:pPr>
        <w:widowControl w:val="0"/>
        <w:autoSpaceDE w:val="0"/>
        <w:autoSpaceDN w:val="0"/>
        <w:adjustRightInd w:val="0"/>
        <w:spacing w:line="271" w:lineRule="exact"/>
        <w:rPr>
          <w:rFonts w:ascii="Arial" w:hAnsi="Arial" w:cs="Arial"/>
        </w:rPr>
      </w:pPr>
    </w:p>
    <w:p w:rsidR="0046325F" w:rsidRPr="00FD1D6D" w:rsidRDefault="0046325F" w:rsidP="0046325F">
      <w:pPr>
        <w:widowControl w:val="0"/>
        <w:tabs>
          <w:tab w:val="left" w:pos="5620"/>
        </w:tabs>
        <w:autoSpaceDE w:val="0"/>
        <w:autoSpaceDN w:val="0"/>
        <w:adjustRightInd w:val="0"/>
        <w:rPr>
          <w:rFonts w:ascii="Arial" w:hAnsi="Arial" w:cs="Arial"/>
        </w:rPr>
      </w:pPr>
      <w:r w:rsidRPr="00FD1D6D">
        <w:rPr>
          <w:rFonts w:ascii="Arial" w:hAnsi="Arial" w:cs="Arial"/>
        </w:rPr>
        <w:t>_________________________</w:t>
      </w:r>
      <w:r w:rsidRPr="00FD1D6D">
        <w:rPr>
          <w:rFonts w:ascii="Arial" w:hAnsi="Arial" w:cs="Arial"/>
        </w:rPr>
        <w:tab/>
        <w:t>__________________________</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59" w:lineRule="exact"/>
        <w:rPr>
          <w:rFonts w:ascii="Arial" w:hAnsi="Arial" w:cs="Arial"/>
        </w:rPr>
      </w:pPr>
    </w:p>
    <w:p w:rsidR="0046325F" w:rsidRPr="00FD1D6D" w:rsidRDefault="0046325F" w:rsidP="0046325F">
      <w:pPr>
        <w:widowControl w:val="0"/>
        <w:autoSpaceDE w:val="0"/>
        <w:autoSpaceDN w:val="0"/>
        <w:adjustRightInd w:val="0"/>
        <w:spacing w:line="239" w:lineRule="auto"/>
        <w:rPr>
          <w:rFonts w:ascii="Arial" w:hAnsi="Arial" w:cs="Arial"/>
        </w:rPr>
      </w:pPr>
      <w:r w:rsidRPr="00FD1D6D">
        <w:rPr>
          <w:rFonts w:ascii="Arial" w:hAnsi="Arial" w:cs="Arial"/>
          <w:b/>
          <w:bCs/>
          <w:i/>
          <w:iCs/>
        </w:rPr>
        <w:t>*Напомена наручиоца:</w:t>
      </w:r>
    </w:p>
    <w:p w:rsidR="0046325F" w:rsidRPr="00FD1D6D" w:rsidRDefault="0046325F" w:rsidP="0046325F">
      <w:pPr>
        <w:widowControl w:val="0"/>
        <w:autoSpaceDE w:val="0"/>
        <w:autoSpaceDN w:val="0"/>
        <w:adjustRightInd w:val="0"/>
        <w:spacing w:line="66" w:lineRule="exact"/>
        <w:rPr>
          <w:rFonts w:ascii="Arial" w:hAnsi="Arial" w:cs="Arial"/>
        </w:rPr>
      </w:pPr>
    </w:p>
    <w:p w:rsidR="0046325F" w:rsidRPr="00FD1D6D" w:rsidRDefault="0046325F" w:rsidP="0046325F">
      <w:pPr>
        <w:widowControl w:val="0"/>
        <w:overflowPunct w:val="0"/>
        <w:autoSpaceDE w:val="0"/>
        <w:autoSpaceDN w:val="0"/>
        <w:adjustRightInd w:val="0"/>
        <w:spacing w:line="237" w:lineRule="auto"/>
        <w:ind w:firstLine="720"/>
        <w:jc w:val="both"/>
        <w:rPr>
          <w:rFonts w:ascii="Arial" w:hAnsi="Arial" w:cs="Arial"/>
        </w:rPr>
      </w:pPr>
      <w:r w:rsidRPr="00FD1D6D">
        <w:rPr>
          <w:rFonts w:ascii="Arial" w:hAnsi="Arial" w:cs="Arial"/>
          <w:i/>
          <w:iCs/>
        </w:rPr>
        <w:t xml:space="preserve">Наручилац захтева да Понуђач гарантује испуњење својих обавеза са </w:t>
      </w:r>
      <w:r w:rsidRPr="00FD1D6D">
        <w:rPr>
          <w:rFonts w:ascii="Arial" w:hAnsi="Arial" w:cs="Arial"/>
          <w:b/>
          <w:bCs/>
          <w:i/>
          <w:iCs/>
        </w:rPr>
        <w:t>10%</w:t>
      </w:r>
      <w:r w:rsidRPr="00FD1D6D">
        <w:rPr>
          <w:rFonts w:ascii="Arial" w:hAnsi="Arial" w:cs="Arial"/>
          <w:i/>
          <w:iCs/>
        </w:rPr>
        <w:t xml:space="preserve"> нето уговорене вредности, осим уколико изабрани Понуђач има негативну референцу за предмет јавне набавке који није истоврсан, у ком случају треба да гарантује испуњење својих обавеза са </w:t>
      </w:r>
      <w:r w:rsidRPr="00FD1D6D">
        <w:rPr>
          <w:rFonts w:ascii="Arial" w:hAnsi="Arial" w:cs="Arial"/>
          <w:b/>
          <w:bCs/>
          <w:i/>
          <w:iCs/>
        </w:rPr>
        <w:t>15%</w:t>
      </w:r>
      <w:r w:rsidRPr="00FD1D6D">
        <w:rPr>
          <w:rFonts w:ascii="Arial" w:hAnsi="Arial" w:cs="Arial"/>
          <w:i/>
          <w:iCs/>
        </w:rPr>
        <w:t xml:space="preserve"> нето уговорене вредности.</w:t>
      </w:r>
    </w:p>
    <w:p w:rsidR="0046325F" w:rsidRPr="00FD1D6D" w:rsidRDefault="0046325F" w:rsidP="0046325F">
      <w:pPr>
        <w:widowControl w:val="0"/>
        <w:autoSpaceDE w:val="0"/>
        <w:autoSpaceDN w:val="0"/>
        <w:adjustRightInd w:val="0"/>
        <w:spacing w:line="18" w:lineRule="exact"/>
        <w:rPr>
          <w:rFonts w:ascii="Arial" w:hAnsi="Arial" w:cs="Arial"/>
        </w:rPr>
      </w:pPr>
    </w:p>
    <w:p w:rsidR="0046325F" w:rsidRPr="00FD1D6D" w:rsidRDefault="0046325F" w:rsidP="0046325F">
      <w:pPr>
        <w:widowControl w:val="0"/>
        <w:autoSpaceDE w:val="0"/>
        <w:autoSpaceDN w:val="0"/>
        <w:adjustRightInd w:val="0"/>
        <w:spacing w:line="239" w:lineRule="auto"/>
        <w:ind w:left="720"/>
        <w:rPr>
          <w:rFonts w:ascii="Arial" w:hAnsi="Arial" w:cs="Arial"/>
        </w:rPr>
      </w:pPr>
      <w:r w:rsidRPr="00FD1D6D">
        <w:rPr>
          <w:rFonts w:ascii="Arial" w:hAnsi="Arial" w:cs="Arial"/>
          <w:i/>
          <w:iCs/>
        </w:rPr>
        <w:t>Пониуђач је дужан да одговарајући процентуални износ уносе у образац.</w:t>
      </w:r>
    </w:p>
    <w:p w:rsidR="0046325F" w:rsidRPr="00FD1D6D" w:rsidRDefault="0046325F"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p w:rsidR="009E65E6" w:rsidRPr="00FD1D6D" w:rsidRDefault="009E65E6" w:rsidP="0046325F">
      <w:pPr>
        <w:tabs>
          <w:tab w:val="left" w:pos="-180"/>
        </w:tabs>
        <w:rPr>
          <w:rFonts w:ascii="Arial" w:hAnsi="Arial" w:cs="Arial"/>
          <w:b/>
          <w:bCs/>
          <w:iCs/>
          <w:sz w:val="28"/>
          <w:szCs w:val="28"/>
          <w:lang w:val="sr-Cyrl-RS"/>
        </w:rPr>
      </w:pPr>
    </w:p>
    <w:p w:rsidR="009E65E6" w:rsidRPr="00FD1D6D" w:rsidRDefault="009E65E6" w:rsidP="0046325F">
      <w:pPr>
        <w:tabs>
          <w:tab w:val="left" w:pos="-180"/>
        </w:tabs>
        <w:rPr>
          <w:rFonts w:ascii="Arial" w:hAnsi="Arial" w:cs="Arial"/>
          <w:b/>
          <w:bCs/>
          <w:iCs/>
          <w:sz w:val="28"/>
          <w:szCs w:val="28"/>
          <w:lang w:val="sr-Cyrl-RS"/>
        </w:rPr>
      </w:pPr>
    </w:p>
    <w:p w:rsidR="009E65E6" w:rsidRPr="00FD1D6D" w:rsidRDefault="009E65E6" w:rsidP="0046325F">
      <w:pPr>
        <w:tabs>
          <w:tab w:val="left" w:pos="-180"/>
        </w:tabs>
        <w:rPr>
          <w:rFonts w:ascii="Arial" w:hAnsi="Arial" w:cs="Arial"/>
          <w:b/>
          <w:bCs/>
          <w:iCs/>
          <w:sz w:val="28"/>
          <w:szCs w:val="28"/>
          <w:lang w:val="sr-Cyrl-RS"/>
        </w:rPr>
      </w:pPr>
    </w:p>
    <w:p w:rsidR="009E65E6" w:rsidRPr="00FD1D6D" w:rsidRDefault="009E65E6" w:rsidP="0046325F">
      <w:pPr>
        <w:tabs>
          <w:tab w:val="left" w:pos="-180"/>
        </w:tabs>
        <w:rPr>
          <w:rFonts w:ascii="Arial" w:hAnsi="Arial" w:cs="Arial"/>
          <w:b/>
          <w:bCs/>
          <w:iCs/>
          <w:sz w:val="28"/>
          <w:szCs w:val="28"/>
          <w:lang w:val="sr-Cyrl-RS"/>
        </w:rPr>
      </w:pPr>
    </w:p>
    <w:p w:rsidR="009E65E6" w:rsidRPr="00FD1D6D" w:rsidRDefault="009E65E6" w:rsidP="0046325F">
      <w:pPr>
        <w:tabs>
          <w:tab w:val="left" w:pos="-180"/>
        </w:tabs>
        <w:rPr>
          <w:rFonts w:ascii="Arial" w:hAnsi="Arial" w:cs="Arial"/>
          <w:b/>
          <w:bCs/>
          <w:iCs/>
          <w:sz w:val="28"/>
          <w:szCs w:val="28"/>
          <w:lang w:val="sr-Cyrl-RS"/>
        </w:rPr>
      </w:pPr>
    </w:p>
    <w:p w:rsidR="009E65E6" w:rsidRPr="00FD1D6D" w:rsidRDefault="009E65E6" w:rsidP="0046325F">
      <w:pPr>
        <w:tabs>
          <w:tab w:val="left" w:pos="-180"/>
        </w:tabs>
        <w:rPr>
          <w:rFonts w:ascii="Arial" w:hAnsi="Arial" w:cs="Arial"/>
          <w:b/>
          <w:bCs/>
          <w:iCs/>
          <w:sz w:val="28"/>
          <w:szCs w:val="28"/>
          <w:lang w:val="sr-Cyrl-RS"/>
        </w:rPr>
      </w:pPr>
    </w:p>
    <w:p w:rsidR="00192339" w:rsidRDefault="00192339" w:rsidP="0046325F">
      <w:pPr>
        <w:widowControl w:val="0"/>
        <w:overflowPunct w:val="0"/>
        <w:autoSpaceDE w:val="0"/>
        <w:autoSpaceDN w:val="0"/>
        <w:adjustRightInd w:val="0"/>
        <w:jc w:val="right"/>
        <w:rPr>
          <w:rFonts w:ascii="Arial" w:hAnsi="Arial" w:cs="Arial"/>
          <w:b/>
          <w:bCs/>
          <w:lang w:val="sr-Cyrl-RS"/>
        </w:rPr>
      </w:pPr>
    </w:p>
    <w:p w:rsidR="00192339" w:rsidRDefault="00192339" w:rsidP="0046325F">
      <w:pPr>
        <w:widowControl w:val="0"/>
        <w:overflowPunct w:val="0"/>
        <w:autoSpaceDE w:val="0"/>
        <w:autoSpaceDN w:val="0"/>
        <w:adjustRightInd w:val="0"/>
        <w:jc w:val="right"/>
        <w:rPr>
          <w:rFonts w:ascii="Arial" w:hAnsi="Arial" w:cs="Arial"/>
          <w:b/>
          <w:bCs/>
          <w:lang w:val="sr-Cyrl-RS"/>
        </w:rPr>
      </w:pPr>
    </w:p>
    <w:p w:rsidR="00BA2021" w:rsidRDefault="00BA2021" w:rsidP="0046325F">
      <w:pPr>
        <w:widowControl w:val="0"/>
        <w:overflowPunct w:val="0"/>
        <w:autoSpaceDE w:val="0"/>
        <w:autoSpaceDN w:val="0"/>
        <w:adjustRightInd w:val="0"/>
        <w:jc w:val="right"/>
        <w:rPr>
          <w:rFonts w:ascii="Arial" w:hAnsi="Arial" w:cs="Arial"/>
          <w:b/>
          <w:bCs/>
          <w:lang w:val="sr-Cyrl-RS"/>
        </w:rPr>
      </w:pPr>
    </w:p>
    <w:p w:rsidR="0046325F" w:rsidRPr="00FD1D6D" w:rsidRDefault="00C82044" w:rsidP="0046325F">
      <w:pPr>
        <w:widowControl w:val="0"/>
        <w:overflowPunct w:val="0"/>
        <w:autoSpaceDE w:val="0"/>
        <w:autoSpaceDN w:val="0"/>
        <w:adjustRightInd w:val="0"/>
        <w:jc w:val="right"/>
        <w:rPr>
          <w:rFonts w:ascii="Arial" w:hAnsi="Arial" w:cs="Arial"/>
          <w:lang w:val="sr-Cyrl-RS"/>
        </w:rPr>
      </w:pPr>
      <w:r w:rsidRPr="00FD1D6D">
        <w:rPr>
          <w:rFonts w:ascii="Arial" w:hAnsi="Arial" w:cs="Arial"/>
          <w:b/>
          <w:bCs/>
        </w:rPr>
        <w:lastRenderedPageBreak/>
        <w:t xml:space="preserve">Образац </w:t>
      </w:r>
      <w:r w:rsidRPr="00FD1D6D">
        <w:rPr>
          <w:rFonts w:ascii="Arial" w:hAnsi="Arial" w:cs="Arial"/>
          <w:b/>
          <w:bCs/>
          <w:lang w:val="sr-Cyrl-RS"/>
        </w:rPr>
        <w:t>3</w:t>
      </w:r>
    </w:p>
    <w:p w:rsidR="0046325F" w:rsidRPr="00FD1D6D" w:rsidRDefault="0046325F" w:rsidP="0046325F">
      <w:pPr>
        <w:widowControl w:val="0"/>
        <w:autoSpaceDE w:val="0"/>
        <w:autoSpaceDN w:val="0"/>
        <w:adjustRightInd w:val="0"/>
        <w:spacing w:line="393" w:lineRule="exact"/>
        <w:rPr>
          <w:rFonts w:ascii="Arial" w:hAnsi="Arial" w:cs="Arial"/>
        </w:rPr>
      </w:pPr>
    </w:p>
    <w:p w:rsidR="0046325F" w:rsidRPr="00FD1D6D" w:rsidRDefault="00570382" w:rsidP="00C82044">
      <w:pPr>
        <w:widowControl w:val="0"/>
        <w:overflowPunct w:val="0"/>
        <w:autoSpaceDE w:val="0"/>
        <w:autoSpaceDN w:val="0"/>
        <w:adjustRightInd w:val="0"/>
        <w:spacing w:line="230" w:lineRule="auto"/>
        <w:ind w:left="450" w:right="2110" w:firstLine="1440"/>
        <w:rPr>
          <w:rFonts w:ascii="Arial" w:hAnsi="Arial" w:cs="Arial"/>
        </w:rPr>
      </w:pPr>
      <w:r>
        <w:rPr>
          <w:rFonts w:ascii="Arial" w:hAnsi="Arial" w:cs="Arial"/>
          <w:b/>
          <w:bCs/>
          <w:lang w:val="sr-Cyrl-RS"/>
        </w:rPr>
        <w:t xml:space="preserve">            </w:t>
      </w:r>
      <w:r w:rsidR="00C82044" w:rsidRPr="00FD1D6D">
        <w:rPr>
          <w:rFonts w:ascii="Arial" w:hAnsi="Arial" w:cs="Arial"/>
          <w:b/>
          <w:bCs/>
        </w:rPr>
        <w:t>ОБРАЗАЦ ТРОШКОВА ПРИПРЕМЕ</w:t>
      </w:r>
      <w:r w:rsidR="00C82044" w:rsidRPr="00FD1D6D">
        <w:rPr>
          <w:rFonts w:ascii="Arial" w:hAnsi="Arial" w:cs="Arial"/>
          <w:b/>
          <w:bCs/>
          <w:lang w:val="sr-Cyrl-RS"/>
        </w:rPr>
        <w:t xml:space="preserve"> </w:t>
      </w:r>
      <w:r w:rsidR="0046325F" w:rsidRPr="00FD1D6D">
        <w:rPr>
          <w:rFonts w:ascii="Arial" w:hAnsi="Arial" w:cs="Arial"/>
          <w:b/>
          <w:bCs/>
        </w:rPr>
        <w:t>ПОНУДЕ</w:t>
      </w:r>
    </w:p>
    <w:p w:rsidR="0046325F" w:rsidRPr="00FD1D6D" w:rsidRDefault="0046325F" w:rsidP="0046325F">
      <w:pPr>
        <w:widowControl w:val="0"/>
        <w:autoSpaceDE w:val="0"/>
        <w:autoSpaceDN w:val="0"/>
        <w:adjustRightInd w:val="0"/>
        <w:spacing w:line="45" w:lineRule="exact"/>
        <w:rPr>
          <w:rFonts w:ascii="Arial" w:hAnsi="Arial" w:cs="Arial"/>
        </w:rPr>
      </w:pPr>
    </w:p>
    <w:p w:rsidR="0046325F" w:rsidRPr="00FD1D6D" w:rsidRDefault="0046325F" w:rsidP="0046325F">
      <w:pPr>
        <w:widowControl w:val="0"/>
        <w:autoSpaceDE w:val="0"/>
        <w:autoSpaceDN w:val="0"/>
        <w:adjustRightInd w:val="0"/>
        <w:ind w:left="3640"/>
        <w:rPr>
          <w:rFonts w:ascii="Arial" w:hAnsi="Arial" w:cs="Arial"/>
        </w:rPr>
      </w:pPr>
      <w:r w:rsidRPr="00FD1D6D">
        <w:rPr>
          <w:rFonts w:ascii="Arial" w:hAnsi="Arial" w:cs="Arial"/>
          <w:b/>
          <w:bCs/>
        </w:rPr>
        <w:t xml:space="preserve">(ЈНМВ број </w:t>
      </w:r>
      <w:r w:rsidR="00192339">
        <w:rPr>
          <w:rFonts w:ascii="Arial" w:hAnsi="Arial" w:cs="Arial"/>
          <w:b/>
          <w:bCs/>
          <w:lang w:val="sr-Cyrl-RS"/>
        </w:rPr>
        <w:t>ЈН-03/2016</w:t>
      </w:r>
      <w:r w:rsidRPr="00FD1D6D">
        <w:rPr>
          <w:rFonts w:ascii="Arial" w:hAnsi="Arial" w:cs="Arial"/>
          <w:b/>
          <w:bCs/>
        </w:rPr>
        <w:t>)</w:t>
      </w:r>
    </w:p>
    <w:p w:rsidR="0046325F" w:rsidRPr="00FD1D6D" w:rsidRDefault="0046325F" w:rsidP="0046325F">
      <w:pPr>
        <w:widowControl w:val="0"/>
        <w:autoSpaceDE w:val="0"/>
        <w:autoSpaceDN w:val="0"/>
        <w:adjustRightInd w:val="0"/>
        <w:spacing w:line="385" w:lineRule="exact"/>
        <w:rPr>
          <w:rFonts w:ascii="Arial" w:hAnsi="Arial" w:cs="Arial"/>
        </w:rPr>
      </w:pPr>
    </w:p>
    <w:p w:rsidR="0046325F" w:rsidRPr="00FD1D6D" w:rsidRDefault="0046325F" w:rsidP="0046325F">
      <w:pPr>
        <w:widowControl w:val="0"/>
        <w:overflowPunct w:val="0"/>
        <w:autoSpaceDE w:val="0"/>
        <w:autoSpaceDN w:val="0"/>
        <w:adjustRightInd w:val="0"/>
        <w:spacing w:line="232" w:lineRule="auto"/>
        <w:ind w:firstLine="720"/>
        <w:jc w:val="both"/>
        <w:rPr>
          <w:rFonts w:ascii="Arial" w:hAnsi="Arial" w:cs="Arial"/>
        </w:rPr>
      </w:pPr>
      <w:r w:rsidRPr="00FD1D6D">
        <w:rPr>
          <w:rFonts w:ascii="Arial" w:hAnsi="Arial" w:cs="Arial"/>
        </w:rPr>
        <w:t>Понуђач може да у оквиру понуде достави укупан износ и структуру трошкова припремања понуде.</w:t>
      </w:r>
    </w:p>
    <w:p w:rsidR="0046325F" w:rsidRPr="00FD1D6D" w:rsidRDefault="0046325F" w:rsidP="0046325F">
      <w:pPr>
        <w:widowControl w:val="0"/>
        <w:autoSpaceDE w:val="0"/>
        <w:autoSpaceDN w:val="0"/>
        <w:adjustRightInd w:val="0"/>
        <w:spacing w:line="102" w:lineRule="exact"/>
        <w:rPr>
          <w:rFonts w:ascii="Arial" w:hAnsi="Arial" w:cs="Arial"/>
        </w:rPr>
      </w:pPr>
    </w:p>
    <w:p w:rsidR="0046325F" w:rsidRPr="00FD1D6D" w:rsidRDefault="0046325F" w:rsidP="0046325F">
      <w:pPr>
        <w:widowControl w:val="0"/>
        <w:overflowPunct w:val="0"/>
        <w:autoSpaceDE w:val="0"/>
        <w:autoSpaceDN w:val="0"/>
        <w:adjustRightInd w:val="0"/>
        <w:spacing w:line="232" w:lineRule="auto"/>
        <w:ind w:firstLine="720"/>
        <w:jc w:val="both"/>
        <w:rPr>
          <w:rFonts w:ascii="Arial" w:hAnsi="Arial" w:cs="Arial"/>
        </w:rPr>
      </w:pPr>
      <w:r w:rsidRPr="00FD1D6D">
        <w:rPr>
          <w:rFonts w:ascii="Arial" w:hAnsi="Arial" w:cs="Arial"/>
        </w:rPr>
        <w:t>Трошкове припреме и подношења понуде сноси искључиво понуђач и не може тражити од наручиоца накнаду трошкова.</w:t>
      </w:r>
    </w:p>
    <w:p w:rsidR="0046325F" w:rsidRPr="00FD1D6D" w:rsidRDefault="0046325F" w:rsidP="0046325F">
      <w:pPr>
        <w:widowControl w:val="0"/>
        <w:autoSpaceDE w:val="0"/>
        <w:autoSpaceDN w:val="0"/>
        <w:adjustRightInd w:val="0"/>
        <w:spacing w:line="101" w:lineRule="exact"/>
        <w:rPr>
          <w:rFonts w:ascii="Arial" w:hAnsi="Arial" w:cs="Arial"/>
        </w:rPr>
      </w:pPr>
    </w:p>
    <w:p w:rsidR="0046325F" w:rsidRPr="00FD1D6D" w:rsidRDefault="0046325F" w:rsidP="0046325F">
      <w:pPr>
        <w:widowControl w:val="0"/>
        <w:overflowPunct w:val="0"/>
        <w:autoSpaceDE w:val="0"/>
        <w:autoSpaceDN w:val="0"/>
        <w:adjustRightInd w:val="0"/>
        <w:spacing w:line="259" w:lineRule="auto"/>
        <w:ind w:firstLine="720"/>
        <w:jc w:val="both"/>
        <w:rPr>
          <w:rFonts w:ascii="Arial" w:hAnsi="Arial" w:cs="Arial"/>
        </w:rPr>
      </w:pPr>
      <w:r w:rsidRPr="00FD1D6D">
        <w:rPr>
          <w:rFonts w:ascii="Arial" w:hAnsi="Arial" w:cs="Arial"/>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w:t>
      </w:r>
    </w:p>
    <w:p w:rsidR="0046325F" w:rsidRPr="00FD1D6D" w:rsidRDefault="0046325F" w:rsidP="0046325F">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50400" behindDoc="1" locked="0" layoutInCell="0" allowOverlap="1" wp14:anchorId="1CE072C8" wp14:editId="69A03513">
                <wp:simplePos x="0" y="0"/>
                <wp:positionH relativeFrom="column">
                  <wp:posOffset>419100</wp:posOffset>
                </wp:positionH>
                <wp:positionV relativeFrom="paragraph">
                  <wp:posOffset>204470</wp:posOffset>
                </wp:positionV>
                <wp:extent cx="5106035" cy="0"/>
                <wp:effectExtent l="0" t="0" r="0" b="0"/>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603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1" o:spid="_x0000_s1026" style="position:absolute;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16.1pt" to="435.0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" o:allowincell="f" strokeweight=".16931mm"/>
            </w:pict>
          </mc:Fallback>
        </mc:AlternateContent>
      </w:r>
      <w:r w:rsidRPr="00FD1D6D">
        <w:rPr>
          <w:rFonts w:ascii="Arial" w:hAnsi="Arial" w:cs="Arial"/>
          <w:noProof/>
          <w:lang w:val="en-US"/>
        </w:rPr>
        <mc:AlternateContent>
          <mc:Choice Requires="wps">
            <w:drawing>
              <wp:anchor distT="0" distB="0" distL="114300" distR="114300" simplePos="0" relativeHeight="251751424" behindDoc="1" locked="0" layoutInCell="0" allowOverlap="1" wp14:anchorId="4221129D" wp14:editId="09D3DC6B">
                <wp:simplePos x="0" y="0"/>
                <wp:positionH relativeFrom="column">
                  <wp:posOffset>419100</wp:posOffset>
                </wp:positionH>
                <wp:positionV relativeFrom="paragraph">
                  <wp:posOffset>706120</wp:posOffset>
                </wp:positionV>
                <wp:extent cx="5106035" cy="0"/>
                <wp:effectExtent l="0" t="0" r="0" b="0"/>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6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0" o:spid="_x0000_s1026" style="position:absolute;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55.6pt" to="435.05pt,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52448" behindDoc="1" locked="0" layoutInCell="0" allowOverlap="1" wp14:anchorId="1FBB9E02" wp14:editId="7BA981D9">
                <wp:simplePos x="0" y="0"/>
                <wp:positionH relativeFrom="column">
                  <wp:posOffset>419100</wp:posOffset>
                </wp:positionH>
                <wp:positionV relativeFrom="paragraph">
                  <wp:posOffset>1209040</wp:posOffset>
                </wp:positionV>
                <wp:extent cx="5106035" cy="0"/>
                <wp:effectExtent l="0" t="0" r="0" b="0"/>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6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9" o:spid="_x0000_s1026" style="position:absolute;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95.2pt" to="435.05pt,9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t81KQIAAFEEAAAOAAAAZHJzL2Uyb0RvYy54bWysVMGO2jAQvVfqP1i+QxIWKE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53472" behindDoc="1" locked="0" layoutInCell="0" allowOverlap="1" wp14:anchorId="30E75AD8" wp14:editId="3694D16F">
                <wp:simplePos x="0" y="0"/>
                <wp:positionH relativeFrom="column">
                  <wp:posOffset>419100</wp:posOffset>
                </wp:positionH>
                <wp:positionV relativeFrom="paragraph">
                  <wp:posOffset>1710690</wp:posOffset>
                </wp:positionV>
                <wp:extent cx="5106035" cy="0"/>
                <wp:effectExtent l="0" t="0" r="0" b="0"/>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6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8" o:spid="_x0000_s1026" style="position:absolute;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134.7pt" to="435.05pt,1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bfjKQIAAFEEAAAOAAAAZHJzL2Uyb0RvYy54bWysVMGO2jAQvVfqP1i+QxIWKE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54496" behindDoc="1" locked="0" layoutInCell="0" allowOverlap="1" wp14:anchorId="06335550" wp14:editId="7A5C8433">
                <wp:simplePos x="0" y="0"/>
                <wp:positionH relativeFrom="column">
                  <wp:posOffset>410210</wp:posOffset>
                </wp:positionH>
                <wp:positionV relativeFrom="paragraph">
                  <wp:posOffset>2212340</wp:posOffset>
                </wp:positionV>
                <wp:extent cx="5114925" cy="0"/>
                <wp:effectExtent l="0" t="0" r="0" b="0"/>
                <wp:wrapNone/>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492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7" o:spid="_x0000_s1026" style="position:absolute;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pt,174.2pt" to="435.05pt,17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Hi8KQ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" o:allowincell="f" strokeweight=".16931mm"/>
            </w:pict>
          </mc:Fallback>
        </mc:AlternateContent>
      </w:r>
      <w:r w:rsidRPr="00FD1D6D">
        <w:rPr>
          <w:rFonts w:ascii="Arial" w:hAnsi="Arial" w:cs="Arial"/>
          <w:noProof/>
          <w:lang w:val="en-US"/>
        </w:rPr>
        <w:drawing>
          <wp:anchor distT="0" distB="0" distL="114300" distR="114300" simplePos="0" relativeHeight="251755520" behindDoc="1" locked="0" layoutInCell="0" allowOverlap="1" wp14:anchorId="4A4883D3" wp14:editId="5AF613B0">
            <wp:simplePos x="0" y="0"/>
            <wp:positionH relativeFrom="column">
              <wp:posOffset>193675</wp:posOffset>
            </wp:positionH>
            <wp:positionV relativeFrom="paragraph">
              <wp:posOffset>2619375</wp:posOffset>
            </wp:positionV>
            <wp:extent cx="5556250" cy="507365"/>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8">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5556250" cy="507365"/>
                    </a:xfrm>
                    <a:prstGeom prst="rect">
                      <a:avLst/>
                    </a:prstGeom>
                    <a:noFill/>
                  </pic:spPr>
                </pic:pic>
              </a:graphicData>
            </a:graphic>
            <wp14:sizeRelH relativeFrom="page">
              <wp14:pctWidth>0</wp14:pctWidth>
            </wp14:sizeRelH>
            <wp14:sizeRelV relativeFrom="page">
              <wp14:pctHeight>0</wp14:pctHeight>
            </wp14:sizeRelV>
          </wp:anchor>
        </w:drawing>
      </w:r>
      <w:r w:rsidRPr="00FD1D6D">
        <w:rPr>
          <w:rFonts w:ascii="Arial" w:hAnsi="Arial" w:cs="Arial"/>
          <w:noProof/>
          <w:lang w:val="en-US"/>
        </w:rPr>
        <w:drawing>
          <wp:anchor distT="0" distB="0" distL="114300" distR="114300" simplePos="0" relativeHeight="251756544" behindDoc="1" locked="0" layoutInCell="0" allowOverlap="1" wp14:anchorId="2D5E1F34" wp14:editId="0EDFE6AF">
            <wp:simplePos x="0" y="0"/>
            <wp:positionH relativeFrom="column">
              <wp:posOffset>193675</wp:posOffset>
            </wp:positionH>
            <wp:positionV relativeFrom="paragraph">
              <wp:posOffset>2619375</wp:posOffset>
            </wp:positionV>
            <wp:extent cx="5556250" cy="507365"/>
            <wp:effectExtent l="0" t="0" r="6350" b="6985"/>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556250" cy="507365"/>
                    </a:xfrm>
                    <a:prstGeom prst="rect">
                      <a:avLst/>
                    </a:prstGeom>
                    <a:noFill/>
                  </pic:spPr>
                </pic:pic>
              </a:graphicData>
            </a:graphic>
            <wp14:sizeRelH relativeFrom="page">
              <wp14:pctWidth>0</wp14:pctWidth>
            </wp14:sizeRelH>
            <wp14:sizeRelV relativeFrom="page">
              <wp14:pctHeight>0</wp14:pctHeight>
            </wp14:sizeRelV>
          </wp:anchor>
        </w:drawing>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C82044" w:rsidRPr="00FD1D6D" w:rsidRDefault="00C82044" w:rsidP="0046325F">
      <w:pPr>
        <w:widowControl w:val="0"/>
        <w:autoSpaceDE w:val="0"/>
        <w:autoSpaceDN w:val="0"/>
        <w:adjustRightInd w:val="0"/>
        <w:spacing w:line="239" w:lineRule="auto"/>
        <w:ind w:left="3760"/>
        <w:rPr>
          <w:rFonts w:ascii="Arial" w:hAnsi="Arial" w:cs="Arial"/>
          <w:lang w:val="sr-Cyrl-RS"/>
        </w:rPr>
      </w:pPr>
    </w:p>
    <w:p w:rsidR="0046325F" w:rsidRPr="00FD1D6D" w:rsidRDefault="0046325F" w:rsidP="00C82044">
      <w:pPr>
        <w:widowControl w:val="0"/>
        <w:autoSpaceDE w:val="0"/>
        <w:autoSpaceDN w:val="0"/>
        <w:adjustRightInd w:val="0"/>
        <w:spacing w:line="239" w:lineRule="auto"/>
        <w:ind w:left="2970"/>
        <w:rPr>
          <w:rFonts w:ascii="Arial" w:hAnsi="Arial" w:cs="Arial"/>
        </w:rPr>
      </w:pPr>
      <w:r w:rsidRPr="00FD1D6D">
        <w:rPr>
          <w:rFonts w:ascii="Arial" w:hAnsi="Arial" w:cs="Arial"/>
          <w:b/>
          <w:bCs/>
        </w:rPr>
        <w:t>Укупан износ трошкова:</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09" w:lineRule="exact"/>
        <w:rPr>
          <w:rFonts w:ascii="Arial" w:hAnsi="Arial" w:cs="Arial"/>
        </w:rPr>
      </w:pPr>
    </w:p>
    <w:p w:rsidR="0046325F" w:rsidRPr="00FD1D6D" w:rsidRDefault="0046325F" w:rsidP="0046325F">
      <w:pPr>
        <w:widowControl w:val="0"/>
        <w:autoSpaceDE w:val="0"/>
        <w:autoSpaceDN w:val="0"/>
        <w:adjustRightInd w:val="0"/>
        <w:spacing w:line="239" w:lineRule="auto"/>
        <w:rPr>
          <w:rFonts w:ascii="Arial" w:hAnsi="Arial" w:cs="Arial"/>
        </w:rPr>
      </w:pPr>
      <w:r w:rsidRPr="00FD1D6D">
        <w:rPr>
          <w:rFonts w:ascii="Arial" w:hAnsi="Arial" w:cs="Arial"/>
          <w:b/>
          <w:bCs/>
          <w:i/>
          <w:iCs/>
          <w:sz w:val="20"/>
          <w:szCs w:val="20"/>
        </w:rPr>
        <w:t xml:space="preserve">Напомена:      </w:t>
      </w:r>
      <w:r w:rsidRPr="00FD1D6D">
        <w:rPr>
          <w:rFonts w:ascii="Arial" w:hAnsi="Arial" w:cs="Arial"/>
          <w:i/>
          <w:iCs/>
          <w:sz w:val="20"/>
          <w:szCs w:val="20"/>
        </w:rPr>
        <w:t>У случају потребе табелу копирати.</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95" w:lineRule="exact"/>
        <w:rPr>
          <w:rFonts w:ascii="Arial" w:hAnsi="Arial" w:cs="Arial"/>
        </w:rPr>
      </w:pPr>
    </w:p>
    <w:p w:rsidR="0046325F" w:rsidRPr="00FD1D6D" w:rsidRDefault="0046325F" w:rsidP="0046325F">
      <w:pPr>
        <w:widowControl w:val="0"/>
        <w:tabs>
          <w:tab w:val="left" w:pos="5940"/>
        </w:tabs>
        <w:autoSpaceDE w:val="0"/>
        <w:autoSpaceDN w:val="0"/>
        <w:adjustRightInd w:val="0"/>
        <w:ind w:left="102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46325F" w:rsidRPr="00FD1D6D" w:rsidRDefault="0046325F" w:rsidP="0046325F">
      <w:pPr>
        <w:widowControl w:val="0"/>
        <w:autoSpaceDE w:val="0"/>
        <w:autoSpaceDN w:val="0"/>
        <w:adjustRightInd w:val="0"/>
        <w:spacing w:line="41" w:lineRule="exact"/>
        <w:rPr>
          <w:rFonts w:ascii="Arial" w:hAnsi="Arial" w:cs="Arial"/>
        </w:rPr>
      </w:pPr>
    </w:p>
    <w:p w:rsidR="0046325F" w:rsidRPr="00FD1D6D" w:rsidRDefault="0046325F" w:rsidP="0046325F">
      <w:pPr>
        <w:widowControl w:val="0"/>
        <w:autoSpaceDE w:val="0"/>
        <w:autoSpaceDN w:val="0"/>
        <w:adjustRightInd w:val="0"/>
        <w:spacing w:line="239" w:lineRule="auto"/>
        <w:ind w:left="4260"/>
        <w:rPr>
          <w:rFonts w:ascii="Arial" w:hAnsi="Arial" w:cs="Arial"/>
        </w:rPr>
      </w:pPr>
      <w:r w:rsidRPr="00FD1D6D">
        <w:rPr>
          <w:rFonts w:ascii="Arial" w:hAnsi="Arial" w:cs="Arial"/>
          <w:b/>
          <w:bCs/>
        </w:rPr>
        <w:t>М.П.</w:t>
      </w:r>
    </w:p>
    <w:p w:rsidR="0046325F" w:rsidRPr="00FD1D6D" w:rsidRDefault="0046325F" w:rsidP="0046325F">
      <w:pPr>
        <w:widowControl w:val="0"/>
        <w:autoSpaceDE w:val="0"/>
        <w:autoSpaceDN w:val="0"/>
        <w:adjustRightInd w:val="0"/>
        <w:spacing w:line="40" w:lineRule="exact"/>
        <w:rPr>
          <w:rFonts w:ascii="Arial" w:hAnsi="Arial" w:cs="Arial"/>
        </w:rPr>
      </w:pPr>
    </w:p>
    <w:p w:rsidR="0046325F" w:rsidRPr="00FD1D6D" w:rsidRDefault="0046325F" w:rsidP="0046325F">
      <w:pPr>
        <w:widowControl w:val="0"/>
        <w:tabs>
          <w:tab w:val="left" w:pos="5620"/>
        </w:tabs>
        <w:autoSpaceDE w:val="0"/>
        <w:autoSpaceDN w:val="0"/>
        <w:adjustRightInd w:val="0"/>
        <w:rPr>
          <w:rFonts w:ascii="Arial" w:hAnsi="Arial" w:cs="Arial"/>
        </w:rPr>
      </w:pPr>
      <w:r w:rsidRPr="00FD1D6D">
        <w:rPr>
          <w:rFonts w:ascii="Arial" w:hAnsi="Arial" w:cs="Arial"/>
        </w:rPr>
        <w:t>_________________________</w:t>
      </w:r>
      <w:r w:rsidRPr="00FD1D6D">
        <w:rPr>
          <w:rFonts w:ascii="Arial" w:hAnsi="Arial" w:cs="Arial"/>
        </w:rPr>
        <w:tab/>
        <w:t>__________________________</w:t>
      </w:r>
    </w:p>
    <w:p w:rsidR="0046325F" w:rsidRPr="00FD1D6D" w:rsidRDefault="0046325F"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p w:rsidR="009E65E6" w:rsidRPr="00FD1D6D" w:rsidRDefault="009E65E6"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tbl>
      <w:tblPr>
        <w:tblW w:w="10420" w:type="dxa"/>
        <w:tblInd w:w="-900" w:type="dxa"/>
        <w:tblLayout w:type="fixed"/>
        <w:tblCellMar>
          <w:left w:w="0" w:type="dxa"/>
          <w:right w:w="0" w:type="dxa"/>
        </w:tblCellMar>
        <w:tblLook w:val="0000" w:firstRow="0" w:lastRow="0" w:firstColumn="0" w:lastColumn="0" w:noHBand="0" w:noVBand="0"/>
      </w:tblPr>
      <w:tblGrid>
        <w:gridCol w:w="4140"/>
        <w:gridCol w:w="6280"/>
      </w:tblGrid>
      <w:tr w:rsidR="0046325F" w:rsidRPr="00FD1D6D" w:rsidTr="0046325F">
        <w:trPr>
          <w:trHeight w:val="591"/>
        </w:trPr>
        <w:tc>
          <w:tcPr>
            <w:tcW w:w="4140" w:type="dxa"/>
            <w:tcBorders>
              <w:top w:val="nil"/>
              <w:left w:val="nil"/>
              <w:bottom w:val="nil"/>
              <w:right w:val="nil"/>
            </w:tcBorders>
            <w:vAlign w:val="bottom"/>
          </w:tcPr>
          <w:p w:rsidR="0046325F" w:rsidRPr="00FD1D6D" w:rsidRDefault="0046325F" w:rsidP="00BA2021">
            <w:pPr>
              <w:spacing w:after="200" w:line="276" w:lineRule="auto"/>
              <w:rPr>
                <w:rFonts w:ascii="Arial" w:hAnsi="Arial" w:cs="Arial"/>
              </w:rPr>
            </w:pPr>
          </w:p>
        </w:tc>
        <w:tc>
          <w:tcPr>
            <w:tcW w:w="6280" w:type="dxa"/>
            <w:tcBorders>
              <w:top w:val="nil"/>
              <w:left w:val="nil"/>
              <w:bottom w:val="nil"/>
              <w:right w:val="nil"/>
            </w:tcBorders>
            <w:vAlign w:val="bottom"/>
          </w:tcPr>
          <w:p w:rsidR="009E65E6" w:rsidRPr="00FD1D6D" w:rsidRDefault="009E65E6" w:rsidP="0046325F">
            <w:pPr>
              <w:widowControl w:val="0"/>
              <w:autoSpaceDE w:val="0"/>
              <w:autoSpaceDN w:val="0"/>
              <w:adjustRightInd w:val="0"/>
              <w:rPr>
                <w:rFonts w:ascii="Arial" w:hAnsi="Arial" w:cs="Arial"/>
                <w:lang w:val="sr-Cyrl-RS"/>
              </w:rPr>
            </w:pPr>
          </w:p>
        </w:tc>
      </w:tr>
    </w:tbl>
    <w:p w:rsidR="0046325F" w:rsidRPr="00576333" w:rsidRDefault="0046325F" w:rsidP="0046325F">
      <w:pPr>
        <w:widowControl w:val="0"/>
        <w:autoSpaceDE w:val="0"/>
        <w:autoSpaceDN w:val="0"/>
        <w:adjustRightInd w:val="0"/>
        <w:spacing w:line="304" w:lineRule="exact"/>
        <w:rPr>
          <w:rFonts w:ascii="Arial" w:hAnsi="Arial" w:cs="Arial"/>
          <w:lang w:val="sr-Cyrl-RS"/>
        </w:rPr>
      </w:pPr>
    </w:p>
    <w:p w:rsidR="0046325F" w:rsidRPr="00FD1D6D" w:rsidRDefault="00974865" w:rsidP="00974865">
      <w:pPr>
        <w:widowControl w:val="0"/>
        <w:autoSpaceDE w:val="0"/>
        <w:autoSpaceDN w:val="0"/>
        <w:adjustRightInd w:val="0"/>
        <w:ind w:left="7920"/>
        <w:rPr>
          <w:rFonts w:ascii="Arial" w:hAnsi="Arial" w:cs="Arial"/>
          <w:lang w:val="sr-Cyrl-RS"/>
        </w:rPr>
      </w:pPr>
      <w:r w:rsidRPr="00FD1D6D">
        <w:rPr>
          <w:rFonts w:ascii="Arial" w:hAnsi="Arial" w:cs="Arial"/>
          <w:b/>
          <w:bCs/>
        </w:rPr>
        <w:t>Образац</w:t>
      </w:r>
      <w:r w:rsidR="00BA2021">
        <w:rPr>
          <w:rFonts w:ascii="Arial" w:hAnsi="Arial" w:cs="Arial"/>
          <w:b/>
          <w:bCs/>
          <w:lang w:val="sr-Cyrl-RS"/>
        </w:rPr>
        <w:t xml:space="preserve"> 4</w:t>
      </w:r>
    </w:p>
    <w:p w:rsidR="0046325F" w:rsidRPr="00FD1D6D" w:rsidRDefault="0046325F" w:rsidP="0046325F">
      <w:pPr>
        <w:widowControl w:val="0"/>
        <w:autoSpaceDE w:val="0"/>
        <w:autoSpaceDN w:val="0"/>
        <w:adjustRightInd w:val="0"/>
        <w:spacing w:line="276" w:lineRule="exact"/>
        <w:rPr>
          <w:rFonts w:ascii="Arial" w:hAnsi="Arial" w:cs="Arial"/>
        </w:rPr>
      </w:pPr>
    </w:p>
    <w:p w:rsidR="0046325F" w:rsidRPr="00FD1D6D" w:rsidRDefault="0046325F" w:rsidP="001E30E6">
      <w:pPr>
        <w:widowControl w:val="0"/>
        <w:numPr>
          <w:ilvl w:val="1"/>
          <w:numId w:val="29"/>
        </w:numPr>
        <w:tabs>
          <w:tab w:val="clear" w:pos="1440"/>
          <w:tab w:val="num" w:pos="4880"/>
        </w:tabs>
        <w:overflowPunct w:val="0"/>
        <w:autoSpaceDE w:val="0"/>
        <w:autoSpaceDN w:val="0"/>
        <w:adjustRightInd w:val="0"/>
        <w:ind w:left="4880" w:hanging="241"/>
        <w:jc w:val="both"/>
        <w:rPr>
          <w:rFonts w:ascii="Arial" w:hAnsi="Arial" w:cs="Arial"/>
          <w:b/>
          <w:bCs/>
        </w:rPr>
      </w:pPr>
      <w:r w:rsidRPr="00FD1D6D">
        <w:rPr>
          <w:rFonts w:ascii="Arial" w:hAnsi="Arial" w:cs="Arial"/>
          <w:b/>
          <w:bCs/>
        </w:rPr>
        <w:t>З Ј А В А</w:t>
      </w:r>
    </w:p>
    <w:p w:rsidR="00576333" w:rsidRPr="00576333" w:rsidRDefault="00576333" w:rsidP="00576333">
      <w:pPr>
        <w:widowControl w:val="0"/>
        <w:numPr>
          <w:ilvl w:val="0"/>
          <w:numId w:val="29"/>
        </w:numPr>
        <w:tabs>
          <w:tab w:val="clear" w:pos="720"/>
          <w:tab w:val="num" w:pos="3240"/>
        </w:tabs>
        <w:overflowPunct w:val="0"/>
        <w:autoSpaceDE w:val="0"/>
        <w:autoSpaceDN w:val="0"/>
        <w:adjustRightInd w:val="0"/>
        <w:ind w:left="3240" w:hanging="248"/>
        <w:jc w:val="both"/>
        <w:rPr>
          <w:rFonts w:ascii="Arial" w:hAnsi="Arial" w:cs="Arial"/>
          <w:b/>
          <w:bCs/>
        </w:rPr>
      </w:pPr>
      <w:r>
        <w:rPr>
          <w:rFonts w:ascii="Arial" w:hAnsi="Arial" w:cs="Arial"/>
          <w:b/>
          <w:bCs/>
          <w:lang w:val="sr-Cyrl-RS"/>
        </w:rPr>
        <w:t>ПОСЕДОВАЊУ ВИБРОСТОЛА ЗА ОДЛИВАЊЕ</w:t>
      </w:r>
    </w:p>
    <w:p w:rsidR="00576333" w:rsidRPr="00576333" w:rsidRDefault="00576333" w:rsidP="00576333">
      <w:pPr>
        <w:widowControl w:val="0"/>
        <w:overflowPunct w:val="0"/>
        <w:autoSpaceDE w:val="0"/>
        <w:autoSpaceDN w:val="0"/>
        <w:adjustRightInd w:val="0"/>
        <w:ind w:left="3240"/>
        <w:jc w:val="both"/>
        <w:rPr>
          <w:rFonts w:ascii="Arial" w:hAnsi="Arial" w:cs="Arial"/>
          <w:b/>
          <w:bCs/>
        </w:rPr>
      </w:pPr>
      <w:r w:rsidRPr="00576333">
        <w:rPr>
          <w:rFonts w:ascii="Arial" w:hAnsi="Arial" w:cs="Arial"/>
          <w:b/>
          <w:bCs/>
          <w:lang w:val="sr-Cyrl-RS"/>
        </w:rPr>
        <w:t>БЕТОНСКИХ ЕЛЕМЕНАТА У КАЛУПУ</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54" w:lineRule="exact"/>
        <w:rPr>
          <w:rFonts w:ascii="Arial" w:hAnsi="Arial" w:cs="Arial"/>
        </w:rPr>
      </w:pPr>
    </w:p>
    <w:p w:rsidR="0046325F" w:rsidRPr="00FD1D6D" w:rsidRDefault="0046325F" w:rsidP="00974865">
      <w:pPr>
        <w:widowControl w:val="0"/>
        <w:autoSpaceDE w:val="0"/>
        <w:autoSpaceDN w:val="0"/>
        <w:adjustRightInd w:val="0"/>
        <w:ind w:left="1170"/>
        <w:rPr>
          <w:rFonts w:ascii="Arial" w:hAnsi="Arial" w:cs="Arial"/>
        </w:rPr>
      </w:pPr>
      <w:r w:rsidRPr="00FD1D6D">
        <w:rPr>
          <w:rFonts w:ascii="Arial" w:hAnsi="Arial" w:cs="Arial"/>
          <w:b/>
          <w:bCs/>
        </w:rPr>
        <w:t>__________________________________________________________</w:t>
      </w:r>
    </w:p>
    <w:p w:rsidR="0046325F" w:rsidRPr="00FD1D6D" w:rsidRDefault="0046325F" w:rsidP="0046325F">
      <w:pPr>
        <w:widowControl w:val="0"/>
        <w:autoSpaceDE w:val="0"/>
        <w:autoSpaceDN w:val="0"/>
        <w:adjustRightInd w:val="0"/>
        <w:spacing w:line="134" w:lineRule="exact"/>
        <w:rPr>
          <w:rFonts w:ascii="Arial" w:hAnsi="Arial" w:cs="Arial"/>
        </w:rPr>
      </w:pPr>
    </w:p>
    <w:p w:rsidR="0046325F" w:rsidRPr="00FD1D6D" w:rsidRDefault="0046325F" w:rsidP="0046325F">
      <w:pPr>
        <w:widowControl w:val="0"/>
        <w:autoSpaceDE w:val="0"/>
        <w:autoSpaceDN w:val="0"/>
        <w:adjustRightInd w:val="0"/>
        <w:spacing w:line="239" w:lineRule="auto"/>
        <w:ind w:left="3320"/>
        <w:rPr>
          <w:rFonts w:ascii="Arial" w:hAnsi="Arial" w:cs="Arial"/>
        </w:rPr>
      </w:pPr>
      <w:r w:rsidRPr="00FD1D6D">
        <w:rPr>
          <w:rFonts w:ascii="Arial" w:hAnsi="Arial" w:cs="Arial"/>
          <w:sz w:val="20"/>
          <w:szCs w:val="20"/>
        </w:rPr>
        <w:t>(пословно име или скраћени назив понуђача)</w:t>
      </w:r>
    </w:p>
    <w:p w:rsidR="0046325F" w:rsidRDefault="0046325F" w:rsidP="0046325F">
      <w:pPr>
        <w:widowControl w:val="0"/>
        <w:autoSpaceDE w:val="0"/>
        <w:autoSpaceDN w:val="0"/>
        <w:adjustRightInd w:val="0"/>
        <w:spacing w:line="200" w:lineRule="exact"/>
        <w:rPr>
          <w:rFonts w:ascii="Arial" w:hAnsi="Arial" w:cs="Arial"/>
          <w:lang w:val="sr-Cyrl-RS"/>
        </w:rPr>
      </w:pPr>
    </w:p>
    <w:p w:rsidR="00576333" w:rsidRDefault="00576333" w:rsidP="0046325F">
      <w:pPr>
        <w:widowControl w:val="0"/>
        <w:autoSpaceDE w:val="0"/>
        <w:autoSpaceDN w:val="0"/>
        <w:adjustRightInd w:val="0"/>
        <w:spacing w:line="200" w:lineRule="exact"/>
        <w:rPr>
          <w:rFonts w:ascii="Arial" w:hAnsi="Arial" w:cs="Arial"/>
          <w:lang w:val="sr-Cyrl-RS"/>
        </w:rPr>
      </w:pPr>
    </w:p>
    <w:p w:rsidR="00576333" w:rsidRDefault="00576333" w:rsidP="00576333">
      <w:pPr>
        <w:widowControl w:val="0"/>
        <w:autoSpaceDE w:val="0"/>
        <w:autoSpaceDN w:val="0"/>
        <w:adjustRightInd w:val="0"/>
        <w:spacing w:line="276" w:lineRule="auto"/>
        <w:rPr>
          <w:rFonts w:ascii="Arial" w:hAnsi="Arial" w:cs="Arial"/>
          <w:lang w:val="sr-Cyrl-RS"/>
        </w:rPr>
      </w:pPr>
    </w:p>
    <w:p w:rsidR="00576333" w:rsidRPr="00576333" w:rsidRDefault="00576333" w:rsidP="00576333">
      <w:pPr>
        <w:widowControl w:val="0"/>
        <w:autoSpaceDE w:val="0"/>
        <w:autoSpaceDN w:val="0"/>
        <w:adjustRightInd w:val="0"/>
        <w:spacing w:line="276" w:lineRule="auto"/>
        <w:jc w:val="both"/>
        <w:rPr>
          <w:rFonts w:ascii="Arial" w:hAnsi="Arial" w:cs="Arial"/>
          <w:lang w:val="sr-Cyrl-RS"/>
        </w:rPr>
      </w:pPr>
      <w:r w:rsidRPr="00576333">
        <w:rPr>
          <w:rFonts w:ascii="Arial" w:hAnsi="Arial" w:cs="Arial"/>
          <w:lang w:val="sr-Cyrl-RS"/>
        </w:rPr>
        <w:t>У поступку јавне набавке радова реконструкције фасаде Градске библиотеке Вршац (ЈНМВ број ЈН-03/2016), изјављујем</w:t>
      </w:r>
      <w:r>
        <w:rPr>
          <w:rFonts w:ascii="Arial" w:hAnsi="Arial" w:cs="Arial"/>
          <w:lang w:val="sr-Cyrl-RS"/>
        </w:rPr>
        <w:t xml:space="preserve"> да поседујем вибросто за одливање бетонских елемената у калупу.</w:t>
      </w:r>
    </w:p>
    <w:p w:rsidR="0046325F" w:rsidRPr="00FD1D6D" w:rsidRDefault="00576333" w:rsidP="00576333">
      <w:pPr>
        <w:widowControl w:val="0"/>
        <w:tabs>
          <w:tab w:val="left" w:pos="7500"/>
        </w:tabs>
        <w:autoSpaceDE w:val="0"/>
        <w:autoSpaceDN w:val="0"/>
        <w:adjustRightInd w:val="0"/>
        <w:spacing w:line="276" w:lineRule="auto"/>
        <w:jc w:val="both"/>
        <w:rPr>
          <w:rFonts w:ascii="Arial" w:hAnsi="Arial" w:cs="Arial"/>
        </w:rPr>
      </w:pPr>
      <w:r>
        <w:rPr>
          <w:rFonts w:ascii="Arial" w:hAnsi="Arial" w:cs="Arial"/>
        </w:rPr>
        <w:tab/>
      </w:r>
    </w:p>
    <w:p w:rsidR="0046325F" w:rsidRPr="00FD1D6D" w:rsidRDefault="0046325F" w:rsidP="00576333">
      <w:pPr>
        <w:widowControl w:val="0"/>
        <w:autoSpaceDE w:val="0"/>
        <w:autoSpaceDN w:val="0"/>
        <w:adjustRightInd w:val="0"/>
        <w:spacing w:line="276" w:lineRule="auto"/>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65"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49" w:lineRule="exact"/>
        <w:rPr>
          <w:rFonts w:ascii="Arial" w:hAnsi="Arial" w:cs="Arial"/>
        </w:rPr>
      </w:pPr>
    </w:p>
    <w:tbl>
      <w:tblPr>
        <w:tblW w:w="0" w:type="auto"/>
        <w:tblInd w:w="960" w:type="dxa"/>
        <w:tblLayout w:type="fixed"/>
        <w:tblCellMar>
          <w:left w:w="0" w:type="dxa"/>
          <w:right w:w="0" w:type="dxa"/>
        </w:tblCellMar>
        <w:tblLook w:val="0000" w:firstRow="0" w:lastRow="0" w:firstColumn="0" w:lastColumn="0" w:noHBand="0" w:noVBand="0"/>
      </w:tblPr>
      <w:tblGrid>
        <w:gridCol w:w="3280"/>
        <w:gridCol w:w="5320"/>
      </w:tblGrid>
      <w:tr w:rsidR="0046325F" w:rsidRPr="00FD1D6D" w:rsidTr="0046325F">
        <w:trPr>
          <w:trHeight w:val="276"/>
        </w:trPr>
        <w:tc>
          <w:tcPr>
            <w:tcW w:w="3280" w:type="dxa"/>
            <w:tcBorders>
              <w:top w:val="nil"/>
              <w:left w:val="nil"/>
              <w:bottom w:val="nil"/>
              <w:right w:val="nil"/>
            </w:tcBorders>
            <w:vAlign w:val="bottom"/>
          </w:tcPr>
          <w:p w:rsidR="0046325F" w:rsidRPr="00FD1D6D" w:rsidRDefault="0046325F" w:rsidP="0046325F">
            <w:pPr>
              <w:widowControl w:val="0"/>
              <w:autoSpaceDE w:val="0"/>
              <w:autoSpaceDN w:val="0"/>
              <w:adjustRightInd w:val="0"/>
              <w:ind w:left="40"/>
              <w:rPr>
                <w:rFonts w:ascii="Arial" w:hAnsi="Arial" w:cs="Arial"/>
              </w:rPr>
            </w:pPr>
            <w:r w:rsidRPr="00FD1D6D">
              <w:rPr>
                <w:rFonts w:ascii="Arial" w:hAnsi="Arial" w:cs="Arial"/>
                <w:b/>
                <w:bCs/>
              </w:rPr>
              <w:t>ДАТУМ</w:t>
            </w:r>
          </w:p>
        </w:tc>
        <w:tc>
          <w:tcPr>
            <w:tcW w:w="5320" w:type="dxa"/>
            <w:tcBorders>
              <w:top w:val="nil"/>
              <w:left w:val="nil"/>
              <w:bottom w:val="nil"/>
              <w:right w:val="nil"/>
            </w:tcBorders>
            <w:vAlign w:val="bottom"/>
          </w:tcPr>
          <w:p w:rsidR="0046325F" w:rsidRPr="00FD1D6D" w:rsidRDefault="0046325F" w:rsidP="0046325F">
            <w:pPr>
              <w:widowControl w:val="0"/>
              <w:autoSpaceDE w:val="0"/>
              <w:autoSpaceDN w:val="0"/>
              <w:adjustRightInd w:val="0"/>
              <w:ind w:left="2780"/>
              <w:jc w:val="center"/>
              <w:rPr>
                <w:rFonts w:ascii="Arial" w:hAnsi="Arial" w:cs="Arial"/>
              </w:rPr>
            </w:pPr>
            <w:r w:rsidRPr="00FD1D6D">
              <w:rPr>
                <w:rFonts w:ascii="Arial" w:hAnsi="Arial" w:cs="Arial"/>
                <w:b/>
                <w:bCs/>
              </w:rPr>
              <w:t>ОДГОВОРНО ЛИЦЕ</w:t>
            </w:r>
          </w:p>
        </w:tc>
      </w:tr>
      <w:tr w:rsidR="0046325F" w:rsidRPr="00FD1D6D" w:rsidTr="0046325F">
        <w:trPr>
          <w:trHeight w:val="276"/>
        </w:trPr>
        <w:tc>
          <w:tcPr>
            <w:tcW w:w="328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5320" w:type="dxa"/>
            <w:tcBorders>
              <w:top w:val="nil"/>
              <w:left w:val="nil"/>
              <w:bottom w:val="nil"/>
              <w:right w:val="nil"/>
            </w:tcBorders>
            <w:vAlign w:val="bottom"/>
          </w:tcPr>
          <w:p w:rsidR="0046325F" w:rsidRPr="00FD1D6D" w:rsidRDefault="0046325F" w:rsidP="0046325F">
            <w:pPr>
              <w:widowControl w:val="0"/>
              <w:autoSpaceDE w:val="0"/>
              <w:autoSpaceDN w:val="0"/>
              <w:adjustRightInd w:val="0"/>
              <w:ind w:left="760"/>
              <w:rPr>
                <w:rFonts w:ascii="Arial" w:hAnsi="Arial" w:cs="Arial"/>
              </w:rPr>
            </w:pPr>
            <w:r w:rsidRPr="00FD1D6D">
              <w:rPr>
                <w:rFonts w:ascii="Arial" w:hAnsi="Arial" w:cs="Arial"/>
                <w:b/>
                <w:bCs/>
              </w:rPr>
              <w:t>М.П.</w:t>
            </w:r>
          </w:p>
        </w:tc>
      </w:tr>
      <w:tr w:rsidR="0046325F" w:rsidRPr="00FD1D6D" w:rsidTr="0046325F">
        <w:trPr>
          <w:trHeight w:val="548"/>
        </w:trPr>
        <w:tc>
          <w:tcPr>
            <w:tcW w:w="328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rPr>
            </w:pPr>
            <w:r w:rsidRPr="00FD1D6D">
              <w:rPr>
                <w:rFonts w:ascii="Arial" w:hAnsi="Arial" w:cs="Arial"/>
              </w:rPr>
              <w:t>_____________________</w:t>
            </w:r>
          </w:p>
        </w:tc>
        <w:tc>
          <w:tcPr>
            <w:tcW w:w="5320" w:type="dxa"/>
            <w:tcBorders>
              <w:top w:val="nil"/>
              <w:left w:val="nil"/>
              <w:bottom w:val="nil"/>
              <w:right w:val="nil"/>
            </w:tcBorders>
            <w:vAlign w:val="bottom"/>
          </w:tcPr>
          <w:p w:rsidR="0046325F" w:rsidRPr="00FD1D6D" w:rsidRDefault="0046325F" w:rsidP="0046325F">
            <w:pPr>
              <w:widowControl w:val="0"/>
              <w:autoSpaceDE w:val="0"/>
              <w:autoSpaceDN w:val="0"/>
              <w:adjustRightInd w:val="0"/>
              <w:jc w:val="right"/>
              <w:rPr>
                <w:rFonts w:ascii="Arial" w:hAnsi="Arial" w:cs="Arial"/>
              </w:rPr>
            </w:pPr>
            <w:r w:rsidRPr="00FD1D6D">
              <w:rPr>
                <w:rFonts w:ascii="Arial" w:hAnsi="Arial" w:cs="Arial"/>
              </w:rPr>
              <w:t>____________________</w:t>
            </w:r>
          </w:p>
        </w:tc>
      </w:tr>
    </w:tbl>
    <w:p w:rsidR="0046325F" w:rsidRDefault="0046325F"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Pr="00576333" w:rsidRDefault="00576333" w:rsidP="00576333">
      <w:pPr>
        <w:tabs>
          <w:tab w:val="left" w:pos="-180"/>
        </w:tabs>
        <w:rPr>
          <w:rFonts w:ascii="Arial" w:hAnsi="Arial" w:cs="Arial"/>
          <w:b/>
          <w:bCs/>
          <w:iCs/>
          <w:lang w:val="sr-Cyrl-RS"/>
        </w:rPr>
      </w:pPr>
    </w:p>
    <w:p w:rsidR="00576333" w:rsidRPr="00576333" w:rsidRDefault="00576333" w:rsidP="00576333">
      <w:pPr>
        <w:tabs>
          <w:tab w:val="left" w:pos="-180"/>
        </w:tabs>
        <w:rPr>
          <w:rFonts w:ascii="Arial" w:hAnsi="Arial" w:cs="Arial"/>
          <w:b/>
          <w:bCs/>
          <w:iCs/>
          <w:lang w:val="sr-Cyrl-RS"/>
        </w:rPr>
      </w:pPr>
      <w:r w:rsidRPr="00576333">
        <w:rPr>
          <w:rFonts w:ascii="Arial" w:hAnsi="Arial" w:cs="Arial"/>
          <w:b/>
          <w:bCs/>
          <w:iCs/>
          <w:lang w:val="sr-Cyrl-RS"/>
        </w:rPr>
        <w:lastRenderedPageBreak/>
        <w:tab/>
      </w:r>
      <w:r w:rsidRPr="00576333">
        <w:rPr>
          <w:rFonts w:ascii="Arial" w:hAnsi="Arial" w:cs="Arial"/>
          <w:b/>
          <w:bCs/>
          <w:iCs/>
          <w:lang w:val="sr-Cyrl-RS"/>
        </w:rPr>
        <w:tab/>
      </w:r>
      <w:r w:rsidRPr="00576333">
        <w:rPr>
          <w:rFonts w:ascii="Arial" w:hAnsi="Arial" w:cs="Arial"/>
          <w:b/>
          <w:bCs/>
          <w:iCs/>
          <w:lang w:val="sr-Cyrl-RS"/>
        </w:rPr>
        <w:tab/>
      </w:r>
      <w:r w:rsidRPr="00576333">
        <w:rPr>
          <w:rFonts w:ascii="Arial" w:hAnsi="Arial" w:cs="Arial"/>
          <w:b/>
          <w:bCs/>
          <w:iCs/>
          <w:lang w:val="sr-Cyrl-RS"/>
        </w:rPr>
        <w:tab/>
      </w:r>
      <w:r w:rsidRPr="00576333">
        <w:rPr>
          <w:rFonts w:ascii="Arial" w:hAnsi="Arial" w:cs="Arial"/>
          <w:b/>
          <w:bCs/>
          <w:iCs/>
          <w:lang w:val="sr-Cyrl-RS"/>
        </w:rPr>
        <w:tab/>
      </w:r>
      <w:r w:rsidRPr="00576333">
        <w:rPr>
          <w:rFonts w:ascii="Arial" w:hAnsi="Arial" w:cs="Arial"/>
          <w:b/>
          <w:bCs/>
          <w:iCs/>
          <w:lang w:val="sr-Cyrl-RS"/>
        </w:rPr>
        <w:tab/>
      </w:r>
      <w:r w:rsidRPr="00576333">
        <w:rPr>
          <w:rFonts w:ascii="Arial" w:hAnsi="Arial" w:cs="Arial"/>
          <w:b/>
          <w:bCs/>
          <w:iCs/>
          <w:lang w:val="sr-Cyrl-RS"/>
        </w:rPr>
        <w:tab/>
      </w:r>
      <w:r w:rsidRPr="00576333">
        <w:rPr>
          <w:rFonts w:ascii="Arial" w:hAnsi="Arial" w:cs="Arial"/>
          <w:b/>
          <w:bCs/>
          <w:iCs/>
          <w:lang w:val="sr-Cyrl-RS"/>
        </w:rPr>
        <w:tab/>
      </w:r>
      <w:r w:rsidRPr="00576333">
        <w:rPr>
          <w:rFonts w:ascii="Arial" w:hAnsi="Arial" w:cs="Arial"/>
          <w:b/>
          <w:bCs/>
          <w:iCs/>
          <w:lang w:val="sr-Cyrl-RS"/>
        </w:rPr>
        <w:tab/>
      </w:r>
      <w:r w:rsidRPr="00576333">
        <w:rPr>
          <w:rFonts w:ascii="Arial" w:hAnsi="Arial" w:cs="Arial"/>
          <w:b/>
          <w:bCs/>
          <w:iCs/>
          <w:lang w:val="sr-Cyrl-RS"/>
        </w:rPr>
        <w:tab/>
      </w:r>
      <w:r w:rsidRPr="00576333">
        <w:rPr>
          <w:rFonts w:ascii="Arial" w:hAnsi="Arial" w:cs="Arial"/>
          <w:b/>
          <w:bCs/>
          <w:iCs/>
          <w:lang w:val="sr-Cyrl-RS"/>
        </w:rPr>
        <w:tab/>
      </w:r>
      <w:r w:rsidR="002571CE">
        <w:rPr>
          <w:rFonts w:ascii="Arial" w:hAnsi="Arial" w:cs="Arial"/>
          <w:b/>
          <w:bCs/>
          <w:iCs/>
          <w:lang w:val="sr-Cyrl-RS"/>
        </w:rPr>
        <w:t>Образац 5</w:t>
      </w:r>
    </w:p>
    <w:p w:rsidR="00576333" w:rsidRDefault="00576333" w:rsidP="00576333">
      <w:pPr>
        <w:tabs>
          <w:tab w:val="left" w:pos="-180"/>
        </w:tabs>
        <w:rPr>
          <w:rFonts w:ascii="Arial" w:hAnsi="Arial" w:cs="Arial"/>
          <w:b/>
          <w:bCs/>
          <w:iCs/>
          <w:sz w:val="28"/>
          <w:szCs w:val="28"/>
          <w:lang w:val="sr-Cyrl-RS"/>
        </w:rPr>
      </w:pPr>
    </w:p>
    <w:p w:rsidR="00576333" w:rsidRPr="00576333" w:rsidRDefault="00576333" w:rsidP="00576333">
      <w:pPr>
        <w:tabs>
          <w:tab w:val="left" w:pos="-180"/>
        </w:tabs>
        <w:jc w:val="center"/>
        <w:rPr>
          <w:rFonts w:ascii="Arial" w:hAnsi="Arial" w:cs="Arial"/>
          <w:b/>
          <w:bCs/>
          <w:iCs/>
          <w:lang w:val="sr-Cyrl-RS"/>
        </w:rPr>
      </w:pPr>
      <w:r w:rsidRPr="00576333">
        <w:rPr>
          <w:rFonts w:ascii="Arial" w:hAnsi="Arial" w:cs="Arial"/>
          <w:b/>
          <w:bCs/>
          <w:iCs/>
          <w:lang w:val="sr-Cyrl-RS"/>
        </w:rPr>
        <w:t xml:space="preserve">ИЗЈАВА О ОСПОСОБЉЕНОСТИ 2 (два) РАДНИКА </w:t>
      </w:r>
      <w:r w:rsidR="00B266C8">
        <w:rPr>
          <w:rFonts w:ascii="Arial" w:hAnsi="Arial" w:cs="Arial"/>
          <w:b/>
          <w:bCs/>
          <w:iCs/>
          <w:lang w:val="sr-Cyrl-RS"/>
        </w:rPr>
        <w:t xml:space="preserve">СПЕЦИЈАЛИЗОВАНА </w:t>
      </w:r>
      <w:r w:rsidRPr="00576333">
        <w:rPr>
          <w:rFonts w:ascii="Arial" w:hAnsi="Arial" w:cs="Arial"/>
          <w:b/>
          <w:bCs/>
          <w:iCs/>
          <w:lang w:val="sr-Cyrl-RS"/>
        </w:rPr>
        <w:t>ЗА ИЗВОЂЕЊЕ ФАСАДНЕ ПЛАСТИКЕ</w:t>
      </w:r>
    </w:p>
    <w:p w:rsidR="00576333" w:rsidRPr="00576333" w:rsidRDefault="00576333" w:rsidP="00576333">
      <w:pPr>
        <w:tabs>
          <w:tab w:val="left" w:pos="-180"/>
        </w:tabs>
        <w:rPr>
          <w:rFonts w:ascii="Arial" w:hAnsi="Arial" w:cs="Arial"/>
          <w:b/>
          <w:bCs/>
          <w:iCs/>
          <w:lang w:val="sr-Cyrl-RS"/>
        </w:rPr>
      </w:pPr>
    </w:p>
    <w:p w:rsidR="00576333" w:rsidRPr="00576333" w:rsidRDefault="00576333" w:rsidP="00576333">
      <w:pPr>
        <w:tabs>
          <w:tab w:val="left" w:pos="-180"/>
        </w:tabs>
        <w:rPr>
          <w:rFonts w:ascii="Arial" w:hAnsi="Arial" w:cs="Arial"/>
          <w:b/>
          <w:bCs/>
          <w:iCs/>
          <w:sz w:val="28"/>
          <w:szCs w:val="28"/>
          <w:lang w:val="sr-Cyrl-RS"/>
        </w:rPr>
      </w:pPr>
    </w:p>
    <w:p w:rsidR="00576333" w:rsidRPr="00576333" w:rsidRDefault="00576333" w:rsidP="00576333">
      <w:pPr>
        <w:tabs>
          <w:tab w:val="left" w:pos="-180"/>
        </w:tabs>
        <w:rPr>
          <w:rFonts w:ascii="Arial" w:hAnsi="Arial" w:cs="Arial"/>
          <w:b/>
          <w:bCs/>
          <w:iCs/>
          <w:sz w:val="28"/>
          <w:szCs w:val="28"/>
          <w:lang w:val="sr-Cyrl-RS"/>
        </w:rPr>
      </w:pPr>
      <w:r w:rsidRPr="00576333">
        <w:rPr>
          <w:rFonts w:ascii="Arial" w:hAnsi="Arial" w:cs="Arial"/>
          <w:b/>
          <w:bCs/>
          <w:iCs/>
          <w:sz w:val="28"/>
          <w:szCs w:val="28"/>
          <w:lang w:val="sr-Cyrl-RS"/>
        </w:rPr>
        <w:t>__________________________________________________________</w:t>
      </w:r>
    </w:p>
    <w:p w:rsidR="00576333" w:rsidRPr="00576333" w:rsidRDefault="00576333" w:rsidP="00576333">
      <w:pPr>
        <w:tabs>
          <w:tab w:val="left" w:pos="-180"/>
        </w:tabs>
        <w:rPr>
          <w:rFonts w:ascii="Arial" w:hAnsi="Arial" w:cs="Arial"/>
          <w:b/>
          <w:bCs/>
          <w:iCs/>
          <w:sz w:val="28"/>
          <w:szCs w:val="28"/>
          <w:lang w:val="sr-Cyrl-RS"/>
        </w:rPr>
      </w:pPr>
    </w:p>
    <w:p w:rsidR="00576333" w:rsidRPr="00576333" w:rsidRDefault="00576333" w:rsidP="00576333">
      <w:pPr>
        <w:tabs>
          <w:tab w:val="left" w:pos="-180"/>
        </w:tabs>
        <w:rPr>
          <w:rFonts w:ascii="Arial" w:hAnsi="Arial" w:cs="Arial"/>
          <w:bCs/>
          <w:iCs/>
          <w:lang w:val="sr-Cyrl-RS"/>
        </w:rPr>
      </w:pPr>
      <w:r w:rsidRPr="00576333">
        <w:rPr>
          <w:rFonts w:ascii="Arial" w:hAnsi="Arial" w:cs="Arial"/>
          <w:bCs/>
          <w:iCs/>
          <w:lang w:val="sr-Cyrl-RS"/>
        </w:rPr>
        <w:t xml:space="preserve">                                   (пословно име или скраћени назив понуђача)</w:t>
      </w:r>
    </w:p>
    <w:p w:rsidR="00576333" w:rsidRPr="00576333" w:rsidRDefault="00576333" w:rsidP="00576333">
      <w:pPr>
        <w:tabs>
          <w:tab w:val="left" w:pos="-180"/>
        </w:tabs>
        <w:rPr>
          <w:rFonts w:ascii="Arial" w:hAnsi="Arial" w:cs="Arial"/>
          <w:b/>
          <w:bCs/>
          <w:iCs/>
          <w:lang w:val="sr-Cyrl-RS"/>
        </w:rPr>
      </w:pPr>
    </w:p>
    <w:p w:rsidR="00576333" w:rsidRPr="00576333" w:rsidRDefault="00576333" w:rsidP="00576333">
      <w:pPr>
        <w:tabs>
          <w:tab w:val="left" w:pos="-180"/>
        </w:tabs>
        <w:rPr>
          <w:rFonts w:ascii="Arial" w:hAnsi="Arial" w:cs="Arial"/>
          <w:b/>
          <w:bCs/>
          <w:iCs/>
          <w:sz w:val="28"/>
          <w:szCs w:val="28"/>
          <w:lang w:val="sr-Cyrl-RS"/>
        </w:rPr>
      </w:pPr>
    </w:p>
    <w:p w:rsidR="00576333" w:rsidRPr="00576333" w:rsidRDefault="00576333" w:rsidP="00576333">
      <w:pPr>
        <w:tabs>
          <w:tab w:val="left" w:pos="-180"/>
        </w:tabs>
        <w:rPr>
          <w:rFonts w:ascii="Arial" w:hAnsi="Arial" w:cs="Arial"/>
          <w:b/>
          <w:bCs/>
          <w:iCs/>
          <w:sz w:val="28"/>
          <w:szCs w:val="28"/>
          <w:lang w:val="sr-Cyrl-RS"/>
        </w:rPr>
      </w:pPr>
    </w:p>
    <w:p w:rsidR="00576333" w:rsidRPr="00576333" w:rsidRDefault="00576333" w:rsidP="00576333">
      <w:pPr>
        <w:tabs>
          <w:tab w:val="left" w:pos="-180"/>
        </w:tabs>
        <w:rPr>
          <w:rFonts w:ascii="Arial" w:hAnsi="Arial" w:cs="Arial"/>
          <w:bCs/>
          <w:iCs/>
          <w:lang w:val="sr-Cyrl-RS"/>
        </w:rPr>
      </w:pPr>
      <w:r w:rsidRPr="00576333">
        <w:rPr>
          <w:rFonts w:ascii="Arial" w:hAnsi="Arial" w:cs="Arial"/>
          <w:bCs/>
          <w:iCs/>
          <w:lang w:val="sr-Cyrl-RS"/>
        </w:rPr>
        <w:t>У поступку јавне набавке радова реконструкције фасаде Градске библиотеке Вршац (ЈНМВ број ЈН-03/2016), изјављујем да имам 2 (два) радника специјализована за извођење фасадне пластике.</w:t>
      </w:r>
    </w:p>
    <w:p w:rsidR="00576333" w:rsidRPr="00576333" w:rsidRDefault="00576333" w:rsidP="00576333">
      <w:pPr>
        <w:tabs>
          <w:tab w:val="left" w:pos="-180"/>
        </w:tabs>
        <w:rPr>
          <w:rFonts w:ascii="Arial" w:hAnsi="Arial" w:cs="Arial"/>
          <w:b/>
          <w:bCs/>
          <w:iCs/>
          <w:sz w:val="28"/>
          <w:szCs w:val="28"/>
          <w:lang w:val="sr-Cyrl-RS"/>
        </w:rPr>
      </w:pPr>
    </w:p>
    <w:p w:rsidR="00576333" w:rsidRPr="00576333" w:rsidRDefault="00576333" w:rsidP="00576333">
      <w:pPr>
        <w:tabs>
          <w:tab w:val="left" w:pos="-180"/>
        </w:tabs>
        <w:rPr>
          <w:rFonts w:ascii="Arial" w:hAnsi="Arial" w:cs="Arial"/>
          <w:b/>
          <w:bCs/>
          <w:iCs/>
          <w:sz w:val="28"/>
          <w:szCs w:val="28"/>
          <w:lang w:val="sr-Cyrl-RS"/>
        </w:rPr>
      </w:pPr>
    </w:p>
    <w:p w:rsidR="00576333" w:rsidRPr="00576333" w:rsidRDefault="00576333" w:rsidP="00576333">
      <w:pPr>
        <w:tabs>
          <w:tab w:val="left" w:pos="-180"/>
        </w:tabs>
        <w:rPr>
          <w:rFonts w:ascii="Arial" w:hAnsi="Arial" w:cs="Arial"/>
          <w:b/>
          <w:bCs/>
          <w:iCs/>
          <w:sz w:val="28"/>
          <w:szCs w:val="28"/>
          <w:lang w:val="sr-Cyrl-RS"/>
        </w:rPr>
      </w:pPr>
    </w:p>
    <w:p w:rsidR="00576333" w:rsidRPr="00576333" w:rsidRDefault="00576333" w:rsidP="00576333">
      <w:pPr>
        <w:tabs>
          <w:tab w:val="left" w:pos="-180"/>
        </w:tabs>
        <w:rPr>
          <w:rFonts w:ascii="Arial" w:hAnsi="Arial" w:cs="Arial"/>
          <w:b/>
          <w:bCs/>
          <w:iCs/>
          <w:sz w:val="28"/>
          <w:szCs w:val="28"/>
          <w:lang w:val="sr-Cyrl-RS"/>
        </w:rPr>
      </w:pPr>
    </w:p>
    <w:p w:rsidR="00576333" w:rsidRPr="00576333" w:rsidRDefault="00576333" w:rsidP="00576333">
      <w:pPr>
        <w:tabs>
          <w:tab w:val="left" w:pos="-180"/>
        </w:tabs>
        <w:rPr>
          <w:rFonts w:ascii="Arial" w:hAnsi="Arial" w:cs="Arial"/>
          <w:b/>
          <w:bCs/>
          <w:iCs/>
          <w:sz w:val="28"/>
          <w:szCs w:val="28"/>
          <w:lang w:val="sr-Cyrl-RS"/>
        </w:rPr>
      </w:pPr>
    </w:p>
    <w:p w:rsidR="00576333" w:rsidRPr="00576333" w:rsidRDefault="00576333" w:rsidP="00576333">
      <w:pPr>
        <w:tabs>
          <w:tab w:val="left" w:pos="-180"/>
        </w:tabs>
        <w:rPr>
          <w:rFonts w:ascii="Arial" w:hAnsi="Arial" w:cs="Arial"/>
          <w:b/>
          <w:bCs/>
          <w:iCs/>
          <w:sz w:val="28"/>
          <w:szCs w:val="28"/>
          <w:lang w:val="sr-Cyrl-RS"/>
        </w:rPr>
      </w:pPr>
    </w:p>
    <w:p w:rsidR="00576333" w:rsidRPr="00576333" w:rsidRDefault="00576333" w:rsidP="00576333">
      <w:pPr>
        <w:tabs>
          <w:tab w:val="left" w:pos="-180"/>
        </w:tabs>
        <w:rPr>
          <w:rFonts w:ascii="Arial" w:hAnsi="Arial" w:cs="Arial"/>
          <w:b/>
          <w:bCs/>
          <w:iCs/>
          <w:sz w:val="28"/>
          <w:szCs w:val="28"/>
          <w:lang w:val="sr-Cyrl-RS"/>
        </w:rPr>
      </w:pPr>
    </w:p>
    <w:p w:rsidR="00576333" w:rsidRPr="00576333" w:rsidRDefault="00576333" w:rsidP="00576333">
      <w:pPr>
        <w:tabs>
          <w:tab w:val="left" w:pos="-180"/>
        </w:tabs>
        <w:rPr>
          <w:rFonts w:ascii="Arial" w:hAnsi="Arial" w:cs="Arial"/>
          <w:b/>
          <w:bCs/>
          <w:iCs/>
          <w:sz w:val="28"/>
          <w:szCs w:val="28"/>
          <w:lang w:val="sr-Cyrl-RS"/>
        </w:rPr>
      </w:pPr>
    </w:p>
    <w:p w:rsidR="00576333" w:rsidRPr="00576333" w:rsidRDefault="00576333" w:rsidP="00576333">
      <w:pPr>
        <w:tabs>
          <w:tab w:val="left" w:pos="-180"/>
        </w:tabs>
        <w:rPr>
          <w:rFonts w:ascii="Arial" w:hAnsi="Arial" w:cs="Arial"/>
          <w:b/>
          <w:bCs/>
          <w:iCs/>
          <w:sz w:val="28"/>
          <w:szCs w:val="28"/>
          <w:lang w:val="sr-Cyrl-RS"/>
        </w:rPr>
      </w:pPr>
    </w:p>
    <w:p w:rsidR="00576333" w:rsidRPr="00576333" w:rsidRDefault="00B266C8" w:rsidP="00576333">
      <w:pPr>
        <w:tabs>
          <w:tab w:val="left" w:pos="-180"/>
        </w:tabs>
        <w:rPr>
          <w:rFonts w:ascii="Arial" w:hAnsi="Arial" w:cs="Arial"/>
          <w:bCs/>
          <w:iCs/>
          <w:lang w:val="sr-Cyrl-RS"/>
        </w:rPr>
      </w:pPr>
      <w:r w:rsidRPr="00B266C8">
        <w:rPr>
          <w:rFonts w:ascii="Arial" w:hAnsi="Arial" w:cs="Arial"/>
          <w:b/>
          <w:bCs/>
          <w:iCs/>
          <w:lang w:val="sr-Cyrl-RS"/>
        </w:rPr>
        <w:t xml:space="preserve">               </w:t>
      </w:r>
      <w:r w:rsidR="00576333" w:rsidRPr="00B266C8">
        <w:rPr>
          <w:rFonts w:ascii="Arial" w:hAnsi="Arial" w:cs="Arial"/>
          <w:b/>
          <w:bCs/>
          <w:iCs/>
          <w:lang w:val="sr-Cyrl-RS"/>
        </w:rPr>
        <w:t>ДАТУМ</w:t>
      </w:r>
      <w:r w:rsidR="00576333" w:rsidRPr="00576333">
        <w:rPr>
          <w:rFonts w:ascii="Arial" w:hAnsi="Arial" w:cs="Arial"/>
          <w:bCs/>
          <w:iCs/>
          <w:lang w:val="sr-Cyrl-RS"/>
        </w:rPr>
        <w:tab/>
      </w:r>
      <w:r w:rsidR="00576333">
        <w:rPr>
          <w:rFonts w:ascii="Arial" w:hAnsi="Arial" w:cs="Arial"/>
          <w:bCs/>
          <w:iCs/>
          <w:lang w:val="sr-Cyrl-RS"/>
        </w:rPr>
        <w:t xml:space="preserve">                                                                                      </w:t>
      </w:r>
      <w:r w:rsidR="00576333" w:rsidRPr="00B266C8">
        <w:rPr>
          <w:rFonts w:ascii="Arial" w:hAnsi="Arial" w:cs="Arial"/>
          <w:b/>
          <w:bCs/>
          <w:iCs/>
          <w:lang w:val="sr-Cyrl-RS"/>
        </w:rPr>
        <w:t>ОДГОВОРНО ЛИЦЕ</w:t>
      </w:r>
    </w:p>
    <w:p w:rsidR="00576333" w:rsidRPr="00B266C8" w:rsidRDefault="00576333" w:rsidP="00576333">
      <w:pPr>
        <w:tabs>
          <w:tab w:val="left" w:pos="-180"/>
        </w:tabs>
        <w:rPr>
          <w:rFonts w:ascii="Arial" w:hAnsi="Arial" w:cs="Arial"/>
          <w:b/>
          <w:bCs/>
          <w:iCs/>
          <w:lang w:val="sr-Cyrl-RS"/>
        </w:rPr>
      </w:pPr>
      <w:r w:rsidRPr="00576333">
        <w:rPr>
          <w:rFonts w:ascii="Arial" w:hAnsi="Arial" w:cs="Arial"/>
          <w:b/>
          <w:bCs/>
          <w:iCs/>
          <w:sz w:val="28"/>
          <w:szCs w:val="28"/>
          <w:lang w:val="sr-Cyrl-RS"/>
        </w:rPr>
        <w:tab/>
      </w:r>
      <w:r w:rsidR="00B266C8" w:rsidRPr="00B266C8">
        <w:rPr>
          <w:rFonts w:ascii="Arial" w:hAnsi="Arial" w:cs="Arial"/>
          <w:b/>
          <w:bCs/>
          <w:iCs/>
          <w:sz w:val="28"/>
          <w:szCs w:val="28"/>
          <w:lang w:val="sr-Cyrl-RS"/>
        </w:rPr>
        <w:t xml:space="preserve">                                                           </w:t>
      </w:r>
      <w:r w:rsidRPr="00B266C8">
        <w:rPr>
          <w:rFonts w:ascii="Arial" w:hAnsi="Arial" w:cs="Arial"/>
          <w:b/>
          <w:bCs/>
          <w:iCs/>
          <w:lang w:val="sr-Cyrl-RS"/>
        </w:rPr>
        <w:t>М.П.</w:t>
      </w:r>
    </w:p>
    <w:p w:rsidR="00576333" w:rsidRPr="00576333" w:rsidRDefault="00576333" w:rsidP="00576333">
      <w:pPr>
        <w:tabs>
          <w:tab w:val="left" w:pos="-180"/>
        </w:tabs>
        <w:rPr>
          <w:rFonts w:ascii="Arial" w:hAnsi="Arial" w:cs="Arial"/>
          <w:b/>
          <w:bCs/>
          <w:iCs/>
          <w:sz w:val="28"/>
          <w:szCs w:val="28"/>
          <w:lang w:val="sr-Cyrl-RS"/>
        </w:rPr>
      </w:pPr>
      <w:r w:rsidRPr="00576333">
        <w:rPr>
          <w:rFonts w:ascii="Arial" w:hAnsi="Arial" w:cs="Arial"/>
          <w:b/>
          <w:bCs/>
          <w:iCs/>
          <w:sz w:val="28"/>
          <w:szCs w:val="28"/>
          <w:lang w:val="sr-Cyrl-RS"/>
        </w:rPr>
        <w:t>_____________________</w:t>
      </w:r>
      <w:r w:rsidRPr="00576333">
        <w:rPr>
          <w:rFonts w:ascii="Arial" w:hAnsi="Arial" w:cs="Arial"/>
          <w:b/>
          <w:bCs/>
          <w:iCs/>
          <w:sz w:val="28"/>
          <w:szCs w:val="28"/>
          <w:lang w:val="sr-Cyrl-RS"/>
        </w:rPr>
        <w:tab/>
      </w:r>
      <w:r w:rsidR="00B266C8">
        <w:rPr>
          <w:rFonts w:ascii="Arial" w:hAnsi="Arial" w:cs="Arial"/>
          <w:b/>
          <w:bCs/>
          <w:iCs/>
          <w:sz w:val="28"/>
          <w:szCs w:val="28"/>
          <w:lang w:val="sr-Cyrl-RS"/>
        </w:rPr>
        <w:t xml:space="preserve">                                         </w:t>
      </w:r>
      <w:r w:rsidRPr="00576333">
        <w:rPr>
          <w:rFonts w:ascii="Arial" w:hAnsi="Arial" w:cs="Arial"/>
          <w:b/>
          <w:bCs/>
          <w:iCs/>
          <w:sz w:val="28"/>
          <w:szCs w:val="28"/>
          <w:lang w:val="sr-Cyrl-RS"/>
        </w:rPr>
        <w:t>____________________</w:t>
      </w:r>
    </w:p>
    <w:p w:rsidR="00576333" w:rsidRPr="00576333" w:rsidRDefault="00576333" w:rsidP="00576333">
      <w:pPr>
        <w:tabs>
          <w:tab w:val="left" w:pos="-180"/>
        </w:tabs>
        <w:rPr>
          <w:rFonts w:ascii="Arial" w:hAnsi="Arial" w:cs="Arial"/>
          <w:b/>
          <w:bCs/>
          <w:iCs/>
          <w:sz w:val="28"/>
          <w:szCs w:val="28"/>
          <w:lang w:val="sr-Cyrl-RS"/>
        </w:rPr>
      </w:pPr>
      <w:r>
        <w:rPr>
          <w:rFonts w:ascii="Arial" w:hAnsi="Arial" w:cs="Arial"/>
          <w:b/>
          <w:bCs/>
          <w:iCs/>
          <w:sz w:val="28"/>
          <w:szCs w:val="28"/>
          <w:lang w:val="sr-Cyrl-RS"/>
        </w:rPr>
        <w:t xml:space="preserve">                         </w:t>
      </w:r>
    </w:p>
    <w:p w:rsidR="00576333" w:rsidRPr="00576333" w:rsidRDefault="00576333" w:rsidP="00576333">
      <w:pPr>
        <w:tabs>
          <w:tab w:val="left" w:pos="-180"/>
        </w:tabs>
        <w:rPr>
          <w:rFonts w:ascii="Arial" w:hAnsi="Arial" w:cs="Arial"/>
          <w:b/>
          <w:bCs/>
          <w:iCs/>
          <w:sz w:val="28"/>
          <w:szCs w:val="28"/>
          <w:lang w:val="sr-Cyrl-RS"/>
        </w:rPr>
      </w:pPr>
    </w:p>
    <w:p w:rsidR="00576333" w:rsidRPr="00FD1D6D" w:rsidRDefault="00576333"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p w:rsidR="009E65E6" w:rsidRPr="00FD1D6D" w:rsidRDefault="009E65E6" w:rsidP="0046325F">
      <w:pPr>
        <w:tabs>
          <w:tab w:val="left" w:pos="-180"/>
        </w:tabs>
        <w:rPr>
          <w:rFonts w:ascii="Arial" w:hAnsi="Arial" w:cs="Arial"/>
          <w:b/>
          <w:bCs/>
          <w:iCs/>
          <w:sz w:val="28"/>
          <w:szCs w:val="28"/>
          <w:lang w:val="sr-Cyrl-RS"/>
        </w:rPr>
      </w:pPr>
    </w:p>
    <w:p w:rsidR="009E65E6" w:rsidRPr="00FD1D6D" w:rsidRDefault="009E65E6" w:rsidP="0046325F">
      <w:pPr>
        <w:tabs>
          <w:tab w:val="left" w:pos="-180"/>
        </w:tabs>
        <w:rPr>
          <w:rFonts w:ascii="Arial" w:hAnsi="Arial" w:cs="Arial"/>
          <w:b/>
          <w:bCs/>
          <w:iCs/>
          <w:sz w:val="28"/>
          <w:szCs w:val="28"/>
          <w:lang w:val="sr-Cyrl-RS"/>
        </w:rPr>
      </w:pPr>
    </w:p>
    <w:p w:rsidR="009E65E6" w:rsidRPr="00FD1D6D" w:rsidRDefault="009E65E6" w:rsidP="0046325F">
      <w:pPr>
        <w:tabs>
          <w:tab w:val="left" w:pos="-180"/>
        </w:tabs>
        <w:rPr>
          <w:rFonts w:ascii="Arial" w:hAnsi="Arial" w:cs="Arial"/>
          <w:b/>
          <w:bCs/>
          <w:iCs/>
          <w:sz w:val="28"/>
          <w:szCs w:val="28"/>
          <w:lang w:val="sr-Cyrl-RS"/>
        </w:rPr>
      </w:pPr>
    </w:p>
    <w:p w:rsidR="0046325F" w:rsidRPr="00FD1D6D" w:rsidRDefault="0046325F" w:rsidP="0046325F">
      <w:pPr>
        <w:widowControl w:val="0"/>
        <w:autoSpaceDE w:val="0"/>
        <w:autoSpaceDN w:val="0"/>
        <w:adjustRightInd w:val="0"/>
        <w:spacing w:line="228" w:lineRule="exact"/>
        <w:rPr>
          <w:rFonts w:ascii="Arial" w:hAnsi="Arial" w:cs="Arial"/>
          <w:lang w:val="sr-Cyrl-RS"/>
        </w:rPr>
      </w:pPr>
    </w:p>
    <w:p w:rsidR="00A23747" w:rsidRDefault="00A23747" w:rsidP="0046325F">
      <w:pPr>
        <w:widowControl w:val="0"/>
        <w:autoSpaceDE w:val="0"/>
        <w:autoSpaceDN w:val="0"/>
        <w:adjustRightInd w:val="0"/>
        <w:ind w:left="7980"/>
        <w:rPr>
          <w:rFonts w:ascii="Arial" w:hAnsi="Arial" w:cs="Arial"/>
          <w:b/>
          <w:bCs/>
        </w:rPr>
      </w:pPr>
    </w:p>
    <w:p w:rsidR="00576333" w:rsidRDefault="00576333" w:rsidP="0046325F">
      <w:pPr>
        <w:widowControl w:val="0"/>
        <w:autoSpaceDE w:val="0"/>
        <w:autoSpaceDN w:val="0"/>
        <w:adjustRightInd w:val="0"/>
        <w:ind w:left="7980"/>
        <w:rPr>
          <w:rFonts w:ascii="Arial" w:hAnsi="Arial" w:cs="Arial"/>
          <w:b/>
          <w:bCs/>
          <w:lang w:val="sr-Cyrl-RS"/>
        </w:rPr>
      </w:pPr>
    </w:p>
    <w:p w:rsidR="00576333" w:rsidRDefault="00576333" w:rsidP="0046325F">
      <w:pPr>
        <w:widowControl w:val="0"/>
        <w:autoSpaceDE w:val="0"/>
        <w:autoSpaceDN w:val="0"/>
        <w:adjustRightInd w:val="0"/>
        <w:ind w:left="7980"/>
        <w:rPr>
          <w:rFonts w:ascii="Arial" w:hAnsi="Arial" w:cs="Arial"/>
          <w:b/>
          <w:bCs/>
          <w:lang w:val="sr-Cyrl-RS"/>
        </w:rPr>
      </w:pPr>
    </w:p>
    <w:p w:rsidR="00576333" w:rsidRDefault="00576333" w:rsidP="0046325F">
      <w:pPr>
        <w:widowControl w:val="0"/>
        <w:autoSpaceDE w:val="0"/>
        <w:autoSpaceDN w:val="0"/>
        <w:adjustRightInd w:val="0"/>
        <w:ind w:left="7980"/>
        <w:rPr>
          <w:rFonts w:ascii="Arial" w:hAnsi="Arial" w:cs="Arial"/>
          <w:b/>
          <w:bCs/>
          <w:lang w:val="sr-Cyrl-RS"/>
        </w:rPr>
      </w:pPr>
    </w:p>
    <w:p w:rsidR="00576333" w:rsidRDefault="00576333" w:rsidP="0046325F">
      <w:pPr>
        <w:widowControl w:val="0"/>
        <w:autoSpaceDE w:val="0"/>
        <w:autoSpaceDN w:val="0"/>
        <w:adjustRightInd w:val="0"/>
        <w:ind w:left="7980"/>
        <w:rPr>
          <w:rFonts w:ascii="Arial" w:hAnsi="Arial" w:cs="Arial"/>
          <w:b/>
          <w:bCs/>
          <w:lang w:val="sr-Cyrl-RS"/>
        </w:rPr>
      </w:pPr>
    </w:p>
    <w:p w:rsidR="00576333" w:rsidRDefault="00576333" w:rsidP="0046325F">
      <w:pPr>
        <w:widowControl w:val="0"/>
        <w:autoSpaceDE w:val="0"/>
        <w:autoSpaceDN w:val="0"/>
        <w:adjustRightInd w:val="0"/>
        <w:ind w:left="7980"/>
        <w:rPr>
          <w:rFonts w:ascii="Arial" w:hAnsi="Arial" w:cs="Arial"/>
          <w:b/>
          <w:bCs/>
          <w:lang w:val="sr-Cyrl-RS"/>
        </w:rPr>
      </w:pPr>
    </w:p>
    <w:p w:rsidR="00B266C8" w:rsidRDefault="00B266C8" w:rsidP="0046325F">
      <w:pPr>
        <w:widowControl w:val="0"/>
        <w:autoSpaceDE w:val="0"/>
        <w:autoSpaceDN w:val="0"/>
        <w:adjustRightInd w:val="0"/>
        <w:ind w:left="7980"/>
        <w:rPr>
          <w:rFonts w:ascii="Arial" w:hAnsi="Arial" w:cs="Arial"/>
          <w:b/>
          <w:bCs/>
          <w:lang w:val="sr-Cyrl-RS"/>
        </w:rPr>
      </w:pPr>
    </w:p>
    <w:p w:rsidR="0046325F" w:rsidRPr="00FD1D6D" w:rsidRDefault="00974865" w:rsidP="0046325F">
      <w:pPr>
        <w:widowControl w:val="0"/>
        <w:autoSpaceDE w:val="0"/>
        <w:autoSpaceDN w:val="0"/>
        <w:adjustRightInd w:val="0"/>
        <w:ind w:left="7980"/>
        <w:rPr>
          <w:rFonts w:ascii="Arial" w:hAnsi="Arial" w:cs="Arial"/>
          <w:lang w:val="sr-Cyrl-RS"/>
        </w:rPr>
      </w:pPr>
      <w:r w:rsidRPr="00FD1D6D">
        <w:rPr>
          <w:rFonts w:ascii="Arial" w:hAnsi="Arial" w:cs="Arial"/>
          <w:b/>
          <w:bCs/>
        </w:rPr>
        <w:lastRenderedPageBreak/>
        <w:t xml:space="preserve">Образац </w:t>
      </w:r>
      <w:r w:rsidR="002571CE">
        <w:rPr>
          <w:rFonts w:ascii="Arial" w:hAnsi="Arial" w:cs="Arial"/>
          <w:b/>
          <w:bCs/>
          <w:lang w:val="sr-Cyrl-RS"/>
        </w:rPr>
        <w:t>6</w:t>
      </w:r>
    </w:p>
    <w:p w:rsidR="0046325F" w:rsidRPr="00FD1D6D" w:rsidRDefault="0046325F" w:rsidP="0046325F">
      <w:pPr>
        <w:widowControl w:val="0"/>
        <w:autoSpaceDE w:val="0"/>
        <w:autoSpaceDN w:val="0"/>
        <w:adjustRightInd w:val="0"/>
        <w:spacing w:line="276" w:lineRule="exact"/>
        <w:rPr>
          <w:rFonts w:ascii="Arial" w:hAnsi="Arial" w:cs="Arial"/>
        </w:rPr>
      </w:pPr>
    </w:p>
    <w:p w:rsidR="0046325F" w:rsidRPr="00FD1D6D" w:rsidRDefault="0046325F" w:rsidP="0046325F">
      <w:pPr>
        <w:widowControl w:val="0"/>
        <w:autoSpaceDE w:val="0"/>
        <w:autoSpaceDN w:val="0"/>
        <w:adjustRightInd w:val="0"/>
        <w:ind w:left="3340"/>
        <w:rPr>
          <w:rFonts w:ascii="Arial" w:hAnsi="Arial" w:cs="Arial"/>
        </w:rPr>
      </w:pPr>
      <w:r w:rsidRPr="00FD1D6D">
        <w:rPr>
          <w:rFonts w:ascii="Arial" w:hAnsi="Arial" w:cs="Arial"/>
          <w:b/>
          <w:bCs/>
        </w:rPr>
        <w:t xml:space="preserve">Јавна набавка број </w:t>
      </w:r>
      <w:r w:rsidR="00192339">
        <w:rPr>
          <w:rFonts w:ascii="Arial" w:hAnsi="Arial" w:cs="Arial"/>
          <w:b/>
          <w:bCs/>
          <w:lang w:val="sr-Cyrl-RS"/>
        </w:rPr>
        <w:t>ЈН-03/2016</w:t>
      </w:r>
    </w:p>
    <w:p w:rsidR="0046325F" w:rsidRPr="00FD1D6D" w:rsidRDefault="0046325F" w:rsidP="0046325F">
      <w:pPr>
        <w:widowControl w:val="0"/>
        <w:autoSpaceDE w:val="0"/>
        <w:autoSpaceDN w:val="0"/>
        <w:adjustRightInd w:val="0"/>
        <w:spacing w:line="271" w:lineRule="exact"/>
        <w:rPr>
          <w:rFonts w:ascii="Arial" w:hAnsi="Arial" w:cs="Arial"/>
        </w:rPr>
      </w:pPr>
    </w:p>
    <w:p w:rsidR="0046325F" w:rsidRPr="00FD1D6D" w:rsidRDefault="0046325F" w:rsidP="0046325F">
      <w:pPr>
        <w:widowControl w:val="0"/>
        <w:autoSpaceDE w:val="0"/>
        <w:autoSpaceDN w:val="0"/>
        <w:adjustRightInd w:val="0"/>
        <w:ind w:left="460"/>
        <w:rPr>
          <w:rFonts w:ascii="Arial" w:hAnsi="Arial" w:cs="Arial"/>
        </w:rPr>
      </w:pPr>
      <w:r w:rsidRPr="00FD1D6D">
        <w:rPr>
          <w:rFonts w:ascii="Arial" w:hAnsi="Arial" w:cs="Arial"/>
        </w:rPr>
        <w:t xml:space="preserve">Јавна набавка радова на </w:t>
      </w:r>
      <w:r w:rsidR="00974865" w:rsidRPr="00FD1D6D">
        <w:rPr>
          <w:rFonts w:ascii="Arial" w:hAnsi="Arial" w:cs="Arial"/>
          <w:lang w:val="sr-Cyrl-RS"/>
        </w:rPr>
        <w:t>реконструкцији</w:t>
      </w:r>
      <w:r w:rsidRPr="00FD1D6D">
        <w:rPr>
          <w:rFonts w:ascii="Arial" w:hAnsi="Arial" w:cs="Arial"/>
        </w:rPr>
        <w:t xml:space="preserve"> фасаде зграде Градске </w:t>
      </w:r>
      <w:r w:rsidR="00974865" w:rsidRPr="00FD1D6D">
        <w:rPr>
          <w:rFonts w:ascii="Arial" w:hAnsi="Arial" w:cs="Arial"/>
          <w:lang w:val="sr-Cyrl-RS"/>
        </w:rPr>
        <w:t>библиотеке Вршац</w:t>
      </w:r>
    </w:p>
    <w:p w:rsidR="0046325F" w:rsidRPr="00FD1D6D" w:rsidRDefault="0046325F" w:rsidP="0046325F">
      <w:pPr>
        <w:widowControl w:val="0"/>
        <w:autoSpaceDE w:val="0"/>
        <w:autoSpaceDN w:val="0"/>
        <w:adjustRightInd w:val="0"/>
        <w:spacing w:line="384" w:lineRule="exact"/>
        <w:rPr>
          <w:rFonts w:ascii="Arial" w:hAnsi="Arial" w:cs="Arial"/>
        </w:rPr>
      </w:pPr>
      <w:r w:rsidRPr="00FD1D6D">
        <w:rPr>
          <w:rFonts w:ascii="Arial" w:hAnsi="Arial" w:cs="Arial"/>
          <w:noProof/>
          <w:lang w:val="en-US"/>
        </w:rPr>
        <w:drawing>
          <wp:anchor distT="0" distB="0" distL="114300" distR="114300" simplePos="0" relativeHeight="251758592" behindDoc="1" locked="0" layoutInCell="0" allowOverlap="1" wp14:anchorId="6203DE14" wp14:editId="496B8ACB">
            <wp:simplePos x="0" y="0"/>
            <wp:positionH relativeFrom="column">
              <wp:posOffset>-28575</wp:posOffset>
            </wp:positionH>
            <wp:positionV relativeFrom="paragraph">
              <wp:posOffset>228600</wp:posOffset>
            </wp:positionV>
            <wp:extent cx="6077585" cy="213360"/>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0">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6077585" cy="213360"/>
                    </a:xfrm>
                    <a:prstGeom prst="rect">
                      <a:avLst/>
                    </a:prstGeom>
                    <a:noFill/>
                  </pic:spPr>
                </pic:pic>
              </a:graphicData>
            </a:graphic>
            <wp14:sizeRelH relativeFrom="page">
              <wp14:pctWidth>0</wp14:pctWidth>
            </wp14:sizeRelH>
            <wp14:sizeRelV relativeFrom="page">
              <wp14:pctHeight>0</wp14:pctHeight>
            </wp14:sizeRelV>
          </wp:anchor>
        </w:drawing>
      </w:r>
      <w:r w:rsidRPr="00FD1D6D">
        <w:rPr>
          <w:rFonts w:ascii="Arial" w:hAnsi="Arial" w:cs="Arial"/>
          <w:noProof/>
          <w:lang w:val="en-US"/>
        </w:rPr>
        <w:drawing>
          <wp:anchor distT="0" distB="0" distL="114300" distR="114300" simplePos="0" relativeHeight="251759616" behindDoc="1" locked="0" layoutInCell="0" allowOverlap="1" wp14:anchorId="3DB86C4E" wp14:editId="671FCF04">
            <wp:simplePos x="0" y="0"/>
            <wp:positionH relativeFrom="column">
              <wp:posOffset>-28575</wp:posOffset>
            </wp:positionH>
            <wp:positionV relativeFrom="paragraph">
              <wp:posOffset>228600</wp:posOffset>
            </wp:positionV>
            <wp:extent cx="6077585" cy="213360"/>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77585" cy="213360"/>
                    </a:xfrm>
                    <a:prstGeom prst="rect">
                      <a:avLst/>
                    </a:prstGeom>
                    <a:noFill/>
                  </pic:spPr>
                </pic:pic>
              </a:graphicData>
            </a:graphic>
            <wp14:sizeRelH relativeFrom="page">
              <wp14:pctWidth>0</wp14:pctWidth>
            </wp14:sizeRelH>
            <wp14:sizeRelV relativeFrom="page">
              <wp14:pctHeight>0</wp14:pctHeight>
            </wp14:sizeRelV>
          </wp:anchor>
        </w:drawing>
      </w:r>
    </w:p>
    <w:p w:rsidR="0046325F" w:rsidRPr="00FD1D6D" w:rsidRDefault="0046325F" w:rsidP="0046325F">
      <w:pPr>
        <w:widowControl w:val="0"/>
        <w:autoSpaceDE w:val="0"/>
        <w:autoSpaceDN w:val="0"/>
        <w:adjustRightInd w:val="0"/>
        <w:ind w:left="1500"/>
        <w:rPr>
          <w:rFonts w:ascii="Arial" w:hAnsi="Arial" w:cs="Arial"/>
        </w:rPr>
      </w:pPr>
      <w:r w:rsidRPr="00FD1D6D">
        <w:rPr>
          <w:rFonts w:ascii="Arial" w:hAnsi="Arial" w:cs="Arial"/>
          <w:b/>
          <w:bCs/>
        </w:rPr>
        <w:t>СПИСАК РАДОВА КОЈЕ ЋЕ ИЗВОДИТИ ПОДИЗВОЂАЧ</w:t>
      </w:r>
    </w:p>
    <w:p w:rsidR="0046325F" w:rsidRPr="00FD1D6D" w:rsidRDefault="0046325F" w:rsidP="0046325F">
      <w:pPr>
        <w:widowControl w:val="0"/>
        <w:autoSpaceDE w:val="0"/>
        <w:autoSpaceDN w:val="0"/>
        <w:adjustRightInd w:val="0"/>
        <w:spacing w:line="200" w:lineRule="exact"/>
        <w:rPr>
          <w:rFonts w:ascii="Arial" w:hAnsi="Arial" w:cs="Arial"/>
        </w:rPr>
      </w:pPr>
      <w:r w:rsidRPr="00FD1D6D">
        <w:rPr>
          <w:rFonts w:ascii="Arial" w:hAnsi="Arial" w:cs="Arial"/>
          <w:noProof/>
          <w:lang w:val="en-US"/>
        </w:rPr>
        <w:drawing>
          <wp:anchor distT="0" distB="0" distL="114300" distR="114300" simplePos="0" relativeHeight="251760640" behindDoc="1" locked="0" layoutInCell="0" allowOverlap="1" wp14:anchorId="4A55AEC2" wp14:editId="541E2E4E">
            <wp:simplePos x="0" y="0"/>
            <wp:positionH relativeFrom="column">
              <wp:posOffset>-3810</wp:posOffset>
            </wp:positionH>
            <wp:positionV relativeFrom="paragraph">
              <wp:posOffset>455930</wp:posOffset>
            </wp:positionV>
            <wp:extent cx="6350" cy="1968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50" cy="19685"/>
                    </a:xfrm>
                    <a:prstGeom prst="rect">
                      <a:avLst/>
                    </a:prstGeom>
                    <a:noFill/>
                  </pic:spPr>
                </pic:pic>
              </a:graphicData>
            </a:graphic>
            <wp14:sizeRelH relativeFrom="page">
              <wp14:pctWidth>0</wp14:pctWidth>
            </wp14:sizeRelH>
            <wp14:sizeRelV relativeFrom="page">
              <wp14:pctHeight>0</wp14:pctHeight>
            </wp14:sizeRelV>
          </wp:anchor>
        </w:drawing>
      </w:r>
      <w:r w:rsidRPr="00FD1D6D">
        <w:rPr>
          <w:rFonts w:ascii="Arial" w:hAnsi="Arial" w:cs="Arial"/>
          <w:noProof/>
          <w:lang w:val="en-US"/>
        </w:rPr>
        <w:drawing>
          <wp:anchor distT="0" distB="0" distL="114300" distR="114300" simplePos="0" relativeHeight="251761664" behindDoc="1" locked="0" layoutInCell="0" allowOverlap="1" wp14:anchorId="24E33A68" wp14:editId="3C4479FA">
            <wp:simplePos x="0" y="0"/>
            <wp:positionH relativeFrom="column">
              <wp:posOffset>6019800</wp:posOffset>
            </wp:positionH>
            <wp:positionV relativeFrom="paragraph">
              <wp:posOffset>455930</wp:posOffset>
            </wp:positionV>
            <wp:extent cx="6350" cy="19685"/>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50" cy="19685"/>
                    </a:xfrm>
                    <a:prstGeom prst="rect">
                      <a:avLst/>
                    </a:prstGeom>
                    <a:noFill/>
                  </pic:spPr>
                </pic:pic>
              </a:graphicData>
            </a:graphic>
            <wp14:sizeRelH relativeFrom="page">
              <wp14:pctWidth>0</wp14:pctWidth>
            </wp14:sizeRelH>
            <wp14:sizeRelV relativeFrom="page">
              <wp14:pctHeight>0</wp14:pctHeight>
            </wp14:sizeRelV>
          </wp:anchor>
        </w:drawing>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98" w:lineRule="exact"/>
        <w:rPr>
          <w:rFonts w:ascii="Arial" w:hAnsi="Arial" w:cs="Arial"/>
        </w:rPr>
      </w:pPr>
    </w:p>
    <w:tbl>
      <w:tblPr>
        <w:tblW w:w="0" w:type="auto"/>
        <w:tblInd w:w="10" w:type="dxa"/>
        <w:tblLayout w:type="fixed"/>
        <w:tblCellMar>
          <w:left w:w="0" w:type="dxa"/>
          <w:right w:w="0" w:type="dxa"/>
        </w:tblCellMar>
        <w:tblLook w:val="0000" w:firstRow="0" w:lastRow="0" w:firstColumn="0" w:lastColumn="0" w:noHBand="0" w:noVBand="0"/>
      </w:tblPr>
      <w:tblGrid>
        <w:gridCol w:w="120"/>
        <w:gridCol w:w="2860"/>
        <w:gridCol w:w="120"/>
        <w:gridCol w:w="100"/>
        <w:gridCol w:w="4320"/>
        <w:gridCol w:w="120"/>
        <w:gridCol w:w="100"/>
        <w:gridCol w:w="1620"/>
        <w:gridCol w:w="120"/>
        <w:gridCol w:w="30"/>
      </w:tblGrid>
      <w:tr w:rsidR="0046325F" w:rsidRPr="00FD1D6D" w:rsidTr="0046325F">
        <w:trPr>
          <w:trHeight w:val="146"/>
        </w:trPr>
        <w:tc>
          <w:tcPr>
            <w:tcW w:w="120" w:type="dxa"/>
            <w:tcBorders>
              <w:top w:val="single" w:sz="8" w:space="0" w:color="auto"/>
              <w:left w:val="single" w:sz="8" w:space="0" w:color="auto"/>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2"/>
                <w:szCs w:val="12"/>
              </w:rPr>
            </w:pPr>
          </w:p>
        </w:tc>
        <w:tc>
          <w:tcPr>
            <w:tcW w:w="2860" w:type="dxa"/>
            <w:tcBorders>
              <w:top w:val="single" w:sz="8" w:space="0" w:color="auto"/>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2"/>
                <w:szCs w:val="12"/>
              </w:rPr>
            </w:pPr>
          </w:p>
        </w:tc>
        <w:tc>
          <w:tcPr>
            <w:tcW w:w="120" w:type="dxa"/>
            <w:tcBorders>
              <w:top w:val="single" w:sz="8" w:space="0" w:color="auto"/>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2"/>
                <w:szCs w:val="12"/>
              </w:rPr>
            </w:pPr>
          </w:p>
        </w:tc>
        <w:tc>
          <w:tcPr>
            <w:tcW w:w="100" w:type="dxa"/>
            <w:tcBorders>
              <w:top w:val="single" w:sz="8" w:space="0" w:color="auto"/>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2"/>
                <w:szCs w:val="12"/>
              </w:rPr>
            </w:pPr>
          </w:p>
        </w:tc>
        <w:tc>
          <w:tcPr>
            <w:tcW w:w="4320" w:type="dxa"/>
            <w:tcBorders>
              <w:top w:val="single" w:sz="8" w:space="0" w:color="auto"/>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2"/>
                <w:szCs w:val="12"/>
              </w:rPr>
            </w:pPr>
          </w:p>
        </w:tc>
        <w:tc>
          <w:tcPr>
            <w:tcW w:w="120" w:type="dxa"/>
            <w:tcBorders>
              <w:top w:val="single" w:sz="8" w:space="0" w:color="auto"/>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2"/>
                <w:szCs w:val="12"/>
              </w:rPr>
            </w:pPr>
          </w:p>
        </w:tc>
        <w:tc>
          <w:tcPr>
            <w:tcW w:w="100" w:type="dxa"/>
            <w:vMerge w:val="restart"/>
            <w:tcBorders>
              <w:top w:val="single" w:sz="8" w:space="0" w:color="auto"/>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2"/>
                <w:szCs w:val="12"/>
              </w:rPr>
            </w:pPr>
          </w:p>
        </w:tc>
        <w:tc>
          <w:tcPr>
            <w:tcW w:w="1620" w:type="dxa"/>
            <w:vMerge w:val="restart"/>
            <w:tcBorders>
              <w:top w:val="single" w:sz="8" w:space="0" w:color="auto"/>
              <w:left w:val="nil"/>
              <w:bottom w:val="nil"/>
              <w:right w:val="nil"/>
            </w:tcBorders>
            <w:shd w:val="clear" w:color="auto" w:fill="E0E0E0"/>
            <w:vAlign w:val="bottom"/>
          </w:tcPr>
          <w:p w:rsidR="0046325F" w:rsidRPr="00FD1D6D" w:rsidRDefault="0046325F" w:rsidP="0046325F">
            <w:pPr>
              <w:widowControl w:val="0"/>
              <w:autoSpaceDE w:val="0"/>
              <w:autoSpaceDN w:val="0"/>
              <w:adjustRightInd w:val="0"/>
              <w:spacing w:line="229" w:lineRule="exact"/>
              <w:jc w:val="center"/>
              <w:rPr>
                <w:rFonts w:ascii="Arial" w:hAnsi="Arial" w:cs="Arial"/>
              </w:rPr>
            </w:pPr>
            <w:r w:rsidRPr="00FD1D6D">
              <w:rPr>
                <w:rFonts w:ascii="Arial" w:hAnsi="Arial" w:cs="Arial"/>
                <w:b/>
                <w:bCs/>
                <w:w w:val="98"/>
                <w:sz w:val="20"/>
                <w:szCs w:val="20"/>
              </w:rPr>
              <w:t>ИЗРАЗИТИ У</w:t>
            </w:r>
          </w:p>
        </w:tc>
        <w:tc>
          <w:tcPr>
            <w:tcW w:w="120" w:type="dxa"/>
            <w:tcBorders>
              <w:top w:val="single" w:sz="8" w:space="0" w:color="auto"/>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2"/>
                <w:szCs w:val="12"/>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113"/>
        </w:trPr>
        <w:tc>
          <w:tcPr>
            <w:tcW w:w="120" w:type="dxa"/>
            <w:tcBorders>
              <w:top w:val="nil"/>
              <w:left w:val="single" w:sz="8" w:space="0" w:color="auto"/>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2860" w:type="dxa"/>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00" w:type="dxa"/>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4320" w:type="dxa"/>
            <w:vMerge w:val="restart"/>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spacing w:line="227" w:lineRule="exact"/>
              <w:jc w:val="center"/>
              <w:rPr>
                <w:rFonts w:ascii="Arial" w:hAnsi="Arial" w:cs="Arial"/>
              </w:rPr>
            </w:pPr>
            <w:r w:rsidRPr="00FD1D6D">
              <w:rPr>
                <w:rFonts w:ascii="Arial" w:hAnsi="Arial" w:cs="Arial"/>
                <w:b/>
                <w:bCs/>
                <w:sz w:val="20"/>
                <w:szCs w:val="20"/>
              </w:rPr>
              <w:t>РАДОВИ КОЈЕ ЋЕ ИЗВОДИТИ</w:t>
            </w: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00" w:type="dxa"/>
            <w:vMerge/>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620" w:type="dxa"/>
            <w:vMerge/>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114"/>
        </w:trPr>
        <w:tc>
          <w:tcPr>
            <w:tcW w:w="120" w:type="dxa"/>
            <w:tcBorders>
              <w:top w:val="nil"/>
              <w:left w:val="single" w:sz="8" w:space="0" w:color="auto"/>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2860" w:type="dxa"/>
            <w:vMerge w:val="restart"/>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spacing w:line="227" w:lineRule="exact"/>
              <w:ind w:left="260"/>
              <w:rPr>
                <w:rFonts w:ascii="Arial" w:hAnsi="Arial" w:cs="Arial"/>
              </w:rPr>
            </w:pPr>
            <w:r w:rsidRPr="00FD1D6D">
              <w:rPr>
                <w:rFonts w:ascii="Arial" w:hAnsi="Arial" w:cs="Arial"/>
                <w:b/>
                <w:bCs/>
                <w:sz w:val="20"/>
                <w:szCs w:val="20"/>
              </w:rPr>
              <w:t>НАЗИВ ПОДИЗВОЂАЧА</w:t>
            </w: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00" w:type="dxa"/>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4320" w:type="dxa"/>
            <w:vMerge/>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00" w:type="dxa"/>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620" w:type="dxa"/>
            <w:vMerge w:val="restart"/>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spacing w:line="227" w:lineRule="exact"/>
              <w:jc w:val="center"/>
              <w:rPr>
                <w:rFonts w:ascii="Arial" w:hAnsi="Arial" w:cs="Arial"/>
              </w:rPr>
            </w:pPr>
            <w:r w:rsidRPr="00FD1D6D">
              <w:rPr>
                <w:rFonts w:ascii="Arial" w:hAnsi="Arial" w:cs="Arial"/>
                <w:b/>
                <w:bCs/>
                <w:w w:val="99"/>
                <w:sz w:val="20"/>
                <w:szCs w:val="20"/>
              </w:rPr>
              <w:t>ПРОЦЕНТИМА</w:t>
            </w: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116"/>
        </w:trPr>
        <w:tc>
          <w:tcPr>
            <w:tcW w:w="120" w:type="dxa"/>
            <w:tcBorders>
              <w:top w:val="nil"/>
              <w:left w:val="single" w:sz="8" w:space="0" w:color="auto"/>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0"/>
                <w:szCs w:val="10"/>
              </w:rPr>
            </w:pPr>
          </w:p>
        </w:tc>
        <w:tc>
          <w:tcPr>
            <w:tcW w:w="2860" w:type="dxa"/>
            <w:vMerge/>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0"/>
                <w:szCs w:val="10"/>
              </w:rPr>
            </w:pP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0"/>
                <w:szCs w:val="10"/>
              </w:rPr>
            </w:pPr>
          </w:p>
        </w:tc>
        <w:tc>
          <w:tcPr>
            <w:tcW w:w="100" w:type="dxa"/>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0"/>
                <w:szCs w:val="10"/>
              </w:rPr>
            </w:pPr>
          </w:p>
        </w:tc>
        <w:tc>
          <w:tcPr>
            <w:tcW w:w="4320" w:type="dxa"/>
            <w:vMerge w:val="restart"/>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spacing w:line="227" w:lineRule="exact"/>
              <w:jc w:val="center"/>
              <w:rPr>
                <w:rFonts w:ascii="Arial" w:hAnsi="Arial" w:cs="Arial"/>
              </w:rPr>
            </w:pPr>
            <w:r w:rsidRPr="00FD1D6D">
              <w:rPr>
                <w:rFonts w:ascii="Arial" w:hAnsi="Arial" w:cs="Arial"/>
                <w:b/>
                <w:bCs/>
                <w:w w:val="99"/>
                <w:sz w:val="20"/>
                <w:szCs w:val="20"/>
              </w:rPr>
              <w:t>ПОДИЗВОЂАЧ</w:t>
            </w: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0"/>
                <w:szCs w:val="10"/>
              </w:rPr>
            </w:pPr>
          </w:p>
        </w:tc>
        <w:tc>
          <w:tcPr>
            <w:tcW w:w="100" w:type="dxa"/>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0"/>
                <w:szCs w:val="10"/>
              </w:rPr>
            </w:pPr>
          </w:p>
        </w:tc>
        <w:tc>
          <w:tcPr>
            <w:tcW w:w="1620" w:type="dxa"/>
            <w:vMerge/>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0"/>
                <w:szCs w:val="10"/>
              </w:rPr>
            </w:pP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0"/>
                <w:szCs w:val="10"/>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112"/>
        </w:trPr>
        <w:tc>
          <w:tcPr>
            <w:tcW w:w="120" w:type="dxa"/>
            <w:tcBorders>
              <w:top w:val="nil"/>
              <w:left w:val="single" w:sz="8" w:space="0" w:color="auto"/>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2860" w:type="dxa"/>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00" w:type="dxa"/>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4320" w:type="dxa"/>
            <w:vMerge/>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00" w:type="dxa"/>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620" w:type="dxa"/>
            <w:vMerge w:val="restart"/>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spacing w:line="226" w:lineRule="exact"/>
              <w:jc w:val="center"/>
              <w:rPr>
                <w:rFonts w:ascii="Arial" w:hAnsi="Arial" w:cs="Arial"/>
              </w:rPr>
            </w:pPr>
            <w:r w:rsidRPr="00FD1D6D">
              <w:rPr>
                <w:rFonts w:ascii="Arial" w:hAnsi="Arial" w:cs="Arial"/>
                <w:b/>
                <w:bCs/>
                <w:w w:val="99"/>
                <w:sz w:val="20"/>
                <w:szCs w:val="20"/>
              </w:rPr>
              <w:t>%</w:t>
            </w: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128"/>
        </w:trPr>
        <w:tc>
          <w:tcPr>
            <w:tcW w:w="120" w:type="dxa"/>
            <w:tcBorders>
              <w:top w:val="nil"/>
              <w:left w:val="single" w:sz="8" w:space="0" w:color="auto"/>
              <w:bottom w:val="single" w:sz="8" w:space="0" w:color="auto"/>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1"/>
                <w:szCs w:val="11"/>
              </w:rPr>
            </w:pPr>
          </w:p>
        </w:tc>
        <w:tc>
          <w:tcPr>
            <w:tcW w:w="2860" w:type="dxa"/>
            <w:tcBorders>
              <w:top w:val="nil"/>
              <w:left w:val="nil"/>
              <w:bottom w:val="single" w:sz="8" w:space="0" w:color="auto"/>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1"/>
                <w:szCs w:val="11"/>
              </w:rPr>
            </w:pPr>
          </w:p>
        </w:tc>
        <w:tc>
          <w:tcPr>
            <w:tcW w:w="120" w:type="dxa"/>
            <w:tcBorders>
              <w:top w:val="nil"/>
              <w:left w:val="nil"/>
              <w:bottom w:val="single" w:sz="8" w:space="0" w:color="auto"/>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1"/>
                <w:szCs w:val="11"/>
              </w:rPr>
            </w:pPr>
          </w:p>
        </w:tc>
        <w:tc>
          <w:tcPr>
            <w:tcW w:w="100" w:type="dxa"/>
            <w:tcBorders>
              <w:top w:val="nil"/>
              <w:left w:val="nil"/>
              <w:bottom w:val="single" w:sz="8" w:space="0" w:color="auto"/>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1"/>
                <w:szCs w:val="11"/>
              </w:rPr>
            </w:pPr>
          </w:p>
        </w:tc>
        <w:tc>
          <w:tcPr>
            <w:tcW w:w="4320" w:type="dxa"/>
            <w:tcBorders>
              <w:top w:val="nil"/>
              <w:left w:val="nil"/>
              <w:bottom w:val="single" w:sz="8" w:space="0" w:color="auto"/>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1"/>
                <w:szCs w:val="11"/>
              </w:rPr>
            </w:pPr>
          </w:p>
        </w:tc>
        <w:tc>
          <w:tcPr>
            <w:tcW w:w="120" w:type="dxa"/>
            <w:tcBorders>
              <w:top w:val="nil"/>
              <w:left w:val="nil"/>
              <w:bottom w:val="single" w:sz="8" w:space="0" w:color="auto"/>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1"/>
                <w:szCs w:val="11"/>
              </w:rPr>
            </w:pPr>
          </w:p>
        </w:tc>
        <w:tc>
          <w:tcPr>
            <w:tcW w:w="100" w:type="dxa"/>
            <w:tcBorders>
              <w:top w:val="nil"/>
              <w:left w:val="nil"/>
              <w:bottom w:val="single" w:sz="8" w:space="0" w:color="auto"/>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1"/>
                <w:szCs w:val="11"/>
              </w:rPr>
            </w:pPr>
          </w:p>
        </w:tc>
        <w:tc>
          <w:tcPr>
            <w:tcW w:w="1620" w:type="dxa"/>
            <w:vMerge/>
            <w:tcBorders>
              <w:top w:val="nil"/>
              <w:left w:val="nil"/>
              <w:bottom w:val="single" w:sz="8" w:space="0" w:color="auto"/>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1"/>
                <w:szCs w:val="11"/>
              </w:rPr>
            </w:pPr>
          </w:p>
        </w:tc>
        <w:tc>
          <w:tcPr>
            <w:tcW w:w="120" w:type="dxa"/>
            <w:tcBorders>
              <w:top w:val="nil"/>
              <w:left w:val="nil"/>
              <w:bottom w:val="single" w:sz="8" w:space="0" w:color="auto"/>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1"/>
                <w:szCs w:val="11"/>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746"/>
        </w:trPr>
        <w:tc>
          <w:tcPr>
            <w:tcW w:w="120" w:type="dxa"/>
            <w:tcBorders>
              <w:top w:val="nil"/>
              <w:left w:val="single" w:sz="8" w:space="0" w:color="auto"/>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286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43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6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746"/>
        </w:trPr>
        <w:tc>
          <w:tcPr>
            <w:tcW w:w="120" w:type="dxa"/>
            <w:tcBorders>
              <w:top w:val="nil"/>
              <w:left w:val="single" w:sz="8" w:space="0" w:color="auto"/>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286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43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6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748"/>
        </w:trPr>
        <w:tc>
          <w:tcPr>
            <w:tcW w:w="120" w:type="dxa"/>
            <w:tcBorders>
              <w:top w:val="nil"/>
              <w:left w:val="single" w:sz="8" w:space="0" w:color="auto"/>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286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43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6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746"/>
        </w:trPr>
        <w:tc>
          <w:tcPr>
            <w:tcW w:w="120" w:type="dxa"/>
            <w:tcBorders>
              <w:top w:val="nil"/>
              <w:left w:val="single" w:sz="8" w:space="0" w:color="auto"/>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286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43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6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746"/>
        </w:trPr>
        <w:tc>
          <w:tcPr>
            <w:tcW w:w="120" w:type="dxa"/>
            <w:tcBorders>
              <w:top w:val="nil"/>
              <w:left w:val="single" w:sz="8" w:space="0" w:color="auto"/>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286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43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6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737"/>
        </w:trPr>
        <w:tc>
          <w:tcPr>
            <w:tcW w:w="120" w:type="dxa"/>
            <w:tcBorders>
              <w:top w:val="nil"/>
              <w:left w:val="single" w:sz="8" w:space="0" w:color="auto"/>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286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43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6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bl>
    <w:p w:rsidR="0046325F" w:rsidRPr="00FD1D6D" w:rsidRDefault="0046325F" w:rsidP="0046325F">
      <w:pPr>
        <w:widowControl w:val="0"/>
        <w:autoSpaceDE w:val="0"/>
        <w:autoSpaceDN w:val="0"/>
        <w:adjustRightInd w:val="0"/>
        <w:spacing w:line="155" w:lineRule="exact"/>
        <w:rPr>
          <w:rFonts w:ascii="Arial" w:hAnsi="Arial" w:cs="Arial"/>
        </w:rPr>
      </w:pPr>
      <w:r w:rsidRPr="00FD1D6D">
        <w:rPr>
          <w:rFonts w:ascii="Arial" w:hAnsi="Arial" w:cs="Arial"/>
          <w:noProof/>
          <w:lang w:val="en-US"/>
        </w:rPr>
        <w:drawing>
          <wp:anchor distT="0" distB="0" distL="114300" distR="114300" simplePos="0" relativeHeight="251762688" behindDoc="1" locked="0" layoutInCell="0" allowOverlap="1" wp14:anchorId="2A084FA0" wp14:editId="1BE384DE">
            <wp:simplePos x="0" y="0"/>
            <wp:positionH relativeFrom="column">
              <wp:posOffset>-3810</wp:posOffset>
            </wp:positionH>
            <wp:positionV relativeFrom="paragraph">
              <wp:posOffset>-3369310</wp:posOffset>
            </wp:positionV>
            <wp:extent cx="6029960" cy="3723640"/>
            <wp:effectExtent l="0" t="0" r="889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29960" cy="3723640"/>
                    </a:xfrm>
                    <a:prstGeom prst="rect">
                      <a:avLst/>
                    </a:prstGeom>
                    <a:noFill/>
                  </pic:spPr>
                </pic:pic>
              </a:graphicData>
            </a:graphic>
            <wp14:sizeRelH relativeFrom="page">
              <wp14:pctWidth>0</wp14:pctWidth>
            </wp14:sizeRelH>
            <wp14:sizeRelV relativeFrom="page">
              <wp14:pctHeight>0</wp14:pctHeight>
            </wp14:sizeRelV>
          </wp:anchor>
        </w:drawing>
      </w:r>
    </w:p>
    <w:p w:rsidR="0046325F" w:rsidRPr="00FD1D6D" w:rsidRDefault="0046325F" w:rsidP="0046325F">
      <w:pPr>
        <w:widowControl w:val="0"/>
        <w:autoSpaceDE w:val="0"/>
        <w:autoSpaceDN w:val="0"/>
        <w:adjustRightInd w:val="0"/>
        <w:spacing w:line="239" w:lineRule="auto"/>
        <w:ind w:left="6160"/>
        <w:rPr>
          <w:rFonts w:ascii="Arial" w:hAnsi="Arial" w:cs="Arial"/>
        </w:rPr>
      </w:pPr>
      <w:r w:rsidRPr="00FD1D6D">
        <w:rPr>
          <w:rFonts w:ascii="Arial" w:hAnsi="Arial" w:cs="Arial"/>
          <w:b/>
          <w:bCs/>
          <w:sz w:val="20"/>
          <w:szCs w:val="20"/>
        </w:rPr>
        <w:t>УКУПНО %:</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49" w:lineRule="exact"/>
        <w:rPr>
          <w:rFonts w:ascii="Arial" w:hAnsi="Arial" w:cs="Arial"/>
        </w:rPr>
      </w:pPr>
    </w:p>
    <w:p w:rsidR="0046325F" w:rsidRPr="00FD1D6D" w:rsidRDefault="0046325F" w:rsidP="0046325F">
      <w:pPr>
        <w:widowControl w:val="0"/>
        <w:overflowPunct w:val="0"/>
        <w:autoSpaceDE w:val="0"/>
        <w:autoSpaceDN w:val="0"/>
        <w:adjustRightInd w:val="0"/>
        <w:spacing w:line="214" w:lineRule="auto"/>
        <w:ind w:left="60" w:right="580"/>
        <w:rPr>
          <w:rFonts w:ascii="Arial" w:hAnsi="Arial" w:cs="Arial"/>
        </w:rPr>
      </w:pPr>
      <w:r w:rsidRPr="00FD1D6D">
        <w:rPr>
          <w:rFonts w:ascii="Arial" w:hAnsi="Arial" w:cs="Arial"/>
          <w:i/>
          <w:iCs/>
        </w:rPr>
        <w:t>*Овај образац попуњава, потписује и оверава понуђач који наступа са подизвођачем. У случају другачијег наступања у поступку, образац није потребно достављати.</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13" w:lineRule="exact"/>
        <w:rPr>
          <w:rFonts w:ascii="Arial" w:hAnsi="Arial" w:cs="Arial"/>
        </w:rPr>
      </w:pPr>
    </w:p>
    <w:p w:rsidR="0046325F" w:rsidRPr="00FD1D6D" w:rsidRDefault="0046325F" w:rsidP="0046325F">
      <w:pPr>
        <w:widowControl w:val="0"/>
        <w:tabs>
          <w:tab w:val="left" w:pos="5980"/>
        </w:tabs>
        <w:autoSpaceDE w:val="0"/>
        <w:autoSpaceDN w:val="0"/>
        <w:adjustRightInd w:val="0"/>
        <w:ind w:left="72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46325F" w:rsidRPr="00FD1D6D" w:rsidRDefault="0046325F" w:rsidP="0046325F">
      <w:pPr>
        <w:widowControl w:val="0"/>
        <w:autoSpaceDE w:val="0"/>
        <w:autoSpaceDN w:val="0"/>
        <w:adjustRightInd w:val="0"/>
        <w:ind w:left="3900"/>
        <w:rPr>
          <w:rFonts w:ascii="Arial" w:hAnsi="Arial" w:cs="Arial"/>
        </w:rPr>
      </w:pPr>
      <w:r w:rsidRPr="00FD1D6D">
        <w:rPr>
          <w:rFonts w:ascii="Arial" w:hAnsi="Arial" w:cs="Arial"/>
          <w:b/>
          <w:bCs/>
        </w:rPr>
        <w:t>М.П.</w:t>
      </w:r>
    </w:p>
    <w:p w:rsidR="0046325F" w:rsidRPr="00FD1D6D" w:rsidRDefault="0046325F" w:rsidP="0046325F">
      <w:pPr>
        <w:widowControl w:val="0"/>
        <w:tabs>
          <w:tab w:val="left" w:pos="5740"/>
        </w:tabs>
        <w:autoSpaceDE w:val="0"/>
        <w:autoSpaceDN w:val="0"/>
        <w:adjustRightInd w:val="0"/>
        <w:ind w:left="60"/>
        <w:rPr>
          <w:rFonts w:ascii="Arial" w:hAnsi="Arial" w:cs="Arial"/>
        </w:rPr>
      </w:pPr>
      <w:r w:rsidRPr="00FD1D6D">
        <w:rPr>
          <w:rFonts w:ascii="Arial" w:hAnsi="Arial" w:cs="Arial"/>
          <w:b/>
          <w:bCs/>
        </w:rPr>
        <w:t>____________________</w:t>
      </w:r>
      <w:r w:rsidRPr="00FD1D6D">
        <w:rPr>
          <w:rFonts w:ascii="Arial" w:hAnsi="Arial" w:cs="Arial"/>
        </w:rPr>
        <w:tab/>
      </w:r>
      <w:r w:rsidRPr="00FD1D6D">
        <w:rPr>
          <w:rFonts w:ascii="Arial" w:hAnsi="Arial" w:cs="Arial"/>
          <w:b/>
          <w:bCs/>
        </w:rPr>
        <w:t>________________________</w:t>
      </w:r>
    </w:p>
    <w:p w:rsidR="0046325F" w:rsidRPr="00FD1D6D" w:rsidRDefault="0046325F"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p w:rsidR="009E65E6" w:rsidRPr="00FD1D6D" w:rsidRDefault="009E65E6" w:rsidP="0046325F">
      <w:pPr>
        <w:tabs>
          <w:tab w:val="left" w:pos="-180"/>
        </w:tabs>
        <w:rPr>
          <w:rFonts w:ascii="Arial" w:hAnsi="Arial" w:cs="Arial"/>
          <w:b/>
          <w:bCs/>
          <w:iCs/>
          <w:sz w:val="28"/>
          <w:szCs w:val="28"/>
          <w:lang w:val="sr-Cyrl-RS"/>
        </w:rPr>
      </w:pPr>
    </w:p>
    <w:p w:rsidR="009E65E6" w:rsidRPr="00FD1D6D" w:rsidRDefault="009E65E6" w:rsidP="0046325F">
      <w:pPr>
        <w:tabs>
          <w:tab w:val="left" w:pos="-180"/>
        </w:tabs>
        <w:rPr>
          <w:rFonts w:ascii="Arial" w:hAnsi="Arial" w:cs="Arial"/>
          <w:b/>
          <w:bCs/>
          <w:iCs/>
          <w:sz w:val="28"/>
          <w:szCs w:val="28"/>
          <w:lang w:val="sr-Cyrl-RS"/>
        </w:rPr>
      </w:pPr>
    </w:p>
    <w:p w:rsidR="009E65E6" w:rsidRPr="00FD1D6D" w:rsidRDefault="009E65E6"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p w:rsidR="0046325F" w:rsidRPr="00FD1D6D" w:rsidRDefault="0046325F" w:rsidP="00974865">
      <w:pPr>
        <w:widowControl w:val="0"/>
        <w:autoSpaceDE w:val="0"/>
        <w:autoSpaceDN w:val="0"/>
        <w:adjustRightInd w:val="0"/>
        <w:ind w:left="7740"/>
        <w:rPr>
          <w:rFonts w:ascii="Arial" w:hAnsi="Arial" w:cs="Arial"/>
          <w:lang w:val="sr-Cyrl-RS"/>
        </w:rPr>
      </w:pPr>
      <w:r w:rsidRPr="00FD1D6D">
        <w:rPr>
          <w:rFonts w:ascii="Arial" w:hAnsi="Arial" w:cs="Arial"/>
          <w:b/>
          <w:bCs/>
        </w:rPr>
        <w:t xml:space="preserve">Образац </w:t>
      </w:r>
      <w:r w:rsidR="002571CE">
        <w:rPr>
          <w:rFonts w:ascii="Arial" w:hAnsi="Arial" w:cs="Arial"/>
          <w:b/>
          <w:bCs/>
          <w:lang w:val="sr-Cyrl-RS"/>
        </w:rPr>
        <w:t>7</w:t>
      </w:r>
    </w:p>
    <w:p w:rsidR="0046325F" w:rsidRPr="00FD1D6D" w:rsidRDefault="0046325F" w:rsidP="0046325F">
      <w:pPr>
        <w:widowControl w:val="0"/>
        <w:autoSpaceDE w:val="0"/>
        <w:autoSpaceDN w:val="0"/>
        <w:adjustRightInd w:val="0"/>
        <w:spacing w:line="360" w:lineRule="exact"/>
        <w:rPr>
          <w:rFonts w:ascii="Arial" w:hAnsi="Arial" w:cs="Arial"/>
        </w:rPr>
      </w:pPr>
    </w:p>
    <w:p w:rsidR="0046325F" w:rsidRPr="00FD1D6D" w:rsidRDefault="0046325F" w:rsidP="0046325F">
      <w:pPr>
        <w:widowControl w:val="0"/>
        <w:autoSpaceDE w:val="0"/>
        <w:autoSpaceDN w:val="0"/>
        <w:adjustRightInd w:val="0"/>
        <w:ind w:left="1740"/>
        <w:rPr>
          <w:rFonts w:ascii="Arial" w:hAnsi="Arial" w:cs="Arial"/>
        </w:rPr>
      </w:pPr>
      <w:r w:rsidRPr="00FD1D6D">
        <w:rPr>
          <w:rFonts w:ascii="Arial" w:hAnsi="Arial" w:cs="Arial"/>
          <w:b/>
          <w:bCs/>
        </w:rPr>
        <w:t>ОБРАЗАЦ  ПОНУДЕ СА СПЕЦИФИКАЦИЈОМ РАДОВА</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1" w:lineRule="exact"/>
        <w:rPr>
          <w:rFonts w:ascii="Arial" w:hAnsi="Arial" w:cs="Arial"/>
        </w:rPr>
      </w:pPr>
    </w:p>
    <w:p w:rsidR="0046325F" w:rsidRPr="00FD1D6D" w:rsidRDefault="0046325F" w:rsidP="0046325F">
      <w:pPr>
        <w:widowControl w:val="0"/>
        <w:overflowPunct w:val="0"/>
        <w:autoSpaceDE w:val="0"/>
        <w:autoSpaceDN w:val="0"/>
        <w:adjustRightInd w:val="0"/>
        <w:spacing w:line="223" w:lineRule="auto"/>
        <w:ind w:left="120" w:right="120" w:firstLine="720"/>
        <w:jc w:val="both"/>
        <w:rPr>
          <w:rFonts w:ascii="Arial" w:hAnsi="Arial" w:cs="Arial"/>
        </w:rPr>
      </w:pPr>
      <w:r w:rsidRPr="00FD1D6D">
        <w:rPr>
          <w:rFonts w:ascii="Arial" w:hAnsi="Arial" w:cs="Arial"/>
          <w:i/>
          <w:iCs/>
          <w:sz w:val="20"/>
          <w:szCs w:val="20"/>
        </w:rPr>
        <w:t xml:space="preserve">На основу позива за подношење понуда по јавној набавкци радова на </w:t>
      </w:r>
      <w:r w:rsidR="00974865" w:rsidRPr="00FD1D6D">
        <w:rPr>
          <w:rFonts w:ascii="Arial" w:hAnsi="Arial" w:cs="Arial"/>
          <w:i/>
          <w:iCs/>
          <w:sz w:val="20"/>
          <w:szCs w:val="20"/>
          <w:lang w:val="sr-Cyrl-RS"/>
        </w:rPr>
        <w:t>реконструкцији</w:t>
      </w:r>
      <w:r w:rsidRPr="00FD1D6D">
        <w:rPr>
          <w:rFonts w:ascii="Arial" w:hAnsi="Arial" w:cs="Arial"/>
          <w:i/>
          <w:iCs/>
          <w:sz w:val="20"/>
          <w:szCs w:val="20"/>
        </w:rPr>
        <w:t xml:space="preserve"> фасаде зграде Градске </w:t>
      </w:r>
      <w:r w:rsidR="00974865" w:rsidRPr="00FD1D6D">
        <w:rPr>
          <w:rFonts w:ascii="Arial" w:hAnsi="Arial" w:cs="Arial"/>
          <w:i/>
          <w:iCs/>
          <w:sz w:val="20"/>
          <w:szCs w:val="20"/>
          <w:lang w:val="sr-Cyrl-RS"/>
        </w:rPr>
        <w:t>библиотеке Вршац</w:t>
      </w:r>
      <w:r w:rsidRPr="00FD1D6D">
        <w:rPr>
          <w:rFonts w:ascii="Arial" w:hAnsi="Arial" w:cs="Arial"/>
          <w:i/>
          <w:iCs/>
          <w:sz w:val="20"/>
          <w:szCs w:val="20"/>
        </w:rPr>
        <w:t xml:space="preserve"> (ЈНМВ број </w:t>
      </w:r>
      <w:r w:rsidR="00192339">
        <w:rPr>
          <w:rFonts w:ascii="Arial" w:hAnsi="Arial" w:cs="Arial"/>
          <w:i/>
          <w:iCs/>
          <w:sz w:val="20"/>
          <w:szCs w:val="20"/>
          <w:lang w:val="sr-Cyrl-RS"/>
        </w:rPr>
        <w:t>ЈН-03/2016</w:t>
      </w:r>
      <w:r w:rsidRPr="00FD1D6D">
        <w:rPr>
          <w:rFonts w:ascii="Arial" w:hAnsi="Arial" w:cs="Arial"/>
          <w:i/>
          <w:iCs/>
          <w:sz w:val="20"/>
          <w:szCs w:val="20"/>
        </w:rPr>
        <w:t>), дајем понуду како следи (заокружити начин на који се подноси понуда):</w:t>
      </w:r>
    </w:p>
    <w:p w:rsidR="0046325F" w:rsidRPr="00FD1D6D" w:rsidRDefault="0046325F" w:rsidP="0046325F">
      <w:pPr>
        <w:widowControl w:val="0"/>
        <w:autoSpaceDE w:val="0"/>
        <w:autoSpaceDN w:val="0"/>
        <w:adjustRightInd w:val="0"/>
        <w:spacing w:line="1" w:lineRule="exact"/>
        <w:rPr>
          <w:rFonts w:ascii="Arial" w:hAnsi="Arial" w:cs="Arial"/>
        </w:rPr>
      </w:pPr>
    </w:p>
    <w:tbl>
      <w:tblPr>
        <w:tblW w:w="0" w:type="auto"/>
        <w:tblInd w:w="10" w:type="dxa"/>
        <w:tblLayout w:type="fixed"/>
        <w:tblCellMar>
          <w:left w:w="0" w:type="dxa"/>
          <w:right w:w="0" w:type="dxa"/>
        </w:tblCellMar>
        <w:tblLook w:val="0000" w:firstRow="0" w:lastRow="0" w:firstColumn="0" w:lastColumn="0" w:noHBand="0" w:noVBand="0"/>
      </w:tblPr>
      <w:tblGrid>
        <w:gridCol w:w="2400"/>
        <w:gridCol w:w="2560"/>
        <w:gridCol w:w="4640"/>
      </w:tblGrid>
      <w:tr w:rsidR="0046325F" w:rsidRPr="00FD1D6D" w:rsidTr="0046325F">
        <w:trPr>
          <w:trHeight w:val="222"/>
        </w:trPr>
        <w:tc>
          <w:tcPr>
            <w:tcW w:w="2400" w:type="dxa"/>
            <w:tcBorders>
              <w:top w:val="single" w:sz="8" w:space="0" w:color="auto"/>
              <w:left w:val="single" w:sz="8" w:space="0" w:color="auto"/>
              <w:bottom w:val="nil"/>
              <w:right w:val="single" w:sz="8" w:space="0" w:color="auto"/>
            </w:tcBorders>
            <w:vAlign w:val="bottom"/>
          </w:tcPr>
          <w:p w:rsidR="0046325F" w:rsidRPr="00FD1D6D" w:rsidRDefault="0046325F" w:rsidP="0046325F">
            <w:pPr>
              <w:widowControl w:val="0"/>
              <w:autoSpaceDE w:val="0"/>
              <w:autoSpaceDN w:val="0"/>
              <w:adjustRightInd w:val="0"/>
              <w:spacing w:line="222" w:lineRule="exact"/>
              <w:ind w:left="120"/>
              <w:rPr>
                <w:rFonts w:ascii="Arial" w:hAnsi="Arial" w:cs="Arial"/>
              </w:rPr>
            </w:pPr>
            <w:r w:rsidRPr="00FD1D6D">
              <w:rPr>
                <w:rFonts w:ascii="Arial" w:hAnsi="Arial" w:cs="Arial"/>
                <w:b/>
                <w:bCs/>
                <w:sz w:val="20"/>
                <w:szCs w:val="20"/>
              </w:rPr>
              <w:t>1</w:t>
            </w:r>
            <w:r w:rsidRPr="00FD1D6D">
              <w:rPr>
                <w:rFonts w:ascii="Arial" w:hAnsi="Arial" w:cs="Arial"/>
                <w:sz w:val="20"/>
                <w:szCs w:val="20"/>
              </w:rPr>
              <w:t>.</w:t>
            </w:r>
            <w:r w:rsidRPr="00FD1D6D">
              <w:rPr>
                <w:rFonts w:ascii="Arial" w:hAnsi="Arial" w:cs="Arial"/>
                <w:b/>
                <w:bCs/>
                <w:sz w:val="20"/>
                <w:szCs w:val="20"/>
              </w:rPr>
              <w:t xml:space="preserve"> </w:t>
            </w:r>
            <w:r w:rsidRPr="00FD1D6D">
              <w:rPr>
                <w:rFonts w:ascii="Arial" w:hAnsi="Arial" w:cs="Arial"/>
                <w:sz w:val="20"/>
                <w:szCs w:val="20"/>
              </w:rPr>
              <w:t>самостално</w:t>
            </w:r>
          </w:p>
        </w:tc>
        <w:tc>
          <w:tcPr>
            <w:tcW w:w="2560" w:type="dxa"/>
            <w:tcBorders>
              <w:top w:val="single" w:sz="8" w:space="0" w:color="auto"/>
              <w:left w:val="nil"/>
              <w:bottom w:val="nil"/>
              <w:right w:val="single" w:sz="8" w:space="0" w:color="auto"/>
            </w:tcBorders>
            <w:vAlign w:val="bottom"/>
          </w:tcPr>
          <w:p w:rsidR="0046325F" w:rsidRPr="00FD1D6D" w:rsidRDefault="0046325F" w:rsidP="0046325F">
            <w:pPr>
              <w:widowControl w:val="0"/>
              <w:autoSpaceDE w:val="0"/>
              <w:autoSpaceDN w:val="0"/>
              <w:adjustRightInd w:val="0"/>
              <w:spacing w:line="222" w:lineRule="exact"/>
              <w:ind w:left="100"/>
              <w:rPr>
                <w:rFonts w:ascii="Arial" w:hAnsi="Arial" w:cs="Arial"/>
              </w:rPr>
            </w:pPr>
            <w:r w:rsidRPr="00FD1D6D">
              <w:rPr>
                <w:rFonts w:ascii="Arial" w:hAnsi="Arial" w:cs="Arial"/>
                <w:b/>
                <w:bCs/>
                <w:sz w:val="20"/>
                <w:szCs w:val="20"/>
              </w:rPr>
              <w:t>2</w:t>
            </w:r>
            <w:r w:rsidRPr="00FD1D6D">
              <w:rPr>
                <w:rFonts w:ascii="Arial" w:hAnsi="Arial" w:cs="Arial"/>
                <w:sz w:val="20"/>
                <w:szCs w:val="20"/>
              </w:rPr>
              <w:t>.</w:t>
            </w:r>
            <w:r w:rsidRPr="00FD1D6D">
              <w:rPr>
                <w:rFonts w:ascii="Arial" w:hAnsi="Arial" w:cs="Arial"/>
                <w:b/>
                <w:bCs/>
                <w:sz w:val="20"/>
                <w:szCs w:val="20"/>
              </w:rPr>
              <w:t xml:space="preserve"> </w:t>
            </w:r>
            <w:r w:rsidRPr="00FD1D6D">
              <w:rPr>
                <w:rFonts w:ascii="Arial" w:hAnsi="Arial" w:cs="Arial"/>
                <w:sz w:val="20"/>
                <w:szCs w:val="20"/>
              </w:rPr>
              <w:t>са подизвођачем</w:t>
            </w:r>
          </w:p>
        </w:tc>
        <w:tc>
          <w:tcPr>
            <w:tcW w:w="4640" w:type="dxa"/>
            <w:tcBorders>
              <w:top w:val="single" w:sz="8" w:space="0" w:color="auto"/>
              <w:left w:val="nil"/>
              <w:bottom w:val="nil"/>
              <w:right w:val="single" w:sz="8" w:space="0" w:color="auto"/>
            </w:tcBorders>
            <w:vAlign w:val="bottom"/>
          </w:tcPr>
          <w:p w:rsidR="0046325F" w:rsidRPr="00FD1D6D" w:rsidRDefault="0046325F" w:rsidP="0046325F">
            <w:pPr>
              <w:widowControl w:val="0"/>
              <w:autoSpaceDE w:val="0"/>
              <w:autoSpaceDN w:val="0"/>
              <w:adjustRightInd w:val="0"/>
              <w:spacing w:line="222" w:lineRule="exact"/>
              <w:ind w:left="80"/>
              <w:rPr>
                <w:rFonts w:ascii="Arial" w:hAnsi="Arial" w:cs="Arial"/>
              </w:rPr>
            </w:pPr>
            <w:r w:rsidRPr="00FD1D6D">
              <w:rPr>
                <w:rFonts w:ascii="Arial" w:hAnsi="Arial" w:cs="Arial"/>
                <w:b/>
                <w:bCs/>
                <w:sz w:val="20"/>
                <w:szCs w:val="20"/>
              </w:rPr>
              <w:t>3</w:t>
            </w:r>
            <w:r w:rsidRPr="00FD1D6D">
              <w:rPr>
                <w:rFonts w:ascii="Arial" w:hAnsi="Arial" w:cs="Arial"/>
                <w:sz w:val="20"/>
                <w:szCs w:val="20"/>
              </w:rPr>
              <w:t>.</w:t>
            </w:r>
            <w:r w:rsidRPr="00FD1D6D">
              <w:rPr>
                <w:rFonts w:ascii="Arial" w:hAnsi="Arial" w:cs="Arial"/>
                <w:b/>
                <w:bCs/>
                <w:sz w:val="20"/>
                <w:szCs w:val="20"/>
              </w:rPr>
              <w:t xml:space="preserve"> </w:t>
            </w:r>
            <w:r w:rsidRPr="00FD1D6D">
              <w:rPr>
                <w:rFonts w:ascii="Arial" w:hAnsi="Arial" w:cs="Arial"/>
                <w:sz w:val="20"/>
                <w:szCs w:val="20"/>
              </w:rPr>
              <w:t>као група понуђача</w:t>
            </w:r>
            <w:r w:rsidRPr="00FD1D6D">
              <w:rPr>
                <w:rFonts w:ascii="Arial" w:hAnsi="Arial" w:cs="Arial"/>
                <w:b/>
                <w:bCs/>
                <w:sz w:val="20"/>
                <w:szCs w:val="20"/>
              </w:rPr>
              <w:t xml:space="preserve"> </w:t>
            </w:r>
            <w:r w:rsidRPr="00FD1D6D">
              <w:rPr>
                <w:rFonts w:ascii="Arial" w:hAnsi="Arial" w:cs="Arial"/>
                <w:sz w:val="20"/>
                <w:szCs w:val="20"/>
              </w:rPr>
              <w:t>(заједничка понуда)</w:t>
            </w:r>
          </w:p>
        </w:tc>
      </w:tr>
      <w:tr w:rsidR="0046325F" w:rsidRPr="00FD1D6D" w:rsidTr="0046325F">
        <w:trPr>
          <w:trHeight w:val="304"/>
        </w:trPr>
        <w:tc>
          <w:tcPr>
            <w:tcW w:w="2400" w:type="dxa"/>
            <w:tcBorders>
              <w:top w:val="nil"/>
              <w:left w:val="single" w:sz="8" w:space="0" w:color="auto"/>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256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464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r>
    </w:tbl>
    <w:p w:rsidR="0046325F" w:rsidRPr="00FD1D6D" w:rsidRDefault="0046325F" w:rsidP="0046325F">
      <w:pPr>
        <w:widowControl w:val="0"/>
        <w:autoSpaceDE w:val="0"/>
        <w:autoSpaceDN w:val="0"/>
        <w:adjustRightInd w:val="0"/>
        <w:spacing w:line="302" w:lineRule="exact"/>
        <w:rPr>
          <w:rFonts w:ascii="Arial" w:hAnsi="Arial" w:cs="Arial"/>
        </w:rPr>
      </w:pPr>
      <w:r w:rsidRPr="00FD1D6D">
        <w:rPr>
          <w:rFonts w:ascii="Arial" w:hAnsi="Arial" w:cs="Arial"/>
          <w:noProof/>
          <w:lang w:val="en-US"/>
        </w:rPr>
        <w:drawing>
          <wp:anchor distT="0" distB="0" distL="114300" distR="114300" simplePos="0" relativeHeight="251764736" behindDoc="1" locked="0" layoutInCell="0" allowOverlap="1" wp14:anchorId="0954A597" wp14:editId="0F613AC5">
            <wp:simplePos x="0" y="0"/>
            <wp:positionH relativeFrom="column">
              <wp:posOffset>4445</wp:posOffset>
            </wp:positionH>
            <wp:positionV relativeFrom="paragraph">
              <wp:posOffset>186055</wp:posOffset>
            </wp:positionV>
            <wp:extent cx="6088380" cy="1052195"/>
            <wp:effectExtent l="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4">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6088380" cy="1052195"/>
                    </a:xfrm>
                    <a:prstGeom prst="rect">
                      <a:avLst/>
                    </a:prstGeom>
                    <a:noFill/>
                  </pic:spPr>
                </pic:pic>
              </a:graphicData>
            </a:graphic>
            <wp14:sizeRelH relativeFrom="page">
              <wp14:pctWidth>0</wp14:pctWidth>
            </wp14:sizeRelH>
            <wp14:sizeRelV relativeFrom="page">
              <wp14:pctHeight>0</wp14:pctHeight>
            </wp14:sizeRelV>
          </wp:anchor>
        </w:drawing>
      </w:r>
      <w:r w:rsidRPr="00FD1D6D">
        <w:rPr>
          <w:rFonts w:ascii="Arial" w:hAnsi="Arial" w:cs="Arial"/>
          <w:noProof/>
          <w:lang w:val="en-US"/>
        </w:rPr>
        <w:drawing>
          <wp:anchor distT="0" distB="0" distL="114300" distR="114300" simplePos="0" relativeHeight="251765760" behindDoc="1" locked="0" layoutInCell="0" allowOverlap="1" wp14:anchorId="201851CA" wp14:editId="60066B07">
            <wp:simplePos x="0" y="0"/>
            <wp:positionH relativeFrom="column">
              <wp:posOffset>4445</wp:posOffset>
            </wp:positionH>
            <wp:positionV relativeFrom="paragraph">
              <wp:posOffset>186055</wp:posOffset>
            </wp:positionV>
            <wp:extent cx="6088380" cy="1052195"/>
            <wp:effectExtent l="0" t="0" r="762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88380" cy="1052195"/>
                    </a:xfrm>
                    <a:prstGeom prst="rect">
                      <a:avLst/>
                    </a:prstGeom>
                    <a:noFill/>
                  </pic:spPr>
                </pic:pic>
              </a:graphicData>
            </a:graphic>
            <wp14:sizeRelH relativeFrom="page">
              <wp14:pctWidth>0</wp14:pctWidth>
            </wp14:sizeRelH>
            <wp14:sizeRelV relativeFrom="page">
              <wp14:pctHeight>0</wp14:pctHeight>
            </wp14:sizeRelV>
          </wp:anchor>
        </w:drawing>
      </w:r>
    </w:p>
    <w:p w:rsidR="0046325F" w:rsidRPr="00FD1D6D" w:rsidRDefault="0046325F" w:rsidP="0046325F">
      <w:pPr>
        <w:widowControl w:val="0"/>
        <w:tabs>
          <w:tab w:val="left" w:pos="1540"/>
        </w:tabs>
        <w:autoSpaceDE w:val="0"/>
        <w:autoSpaceDN w:val="0"/>
        <w:adjustRightInd w:val="0"/>
        <w:spacing w:line="239" w:lineRule="auto"/>
        <w:ind w:left="1200"/>
        <w:rPr>
          <w:rFonts w:ascii="Arial" w:hAnsi="Arial" w:cs="Arial"/>
        </w:rPr>
      </w:pPr>
      <w:r w:rsidRPr="00FD1D6D">
        <w:rPr>
          <w:rFonts w:ascii="Arial" w:hAnsi="Arial" w:cs="Arial"/>
          <w:b/>
          <w:bCs/>
          <w:sz w:val="20"/>
          <w:szCs w:val="20"/>
        </w:rPr>
        <w:t>1.</w:t>
      </w:r>
      <w:r w:rsidRPr="00FD1D6D">
        <w:rPr>
          <w:rFonts w:ascii="Arial" w:hAnsi="Arial" w:cs="Arial"/>
        </w:rPr>
        <w:tab/>
      </w:r>
      <w:r w:rsidRPr="00FD1D6D">
        <w:rPr>
          <w:rFonts w:ascii="Arial" w:hAnsi="Arial" w:cs="Arial"/>
          <w:b/>
          <w:bCs/>
          <w:sz w:val="20"/>
          <w:szCs w:val="20"/>
        </w:rPr>
        <w:t>ОПШТИ ПОДАЦИ О ПОНУЂАЧУ КОЈИ НАСТУПА САМОСТАЛНО</w:t>
      </w:r>
    </w:p>
    <w:p w:rsidR="0046325F" w:rsidRPr="00FD1D6D" w:rsidRDefault="0046325F" w:rsidP="0046325F">
      <w:pPr>
        <w:widowControl w:val="0"/>
        <w:autoSpaceDE w:val="0"/>
        <w:autoSpaceDN w:val="0"/>
        <w:adjustRightInd w:val="0"/>
        <w:spacing w:line="4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66784" behindDoc="1" locked="0" layoutInCell="0" allowOverlap="1" wp14:anchorId="7144D1AB" wp14:editId="782C7D10">
                <wp:simplePos x="0" y="0"/>
                <wp:positionH relativeFrom="column">
                  <wp:posOffset>2237740</wp:posOffset>
                </wp:positionH>
                <wp:positionV relativeFrom="paragraph">
                  <wp:posOffset>22225</wp:posOffset>
                </wp:positionV>
                <wp:extent cx="0" cy="878205"/>
                <wp:effectExtent l="0" t="0" r="0" b="0"/>
                <wp:wrapNone/>
                <wp:docPr id="128" name="Straight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8205"/>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8" o:spid="_x0000_s1026" style="position:absolute;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2pt,1.75pt" to="176.2pt,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" o:allowincell="f" strokeweight=".16931mm"/>
            </w:pict>
          </mc:Fallback>
        </mc:AlternateConten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Понуђач:</w:t>
      </w:r>
    </w:p>
    <w:p w:rsidR="0046325F" w:rsidRPr="00FD1D6D" w:rsidRDefault="0046325F" w:rsidP="0046325F">
      <w:pPr>
        <w:widowControl w:val="0"/>
        <w:autoSpaceDE w:val="0"/>
        <w:autoSpaceDN w:val="0"/>
        <w:adjustRightInd w:val="0"/>
        <w:spacing w:line="47" w:lineRule="exact"/>
        <w:rPr>
          <w:rFonts w:ascii="Arial" w:hAnsi="Arial" w:cs="Arial"/>
        </w:rPr>
      </w:pP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Седиште:</w:t>
      </w:r>
    </w:p>
    <w:p w:rsidR="0046325F" w:rsidRPr="00FD1D6D" w:rsidRDefault="0046325F" w:rsidP="0046325F">
      <w:pPr>
        <w:widowControl w:val="0"/>
        <w:autoSpaceDE w:val="0"/>
        <w:autoSpaceDN w:val="0"/>
        <w:adjustRightInd w:val="0"/>
        <w:spacing w:line="45"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67808" behindDoc="1" locked="0" layoutInCell="0" allowOverlap="1" wp14:anchorId="5DC6B6E3" wp14:editId="2B6307D8">
                <wp:simplePos x="0" y="0"/>
                <wp:positionH relativeFrom="column">
                  <wp:posOffset>4445</wp:posOffset>
                </wp:positionH>
                <wp:positionV relativeFrom="paragraph">
                  <wp:posOffset>28575</wp:posOffset>
                </wp:positionV>
                <wp:extent cx="6087745" cy="0"/>
                <wp:effectExtent l="0" t="0" r="0" b="0"/>
                <wp:wrapNone/>
                <wp:docPr id="127" name="Straight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7" o:spid="_x0000_s1026" style="position:absolute;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" o:allowincell="f" strokeweight=".16931mm"/>
            </w:pict>
          </mc:Fallback>
        </mc:AlternateConten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Одговорно лице /потписник уговора/:</w:t>
      </w:r>
    </w:p>
    <w:p w:rsidR="0046325F" w:rsidRPr="00FD1D6D" w:rsidRDefault="0046325F" w:rsidP="0046325F">
      <w:pPr>
        <w:widowControl w:val="0"/>
        <w:autoSpaceDE w:val="0"/>
        <w:autoSpaceDN w:val="0"/>
        <w:adjustRightInd w:val="0"/>
        <w:spacing w:line="45"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68832" behindDoc="1" locked="0" layoutInCell="0" allowOverlap="1" wp14:anchorId="1130BA18" wp14:editId="155FEF48">
                <wp:simplePos x="0" y="0"/>
                <wp:positionH relativeFrom="column">
                  <wp:posOffset>4445</wp:posOffset>
                </wp:positionH>
                <wp:positionV relativeFrom="paragraph">
                  <wp:posOffset>28575</wp:posOffset>
                </wp:positionV>
                <wp:extent cx="6087745" cy="0"/>
                <wp:effectExtent l="0" t="0" r="0" b="0"/>
                <wp:wrapNone/>
                <wp:docPr id="126" name="Straight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6" o:spid="_x0000_s1026" style="position:absolute;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" o:allowincell="f" strokeweight=".48pt"/>
            </w:pict>
          </mc:Fallback>
        </mc:AlternateConten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ПИБ:</w:t>
      </w:r>
    </w:p>
    <w:p w:rsidR="0046325F" w:rsidRPr="00FD1D6D" w:rsidRDefault="0046325F" w:rsidP="0046325F">
      <w:pPr>
        <w:widowControl w:val="0"/>
        <w:autoSpaceDE w:val="0"/>
        <w:autoSpaceDN w:val="0"/>
        <w:adjustRightInd w:val="0"/>
        <w:spacing w:line="47"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69856" behindDoc="1" locked="0" layoutInCell="0" allowOverlap="1" wp14:anchorId="1C6B585A" wp14:editId="5D293B34">
                <wp:simplePos x="0" y="0"/>
                <wp:positionH relativeFrom="column">
                  <wp:posOffset>4445</wp:posOffset>
                </wp:positionH>
                <wp:positionV relativeFrom="paragraph">
                  <wp:posOffset>28575</wp:posOffset>
                </wp:positionV>
                <wp:extent cx="6087745" cy="0"/>
                <wp:effectExtent l="0" t="0" r="0" b="0"/>
                <wp:wrapNone/>
                <wp:docPr id="125" name="Straight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5" o:spid="_x0000_s1026" style="position:absolute;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" o:allowincell="f" strokeweight=".48pt"/>
            </w:pict>
          </mc:Fallback>
        </mc:AlternateContent>
      </w:r>
    </w:p>
    <w:p w:rsidR="0046325F" w:rsidRPr="00FD1D6D" w:rsidRDefault="0046325F" w:rsidP="0046325F">
      <w:pPr>
        <w:widowControl w:val="0"/>
        <w:autoSpaceDE w:val="0"/>
        <w:autoSpaceDN w:val="0"/>
        <w:adjustRightInd w:val="0"/>
        <w:ind w:left="120"/>
        <w:rPr>
          <w:rFonts w:ascii="Arial" w:hAnsi="Arial" w:cs="Arial"/>
        </w:rPr>
      </w:pPr>
      <w:r w:rsidRPr="00FD1D6D">
        <w:rPr>
          <w:rFonts w:ascii="Arial" w:hAnsi="Arial" w:cs="Arial"/>
          <w:sz w:val="20"/>
          <w:szCs w:val="20"/>
        </w:rPr>
        <w:t>Матични број:</w:t>
      </w:r>
    </w:p>
    <w:p w:rsidR="0046325F" w:rsidRPr="00FD1D6D" w:rsidRDefault="0046325F" w:rsidP="0046325F">
      <w:pPr>
        <w:widowControl w:val="0"/>
        <w:autoSpaceDE w:val="0"/>
        <w:autoSpaceDN w:val="0"/>
        <w:adjustRightInd w:val="0"/>
        <w:spacing w:line="42"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70880" behindDoc="1" locked="0" layoutInCell="0" allowOverlap="1" wp14:anchorId="11D110D0" wp14:editId="1C7EA3A7">
                <wp:simplePos x="0" y="0"/>
                <wp:positionH relativeFrom="column">
                  <wp:posOffset>4445</wp:posOffset>
                </wp:positionH>
                <wp:positionV relativeFrom="paragraph">
                  <wp:posOffset>27940</wp:posOffset>
                </wp:positionV>
                <wp:extent cx="6087745" cy="0"/>
                <wp:effectExtent l="0" t="0" r="0" b="0"/>
                <wp:wrapNone/>
                <wp:docPr id="124"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4" o:spid="_x0000_s1026" style="position:absolute;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2pt" to="479.7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CH2KAIAAFMEAAAOAAAAZHJzL2Uyb0RvYy54bWysVMGO2jAQvVfqP1i5QxIaW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" o:allowincell="f" strokeweight=".16931mm"/>
            </w:pict>
          </mc:Fallback>
        </mc:AlternateContent>
      </w:r>
    </w:p>
    <w:p w:rsidR="0046325F" w:rsidRPr="00FD1D6D" w:rsidRDefault="0046325F" w:rsidP="0046325F">
      <w:pPr>
        <w:widowControl w:val="0"/>
        <w:autoSpaceDE w:val="0"/>
        <w:autoSpaceDN w:val="0"/>
        <w:adjustRightInd w:val="0"/>
        <w:ind w:left="1620"/>
        <w:rPr>
          <w:rFonts w:ascii="Arial" w:hAnsi="Arial" w:cs="Arial"/>
        </w:rPr>
      </w:pPr>
      <w:r w:rsidRPr="00FD1D6D">
        <w:rPr>
          <w:rFonts w:ascii="Arial" w:hAnsi="Arial" w:cs="Arial"/>
          <w:i/>
          <w:iCs/>
        </w:rPr>
        <w:t>* попуњава понуђач уколико наступа самостално</w:t>
      </w:r>
    </w:p>
    <w:p w:rsidR="0046325F" w:rsidRPr="00FD1D6D" w:rsidRDefault="0046325F" w:rsidP="0046325F">
      <w:pPr>
        <w:widowControl w:val="0"/>
        <w:autoSpaceDE w:val="0"/>
        <w:autoSpaceDN w:val="0"/>
        <w:adjustRightInd w:val="0"/>
        <w:spacing w:line="57" w:lineRule="exact"/>
        <w:rPr>
          <w:rFonts w:ascii="Arial" w:hAnsi="Arial" w:cs="Arial"/>
        </w:rPr>
      </w:pPr>
      <w:r w:rsidRPr="00FD1D6D">
        <w:rPr>
          <w:rFonts w:ascii="Arial" w:hAnsi="Arial" w:cs="Arial"/>
          <w:noProof/>
          <w:lang w:val="en-US"/>
        </w:rPr>
        <w:drawing>
          <wp:anchor distT="0" distB="0" distL="114300" distR="114300" simplePos="0" relativeHeight="251771904" behindDoc="1" locked="0" layoutInCell="0" allowOverlap="1" wp14:anchorId="4158F7F6" wp14:editId="0D2D7E59">
            <wp:simplePos x="0" y="0"/>
            <wp:positionH relativeFrom="column">
              <wp:posOffset>4445</wp:posOffset>
            </wp:positionH>
            <wp:positionV relativeFrom="paragraph">
              <wp:posOffset>30480</wp:posOffset>
            </wp:positionV>
            <wp:extent cx="6088380" cy="2421890"/>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6">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6088380" cy="2421890"/>
                    </a:xfrm>
                    <a:prstGeom prst="rect">
                      <a:avLst/>
                    </a:prstGeom>
                    <a:noFill/>
                  </pic:spPr>
                </pic:pic>
              </a:graphicData>
            </a:graphic>
            <wp14:sizeRelH relativeFrom="page">
              <wp14:pctWidth>0</wp14:pctWidth>
            </wp14:sizeRelH>
            <wp14:sizeRelV relativeFrom="page">
              <wp14:pctHeight>0</wp14:pctHeight>
            </wp14:sizeRelV>
          </wp:anchor>
        </w:drawing>
      </w:r>
      <w:r w:rsidRPr="00FD1D6D">
        <w:rPr>
          <w:rFonts w:ascii="Arial" w:hAnsi="Arial" w:cs="Arial"/>
          <w:noProof/>
          <w:lang w:val="en-US"/>
        </w:rPr>
        <w:drawing>
          <wp:anchor distT="0" distB="0" distL="114300" distR="114300" simplePos="0" relativeHeight="251772928" behindDoc="1" locked="0" layoutInCell="0" allowOverlap="1" wp14:anchorId="2554D7FA" wp14:editId="42EE5BC6">
            <wp:simplePos x="0" y="0"/>
            <wp:positionH relativeFrom="column">
              <wp:posOffset>4445</wp:posOffset>
            </wp:positionH>
            <wp:positionV relativeFrom="paragraph">
              <wp:posOffset>30480</wp:posOffset>
            </wp:positionV>
            <wp:extent cx="6088380" cy="2421890"/>
            <wp:effectExtent l="0" t="0" r="762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88380" cy="2421890"/>
                    </a:xfrm>
                    <a:prstGeom prst="rect">
                      <a:avLst/>
                    </a:prstGeom>
                    <a:noFill/>
                  </pic:spPr>
                </pic:pic>
              </a:graphicData>
            </a:graphic>
            <wp14:sizeRelH relativeFrom="page">
              <wp14:pctWidth>0</wp14:pctWidth>
            </wp14:sizeRelH>
            <wp14:sizeRelV relativeFrom="page">
              <wp14:pctHeight>0</wp14:pctHeight>
            </wp14:sizeRelV>
          </wp:anchor>
        </w:drawing>
      </w:r>
    </w:p>
    <w:p w:rsidR="0046325F" w:rsidRPr="00FD1D6D" w:rsidRDefault="0046325F" w:rsidP="0046325F">
      <w:pPr>
        <w:widowControl w:val="0"/>
        <w:autoSpaceDE w:val="0"/>
        <w:autoSpaceDN w:val="0"/>
        <w:adjustRightInd w:val="0"/>
        <w:spacing w:line="239" w:lineRule="auto"/>
        <w:ind w:left="1200"/>
        <w:rPr>
          <w:rFonts w:ascii="Arial" w:hAnsi="Arial" w:cs="Arial"/>
        </w:rPr>
      </w:pPr>
      <w:r w:rsidRPr="00FD1D6D">
        <w:rPr>
          <w:rFonts w:ascii="Arial" w:hAnsi="Arial" w:cs="Arial"/>
          <w:b/>
          <w:bCs/>
          <w:sz w:val="20"/>
          <w:szCs w:val="20"/>
        </w:rPr>
        <w:t>2. ОПШТИ ПОДАЦИ О ПОНУЂАЧУ КОЈИ НАСТУПА СА ПОДИЗВОЂАЧЕМ</w:t>
      </w:r>
    </w:p>
    <w:p w:rsidR="0046325F" w:rsidRPr="00FD1D6D" w:rsidRDefault="0046325F" w:rsidP="0046325F">
      <w:pPr>
        <w:widowControl w:val="0"/>
        <w:autoSpaceDE w:val="0"/>
        <w:autoSpaceDN w:val="0"/>
        <w:adjustRightInd w:val="0"/>
        <w:spacing w:line="42"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73952" behindDoc="1" locked="0" layoutInCell="0" allowOverlap="1" wp14:anchorId="4D439F7C" wp14:editId="364A28BF">
                <wp:simplePos x="0" y="0"/>
                <wp:positionH relativeFrom="column">
                  <wp:posOffset>4445</wp:posOffset>
                </wp:positionH>
                <wp:positionV relativeFrom="paragraph">
                  <wp:posOffset>26670</wp:posOffset>
                </wp:positionV>
                <wp:extent cx="6087745" cy="0"/>
                <wp:effectExtent l="0" t="0" r="0" b="0"/>
                <wp:wrapNone/>
                <wp:docPr id="121" name="Straight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1" o:spid="_x0000_s1026" style="position:absolute;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1pt" to="479.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" o:allowincell="f" strokeweight=".16931mm"/>
            </w:pict>
          </mc:Fallback>
        </mc:AlternateContent>
      </w:r>
      <w:r w:rsidRPr="00FD1D6D">
        <w:rPr>
          <w:rFonts w:ascii="Arial" w:hAnsi="Arial" w:cs="Arial"/>
          <w:noProof/>
          <w:lang w:val="en-US"/>
        </w:rPr>
        <mc:AlternateContent>
          <mc:Choice Requires="wps">
            <w:drawing>
              <wp:anchor distT="0" distB="0" distL="114300" distR="114300" simplePos="0" relativeHeight="251774976" behindDoc="1" locked="0" layoutInCell="0" allowOverlap="1" wp14:anchorId="5609F2EA" wp14:editId="56B8D871">
                <wp:simplePos x="0" y="0"/>
                <wp:positionH relativeFrom="column">
                  <wp:posOffset>4445</wp:posOffset>
                </wp:positionH>
                <wp:positionV relativeFrom="paragraph">
                  <wp:posOffset>200660</wp:posOffset>
                </wp:positionV>
                <wp:extent cx="6087745" cy="0"/>
                <wp:effectExtent l="0" t="0" r="0" b="0"/>
                <wp:wrapNone/>
                <wp:docPr id="120" name="Straight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0" o:spid="_x0000_s1026" style="position:absolute;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5.8pt" to="479.7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76000" behindDoc="1" locked="0" layoutInCell="0" allowOverlap="1" wp14:anchorId="0C54544D" wp14:editId="1A32BB02">
                <wp:simplePos x="0" y="0"/>
                <wp:positionH relativeFrom="column">
                  <wp:posOffset>4445</wp:posOffset>
                </wp:positionH>
                <wp:positionV relativeFrom="paragraph">
                  <wp:posOffset>374650</wp:posOffset>
                </wp:positionV>
                <wp:extent cx="6087745" cy="0"/>
                <wp:effectExtent l="0" t="0" r="0" b="0"/>
                <wp:wrapNone/>
                <wp:docPr id="119" name="Straight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9" o:spid="_x0000_s1026" style="position:absolute;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9.5pt" to="479.7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77024" behindDoc="1" locked="0" layoutInCell="0" allowOverlap="1" wp14:anchorId="273CF593" wp14:editId="68A5C491">
                <wp:simplePos x="0" y="0"/>
                <wp:positionH relativeFrom="column">
                  <wp:posOffset>2237740</wp:posOffset>
                </wp:positionH>
                <wp:positionV relativeFrom="paragraph">
                  <wp:posOffset>24130</wp:posOffset>
                </wp:positionV>
                <wp:extent cx="0" cy="2246630"/>
                <wp:effectExtent l="0" t="0" r="0" b="0"/>
                <wp:wrapNone/>
                <wp:docPr id="118"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4663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8" o:spid="_x0000_s1026" style="position:absolute;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2pt,1.9pt" to="176.2pt,1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" o:allowincell="f" strokeweight=".16931mm"/>
            </w:pict>
          </mc:Fallback>
        </mc:AlternateConten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Понуђач:</w:t>
      </w:r>
    </w:p>
    <w:p w:rsidR="0046325F" w:rsidRPr="00FD1D6D" w:rsidRDefault="0046325F" w:rsidP="0046325F">
      <w:pPr>
        <w:widowControl w:val="0"/>
        <w:autoSpaceDE w:val="0"/>
        <w:autoSpaceDN w:val="0"/>
        <w:adjustRightInd w:val="0"/>
        <w:spacing w:line="45" w:lineRule="exact"/>
        <w:rPr>
          <w:rFonts w:ascii="Arial" w:hAnsi="Arial" w:cs="Arial"/>
        </w:rPr>
      </w:pP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Седиште:</w:t>
      </w:r>
    </w:p>
    <w:p w:rsidR="0046325F" w:rsidRPr="00FD1D6D" w:rsidRDefault="0046325F" w:rsidP="0046325F">
      <w:pPr>
        <w:widowControl w:val="0"/>
        <w:autoSpaceDE w:val="0"/>
        <w:autoSpaceDN w:val="0"/>
        <w:adjustRightInd w:val="0"/>
        <w:spacing w:line="45" w:lineRule="exact"/>
        <w:rPr>
          <w:rFonts w:ascii="Arial" w:hAnsi="Arial" w:cs="Arial"/>
        </w:rPr>
      </w:pP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Одговорно лице /потписник уговора/:</w:t>
      </w:r>
    </w:p>
    <w:p w:rsidR="0046325F" w:rsidRPr="00FD1D6D" w:rsidRDefault="0046325F" w:rsidP="0046325F">
      <w:pPr>
        <w:widowControl w:val="0"/>
        <w:autoSpaceDE w:val="0"/>
        <w:autoSpaceDN w:val="0"/>
        <w:adjustRightInd w:val="0"/>
        <w:spacing w:line="47"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78048" behindDoc="1" locked="0" layoutInCell="0" allowOverlap="1" wp14:anchorId="3A72E969" wp14:editId="657128D9">
                <wp:simplePos x="0" y="0"/>
                <wp:positionH relativeFrom="column">
                  <wp:posOffset>4445</wp:posOffset>
                </wp:positionH>
                <wp:positionV relativeFrom="paragraph">
                  <wp:posOffset>29845</wp:posOffset>
                </wp:positionV>
                <wp:extent cx="6087745" cy="0"/>
                <wp:effectExtent l="0" t="0" r="0" b="0"/>
                <wp:wrapNone/>
                <wp:docPr id="117" name="Straight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7" o:spid="_x0000_s1026" style="position:absolute;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35pt" to="479.7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" o:allowincell="f" strokeweight=".16931mm"/>
            </w:pict>
          </mc:Fallback>
        </mc:AlternateConten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ПИБ:</w:t>
      </w:r>
    </w:p>
    <w:p w:rsidR="0046325F" w:rsidRPr="00FD1D6D" w:rsidRDefault="0046325F" w:rsidP="0046325F">
      <w:pPr>
        <w:widowControl w:val="0"/>
        <w:autoSpaceDE w:val="0"/>
        <w:autoSpaceDN w:val="0"/>
        <w:adjustRightInd w:val="0"/>
        <w:spacing w:line="45"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79072" behindDoc="1" locked="0" layoutInCell="0" allowOverlap="1" wp14:anchorId="41390684" wp14:editId="43BBCF31">
                <wp:simplePos x="0" y="0"/>
                <wp:positionH relativeFrom="column">
                  <wp:posOffset>4445</wp:posOffset>
                </wp:positionH>
                <wp:positionV relativeFrom="paragraph">
                  <wp:posOffset>28575</wp:posOffset>
                </wp:positionV>
                <wp:extent cx="6087745" cy="0"/>
                <wp:effectExtent l="0" t="0" r="0" b="0"/>
                <wp:wrapNone/>
                <wp:docPr id="116" name="Straight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6" o:spid="_x0000_s1026" style="position:absolute;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" o:allowincell="f" strokeweight=".48pt"/>
            </w:pict>
          </mc:Fallback>
        </mc:AlternateConten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Матични број:</w:t>
      </w:r>
    </w:p>
    <w:p w:rsidR="0046325F" w:rsidRPr="00FD1D6D" w:rsidRDefault="0046325F" w:rsidP="0046325F">
      <w:pPr>
        <w:widowControl w:val="0"/>
        <w:autoSpaceDE w:val="0"/>
        <w:autoSpaceDN w:val="0"/>
        <w:adjustRightInd w:val="0"/>
        <w:spacing w:line="96"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80096" behindDoc="1" locked="0" layoutInCell="0" allowOverlap="1" wp14:anchorId="17087175" wp14:editId="39F54323">
                <wp:simplePos x="0" y="0"/>
                <wp:positionH relativeFrom="column">
                  <wp:posOffset>4445</wp:posOffset>
                </wp:positionH>
                <wp:positionV relativeFrom="paragraph">
                  <wp:posOffset>28575</wp:posOffset>
                </wp:positionV>
                <wp:extent cx="6087745" cy="0"/>
                <wp:effectExtent l="0" t="0" r="0" b="0"/>
                <wp:wrapNone/>
                <wp:docPr id="115" name="Straight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5" o:spid="_x0000_s1026" style="position:absolute;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" o:allowincell="f" strokeweight=".48pt"/>
            </w:pict>
          </mc:Fallback>
        </mc:AlternateContent>
      </w:r>
    </w:p>
    <w:p w:rsidR="0093432F" w:rsidRPr="00FD1D6D" w:rsidRDefault="0046325F" w:rsidP="0046325F">
      <w:pPr>
        <w:widowControl w:val="0"/>
        <w:overflowPunct w:val="0"/>
        <w:autoSpaceDE w:val="0"/>
        <w:autoSpaceDN w:val="0"/>
        <w:adjustRightInd w:val="0"/>
        <w:spacing w:line="232" w:lineRule="auto"/>
        <w:ind w:left="120" w:right="5820"/>
        <w:rPr>
          <w:rFonts w:ascii="Arial" w:hAnsi="Arial" w:cs="Arial"/>
          <w:sz w:val="20"/>
          <w:szCs w:val="20"/>
          <w:lang w:val="sr-Cyrl-RS"/>
        </w:rPr>
      </w:pPr>
      <w:r w:rsidRPr="00FD1D6D">
        <w:rPr>
          <w:rFonts w:ascii="Arial" w:hAnsi="Arial" w:cs="Arial"/>
          <w:sz w:val="20"/>
          <w:szCs w:val="20"/>
        </w:rPr>
        <w:t xml:space="preserve">Подизвођачи/ навести назив и </w:t>
      </w:r>
      <w:r w:rsidRPr="00FD1D6D">
        <w:rPr>
          <w:rFonts w:ascii="Arial" w:hAnsi="Arial" w:cs="Arial"/>
          <w:b/>
          <w:bCs/>
          <w:sz w:val="20"/>
          <w:szCs w:val="20"/>
        </w:rPr>
        <w:t>1.</w:t>
      </w:r>
      <w:r w:rsidRPr="00FD1D6D">
        <w:rPr>
          <w:rFonts w:ascii="Arial" w:hAnsi="Arial" w:cs="Arial"/>
          <w:sz w:val="20"/>
          <w:szCs w:val="20"/>
        </w:rPr>
        <w:t xml:space="preserve"> </w:t>
      </w:r>
    </w:p>
    <w:p w:rsidR="0046325F" w:rsidRPr="00FD1D6D" w:rsidRDefault="0046325F" w:rsidP="0046325F">
      <w:pPr>
        <w:widowControl w:val="0"/>
        <w:overflowPunct w:val="0"/>
        <w:autoSpaceDE w:val="0"/>
        <w:autoSpaceDN w:val="0"/>
        <w:adjustRightInd w:val="0"/>
        <w:spacing w:line="232" w:lineRule="auto"/>
        <w:ind w:left="120" w:right="5820"/>
        <w:rPr>
          <w:rFonts w:ascii="Arial" w:hAnsi="Arial" w:cs="Arial"/>
        </w:rPr>
      </w:pPr>
      <w:r w:rsidRPr="00FD1D6D">
        <w:rPr>
          <w:rFonts w:ascii="Arial" w:hAnsi="Arial" w:cs="Arial"/>
          <w:sz w:val="20"/>
          <w:szCs w:val="20"/>
        </w:rPr>
        <w:t>седиште свих подизвођача/ :</w:t>
      </w:r>
    </w:p>
    <w:p w:rsidR="0046325F" w:rsidRPr="00FD1D6D" w:rsidRDefault="0046325F" w:rsidP="0046325F">
      <w:pPr>
        <w:widowControl w:val="0"/>
        <w:autoSpaceDE w:val="0"/>
        <w:autoSpaceDN w:val="0"/>
        <w:adjustRightInd w:val="0"/>
        <w:spacing w:line="49"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81120" behindDoc="1" locked="0" layoutInCell="0" allowOverlap="1" wp14:anchorId="111D60F2" wp14:editId="2F1CE57A">
                <wp:simplePos x="0" y="0"/>
                <wp:positionH relativeFrom="column">
                  <wp:posOffset>2234565</wp:posOffset>
                </wp:positionH>
                <wp:positionV relativeFrom="paragraph">
                  <wp:posOffset>28575</wp:posOffset>
                </wp:positionV>
                <wp:extent cx="3857625" cy="0"/>
                <wp:effectExtent l="0" t="0" r="0" b="0"/>
                <wp:wrapNone/>
                <wp:docPr id="114" name="Straight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5762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4" o:spid="_x0000_s1026" style="position:absolute;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9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" o:allowincell="f" strokeweight=".16931mm"/>
            </w:pict>
          </mc:Fallback>
        </mc:AlternateContent>
      </w:r>
    </w:p>
    <w:p w:rsidR="0046325F" w:rsidRPr="00FD1D6D" w:rsidRDefault="0046325F" w:rsidP="0046325F">
      <w:pPr>
        <w:widowControl w:val="0"/>
        <w:autoSpaceDE w:val="0"/>
        <w:autoSpaceDN w:val="0"/>
        <w:adjustRightInd w:val="0"/>
        <w:spacing w:line="239" w:lineRule="auto"/>
        <w:ind w:left="3640"/>
        <w:rPr>
          <w:rFonts w:ascii="Arial" w:hAnsi="Arial" w:cs="Arial"/>
        </w:rPr>
      </w:pPr>
      <w:r w:rsidRPr="00FD1D6D">
        <w:rPr>
          <w:rFonts w:ascii="Arial" w:hAnsi="Arial" w:cs="Arial"/>
          <w:b/>
          <w:bCs/>
          <w:sz w:val="20"/>
          <w:szCs w:val="20"/>
        </w:rPr>
        <w:t>2.</w:t>
      </w:r>
    </w:p>
    <w:p w:rsidR="0046325F" w:rsidRPr="00FD1D6D" w:rsidRDefault="0046325F" w:rsidP="0046325F">
      <w:pPr>
        <w:widowControl w:val="0"/>
        <w:autoSpaceDE w:val="0"/>
        <w:autoSpaceDN w:val="0"/>
        <w:adjustRightInd w:val="0"/>
        <w:spacing w:line="311"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82144" behindDoc="1" locked="0" layoutInCell="0" allowOverlap="1" wp14:anchorId="029C50B1" wp14:editId="41D041D6">
                <wp:simplePos x="0" y="0"/>
                <wp:positionH relativeFrom="column">
                  <wp:posOffset>2234565</wp:posOffset>
                </wp:positionH>
                <wp:positionV relativeFrom="paragraph">
                  <wp:posOffset>194310</wp:posOffset>
                </wp:positionV>
                <wp:extent cx="3857625" cy="0"/>
                <wp:effectExtent l="0" t="0" r="0" b="0"/>
                <wp:wrapNone/>
                <wp:docPr id="113" name="Straight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5762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3" o:spid="_x0000_s1026" style="position:absolute;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95pt,15.3pt" to="479.7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" o:allowincell="f" strokeweight=".16931mm"/>
            </w:pict>
          </mc:Fallback>
        </mc:AlternateContent>
      </w:r>
    </w:p>
    <w:p w:rsidR="0046325F" w:rsidRPr="00FD1D6D" w:rsidRDefault="0046325F" w:rsidP="0046325F">
      <w:pPr>
        <w:widowControl w:val="0"/>
        <w:autoSpaceDE w:val="0"/>
        <w:autoSpaceDN w:val="0"/>
        <w:adjustRightInd w:val="0"/>
        <w:spacing w:line="239" w:lineRule="auto"/>
        <w:ind w:left="3640"/>
        <w:rPr>
          <w:rFonts w:ascii="Arial" w:hAnsi="Arial" w:cs="Arial"/>
        </w:rPr>
      </w:pPr>
      <w:r w:rsidRPr="00FD1D6D">
        <w:rPr>
          <w:rFonts w:ascii="Arial" w:hAnsi="Arial" w:cs="Arial"/>
          <w:b/>
          <w:bCs/>
          <w:sz w:val="20"/>
          <w:szCs w:val="20"/>
        </w:rPr>
        <w:t>3.</w:t>
      </w:r>
    </w:p>
    <w:p w:rsidR="0046325F" w:rsidRPr="00FD1D6D" w:rsidRDefault="0046325F" w:rsidP="0046325F">
      <w:pPr>
        <w:widowControl w:val="0"/>
        <w:autoSpaceDE w:val="0"/>
        <w:autoSpaceDN w:val="0"/>
        <w:adjustRightInd w:val="0"/>
        <w:spacing w:line="309"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83168" behindDoc="1" locked="0" layoutInCell="0" allowOverlap="1" wp14:anchorId="6D7A76AC" wp14:editId="0E27A3B7">
                <wp:simplePos x="0" y="0"/>
                <wp:positionH relativeFrom="column">
                  <wp:posOffset>2234565</wp:posOffset>
                </wp:positionH>
                <wp:positionV relativeFrom="paragraph">
                  <wp:posOffset>193040</wp:posOffset>
                </wp:positionV>
                <wp:extent cx="3857625" cy="0"/>
                <wp:effectExtent l="0" t="0" r="0" b="0"/>
                <wp:wrapNone/>
                <wp:docPr id="112"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576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2" o:spid="_x0000_s1026" style="position:absolute;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95pt,15.2pt" to="479.7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kzKgIAAFMEAAAOAAAAZHJzL2Uyb0RvYy54bWysVMGO2jAQvVfqP1i+s0lYYC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" o:allowincell="f" strokeweight=".48pt"/>
            </w:pict>
          </mc:Fallback>
        </mc:AlternateContent>
      </w:r>
    </w:p>
    <w:p w:rsidR="0046325F" w:rsidRPr="00FD1D6D" w:rsidRDefault="0046325F" w:rsidP="0046325F">
      <w:pPr>
        <w:widowControl w:val="0"/>
        <w:autoSpaceDE w:val="0"/>
        <w:autoSpaceDN w:val="0"/>
        <w:adjustRightInd w:val="0"/>
        <w:spacing w:line="239" w:lineRule="auto"/>
        <w:ind w:left="3640"/>
        <w:rPr>
          <w:rFonts w:ascii="Arial" w:hAnsi="Arial" w:cs="Arial"/>
        </w:rPr>
      </w:pPr>
      <w:r w:rsidRPr="00FD1D6D">
        <w:rPr>
          <w:rFonts w:ascii="Arial" w:hAnsi="Arial" w:cs="Arial"/>
          <w:b/>
          <w:bCs/>
          <w:sz w:val="20"/>
          <w:szCs w:val="20"/>
        </w:rPr>
        <w:t>4.</w:t>
      </w:r>
    </w:p>
    <w:p w:rsidR="0046325F" w:rsidRPr="00FD1D6D" w:rsidRDefault="0046325F" w:rsidP="0046325F">
      <w:pPr>
        <w:widowControl w:val="0"/>
        <w:autoSpaceDE w:val="0"/>
        <w:autoSpaceDN w:val="0"/>
        <w:adjustRightInd w:val="0"/>
        <w:spacing w:line="304"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84192" behindDoc="1" locked="0" layoutInCell="0" allowOverlap="1" wp14:anchorId="21C0674B" wp14:editId="6D476A7B">
                <wp:simplePos x="0" y="0"/>
                <wp:positionH relativeFrom="column">
                  <wp:posOffset>4445</wp:posOffset>
                </wp:positionH>
                <wp:positionV relativeFrom="paragraph">
                  <wp:posOffset>194310</wp:posOffset>
                </wp:positionV>
                <wp:extent cx="6087745" cy="0"/>
                <wp:effectExtent l="0" t="0" r="0" b="0"/>
                <wp:wrapNone/>
                <wp:docPr id="111"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1" o:spid="_x0000_s1026" style="position:absolute;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5.3pt" to="479.7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" o:allowincell="f" strokeweight=".48pt"/>
            </w:pict>
          </mc:Fallback>
        </mc:AlternateContent>
      </w:r>
    </w:p>
    <w:p w:rsidR="0046325F" w:rsidRPr="00FD1D6D" w:rsidRDefault="0046325F" w:rsidP="0046325F">
      <w:pPr>
        <w:widowControl w:val="0"/>
        <w:autoSpaceDE w:val="0"/>
        <w:autoSpaceDN w:val="0"/>
        <w:adjustRightInd w:val="0"/>
        <w:ind w:left="2020"/>
        <w:rPr>
          <w:rFonts w:ascii="Arial" w:hAnsi="Arial" w:cs="Arial"/>
        </w:rPr>
      </w:pPr>
      <w:r w:rsidRPr="00FD1D6D">
        <w:rPr>
          <w:rFonts w:ascii="Arial" w:hAnsi="Arial" w:cs="Arial"/>
          <w:i/>
          <w:iCs/>
        </w:rPr>
        <w:t>* попуњава понуђач уколико наступа са подизвођачем</w:t>
      </w:r>
    </w:p>
    <w:p w:rsidR="0046325F" w:rsidRPr="00FD1D6D" w:rsidRDefault="0046325F" w:rsidP="0046325F">
      <w:pPr>
        <w:widowControl w:val="0"/>
        <w:autoSpaceDE w:val="0"/>
        <w:autoSpaceDN w:val="0"/>
        <w:adjustRightInd w:val="0"/>
        <w:spacing w:line="110" w:lineRule="exact"/>
        <w:rPr>
          <w:rFonts w:ascii="Arial" w:hAnsi="Arial" w:cs="Arial"/>
        </w:rPr>
      </w:pPr>
      <w:r w:rsidRPr="00FD1D6D">
        <w:rPr>
          <w:rFonts w:ascii="Arial" w:hAnsi="Arial" w:cs="Arial"/>
          <w:noProof/>
          <w:lang w:val="en-US"/>
        </w:rPr>
        <w:drawing>
          <wp:anchor distT="0" distB="0" distL="114300" distR="114300" simplePos="0" relativeHeight="251785216" behindDoc="1" locked="0" layoutInCell="0" allowOverlap="1" wp14:anchorId="67CCE066" wp14:editId="39C9A2AA">
            <wp:simplePos x="0" y="0"/>
            <wp:positionH relativeFrom="column">
              <wp:posOffset>4445</wp:posOffset>
            </wp:positionH>
            <wp:positionV relativeFrom="paragraph">
              <wp:posOffset>30480</wp:posOffset>
            </wp:positionV>
            <wp:extent cx="6088380" cy="2091055"/>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8">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6088380" cy="2091055"/>
                    </a:xfrm>
                    <a:prstGeom prst="rect">
                      <a:avLst/>
                    </a:prstGeom>
                    <a:noFill/>
                  </pic:spPr>
                </pic:pic>
              </a:graphicData>
            </a:graphic>
            <wp14:sizeRelH relativeFrom="page">
              <wp14:pctWidth>0</wp14:pctWidth>
            </wp14:sizeRelH>
            <wp14:sizeRelV relativeFrom="page">
              <wp14:pctHeight>0</wp14:pctHeight>
            </wp14:sizeRelV>
          </wp:anchor>
        </w:drawing>
      </w:r>
      <w:r w:rsidRPr="00FD1D6D">
        <w:rPr>
          <w:rFonts w:ascii="Arial" w:hAnsi="Arial" w:cs="Arial"/>
          <w:noProof/>
          <w:lang w:val="en-US"/>
        </w:rPr>
        <w:drawing>
          <wp:anchor distT="0" distB="0" distL="114300" distR="114300" simplePos="0" relativeHeight="251786240" behindDoc="1" locked="0" layoutInCell="0" allowOverlap="1" wp14:anchorId="07722608" wp14:editId="4129C551">
            <wp:simplePos x="0" y="0"/>
            <wp:positionH relativeFrom="column">
              <wp:posOffset>4445</wp:posOffset>
            </wp:positionH>
            <wp:positionV relativeFrom="paragraph">
              <wp:posOffset>30480</wp:posOffset>
            </wp:positionV>
            <wp:extent cx="6088380" cy="2091055"/>
            <wp:effectExtent l="0" t="0" r="7620" b="4445"/>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88380" cy="2091055"/>
                    </a:xfrm>
                    <a:prstGeom prst="rect">
                      <a:avLst/>
                    </a:prstGeom>
                    <a:noFill/>
                  </pic:spPr>
                </pic:pic>
              </a:graphicData>
            </a:graphic>
            <wp14:sizeRelH relativeFrom="page">
              <wp14:pctWidth>0</wp14:pctWidth>
            </wp14:sizeRelH>
            <wp14:sizeRelV relativeFrom="page">
              <wp14:pctHeight>0</wp14:pctHeight>
            </wp14:sizeRelV>
          </wp:anchor>
        </w:drawing>
      </w:r>
    </w:p>
    <w:p w:rsidR="0046325F" w:rsidRPr="00FD1D6D" w:rsidRDefault="0046325F" w:rsidP="0046325F">
      <w:pPr>
        <w:widowControl w:val="0"/>
        <w:overflowPunct w:val="0"/>
        <w:autoSpaceDE w:val="0"/>
        <w:autoSpaceDN w:val="0"/>
        <w:adjustRightInd w:val="0"/>
        <w:spacing w:line="244" w:lineRule="auto"/>
        <w:ind w:left="4300" w:right="2000" w:hanging="2295"/>
        <w:rPr>
          <w:rFonts w:ascii="Arial" w:hAnsi="Arial" w:cs="Arial"/>
        </w:rPr>
      </w:pPr>
      <w:r w:rsidRPr="00FD1D6D">
        <w:rPr>
          <w:rFonts w:ascii="Arial" w:hAnsi="Arial" w:cs="Arial"/>
          <w:b/>
          <w:bCs/>
          <w:sz w:val="19"/>
          <w:szCs w:val="19"/>
        </w:rPr>
        <w:t>3. ОПШТИ ПОДАЦИ О ЧЛАНОВИМА ГРУПЕ ПОНУЂАЧА (ЗАЈЕДНИЧКА ПОНУДА)</w:t>
      </w:r>
    </w:p>
    <w:p w:rsidR="0046325F" w:rsidRPr="00FD1D6D" w:rsidRDefault="0046325F" w:rsidP="0046325F">
      <w:pPr>
        <w:widowControl w:val="0"/>
        <w:autoSpaceDE w:val="0"/>
        <w:autoSpaceDN w:val="0"/>
        <w:adjustRightInd w:val="0"/>
        <w:spacing w:line="43" w:lineRule="exact"/>
        <w:rPr>
          <w:rFonts w:ascii="Arial" w:hAnsi="Arial" w:cs="Arial"/>
        </w:rPr>
      </w:pPr>
      <w:r w:rsidRPr="00FD1D6D">
        <w:rPr>
          <w:rFonts w:ascii="Arial" w:hAnsi="Arial" w:cs="Arial"/>
          <w:noProof/>
          <w:lang w:val="en-US"/>
        </w:rPr>
        <w:drawing>
          <wp:anchor distT="0" distB="0" distL="114300" distR="114300" simplePos="0" relativeHeight="251787264" behindDoc="1" locked="0" layoutInCell="0" allowOverlap="1" wp14:anchorId="7A83880B" wp14:editId="2307031C">
            <wp:simplePos x="0" y="0"/>
            <wp:positionH relativeFrom="column">
              <wp:posOffset>76200</wp:posOffset>
            </wp:positionH>
            <wp:positionV relativeFrom="paragraph">
              <wp:posOffset>-146685</wp:posOffset>
            </wp:positionV>
            <wp:extent cx="5944235" cy="1917700"/>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0">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5944235" cy="1917700"/>
                    </a:xfrm>
                    <a:prstGeom prst="rect">
                      <a:avLst/>
                    </a:prstGeom>
                    <a:noFill/>
                  </pic:spPr>
                </pic:pic>
              </a:graphicData>
            </a:graphic>
            <wp14:sizeRelH relativeFrom="page">
              <wp14:pctWidth>0</wp14:pctWidth>
            </wp14:sizeRelH>
            <wp14:sizeRelV relativeFrom="page">
              <wp14:pctHeight>0</wp14:pctHeight>
            </wp14:sizeRelV>
          </wp:anchor>
        </w:drawing>
      </w:r>
      <w:r w:rsidRPr="00FD1D6D">
        <w:rPr>
          <w:rFonts w:ascii="Arial" w:hAnsi="Arial" w:cs="Arial"/>
          <w:noProof/>
          <w:lang w:val="en-US"/>
        </w:rPr>
        <w:drawing>
          <wp:anchor distT="0" distB="0" distL="114300" distR="114300" simplePos="0" relativeHeight="251788288" behindDoc="1" locked="0" layoutInCell="0" allowOverlap="1" wp14:anchorId="5F0F1F6A" wp14:editId="623501F8">
            <wp:simplePos x="0" y="0"/>
            <wp:positionH relativeFrom="column">
              <wp:posOffset>76200</wp:posOffset>
            </wp:positionH>
            <wp:positionV relativeFrom="paragraph">
              <wp:posOffset>-146685</wp:posOffset>
            </wp:positionV>
            <wp:extent cx="5944235" cy="1917700"/>
            <wp:effectExtent l="0" t="0" r="0" b="635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44235" cy="1917700"/>
                    </a:xfrm>
                    <a:prstGeom prst="rect">
                      <a:avLst/>
                    </a:prstGeom>
                    <a:noFill/>
                  </pic:spPr>
                </pic:pic>
              </a:graphicData>
            </a:graphic>
            <wp14:sizeRelH relativeFrom="page">
              <wp14:pctWidth>0</wp14:pctWidth>
            </wp14:sizeRelH>
            <wp14:sizeRelV relativeFrom="page">
              <wp14:pctHeight>0</wp14:pctHeight>
            </wp14:sizeRelV>
          </wp:anchor>
        </w:drawing>
      </w:r>
    </w:p>
    <w:p w:rsidR="0046325F" w:rsidRPr="00FD1D6D" w:rsidRDefault="0046325F" w:rsidP="0046325F">
      <w:pPr>
        <w:widowControl w:val="0"/>
        <w:autoSpaceDE w:val="0"/>
        <w:autoSpaceDN w:val="0"/>
        <w:adjustRightInd w:val="0"/>
        <w:ind w:left="120"/>
        <w:rPr>
          <w:rFonts w:ascii="Arial" w:hAnsi="Arial" w:cs="Arial"/>
        </w:rPr>
      </w:pPr>
      <w:r w:rsidRPr="00FD1D6D">
        <w:rPr>
          <w:rFonts w:ascii="Arial" w:hAnsi="Arial" w:cs="Arial"/>
          <w:b/>
          <w:bCs/>
          <w:sz w:val="20"/>
          <w:szCs w:val="20"/>
        </w:rPr>
        <w:t>1.Понуђач – овлашћени члан групе:</w:t>
      </w:r>
    </w:p>
    <w:p w:rsidR="0046325F" w:rsidRPr="00FD1D6D" w:rsidRDefault="0046325F" w:rsidP="0046325F">
      <w:pPr>
        <w:widowControl w:val="0"/>
        <w:autoSpaceDE w:val="0"/>
        <w:autoSpaceDN w:val="0"/>
        <w:adjustRightInd w:val="0"/>
        <w:spacing w:line="39"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89312" behindDoc="1" locked="0" layoutInCell="0" allowOverlap="1" wp14:anchorId="2699667B" wp14:editId="65FD38ED">
                <wp:simplePos x="0" y="0"/>
                <wp:positionH relativeFrom="column">
                  <wp:posOffset>4445</wp:posOffset>
                </wp:positionH>
                <wp:positionV relativeFrom="paragraph">
                  <wp:posOffset>24765</wp:posOffset>
                </wp:positionV>
                <wp:extent cx="6087745" cy="0"/>
                <wp:effectExtent l="0" t="0" r="0" b="0"/>
                <wp:wrapNone/>
                <wp:docPr id="106" name="Straight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6" o:spid="_x0000_s1026" style="position:absolute;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95pt" to="479.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4tTKAIAAFMEAAAOAAAAZHJzL2Uyb0RvYy54bWysVMGO2jAQvVfqP1i5QxIaW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" o:allowincell="f" strokeweight=".16931mm"/>
            </w:pict>
          </mc:Fallback>
        </mc:AlternateConten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Седиште:</w:t>
      </w:r>
    </w:p>
    <w:p w:rsidR="0046325F" w:rsidRPr="00FD1D6D" w:rsidRDefault="0046325F" w:rsidP="0046325F">
      <w:pPr>
        <w:widowControl w:val="0"/>
        <w:autoSpaceDE w:val="0"/>
        <w:autoSpaceDN w:val="0"/>
        <w:adjustRightInd w:val="0"/>
        <w:spacing w:line="48"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90336" behindDoc="1" locked="0" layoutInCell="0" allowOverlap="1" wp14:anchorId="3E7DB770" wp14:editId="77F30745">
                <wp:simplePos x="0" y="0"/>
                <wp:positionH relativeFrom="column">
                  <wp:posOffset>4445</wp:posOffset>
                </wp:positionH>
                <wp:positionV relativeFrom="paragraph">
                  <wp:posOffset>28575</wp:posOffset>
                </wp:positionV>
                <wp:extent cx="6087745" cy="0"/>
                <wp:effectExtent l="0" t="0" r="0" b="0"/>
                <wp:wrapNone/>
                <wp:docPr id="105"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5" o:spid="_x0000_s1026" style="position:absolute;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sNoKAIAAFMEAAAOAAAAZHJzL2Uyb0RvYy54bWysVMGO2jAQvVfqP1i5QxIaW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" o:allowincell="f" strokeweight=".16931mm"/>
            </w:pict>
          </mc:Fallback>
        </mc:AlternateConten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Одговорно лице:</w:t>
      </w:r>
    </w:p>
    <w:p w:rsidR="0046325F" w:rsidRPr="00FD1D6D" w:rsidRDefault="0046325F" w:rsidP="0046325F">
      <w:pPr>
        <w:widowControl w:val="0"/>
        <w:autoSpaceDE w:val="0"/>
        <w:autoSpaceDN w:val="0"/>
        <w:adjustRightInd w:val="0"/>
        <w:spacing w:line="45"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91360" behindDoc="1" locked="0" layoutInCell="0" allowOverlap="1" wp14:anchorId="416ADC20" wp14:editId="3B8B8D6B">
                <wp:simplePos x="0" y="0"/>
                <wp:positionH relativeFrom="column">
                  <wp:posOffset>4445</wp:posOffset>
                </wp:positionH>
                <wp:positionV relativeFrom="paragraph">
                  <wp:posOffset>28575</wp:posOffset>
                </wp:positionV>
                <wp:extent cx="6087745" cy="0"/>
                <wp:effectExtent l="0" t="0" r="0" b="0"/>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4" o:spid="_x0000_s1026" style="position:absolute;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" o:allowincell="f" strokeweight=".48pt"/>
            </w:pict>
          </mc:Fallback>
        </mc:AlternateConten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ПИБ:</w:t>
      </w:r>
    </w:p>
    <w:p w:rsidR="0046325F" w:rsidRPr="00FD1D6D" w:rsidRDefault="0046325F" w:rsidP="0046325F">
      <w:pPr>
        <w:widowControl w:val="0"/>
        <w:autoSpaceDE w:val="0"/>
        <w:autoSpaceDN w:val="0"/>
        <w:adjustRightInd w:val="0"/>
        <w:spacing w:line="45"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92384" behindDoc="1" locked="0" layoutInCell="0" allowOverlap="1" wp14:anchorId="73BD1AE2" wp14:editId="38BD4836">
                <wp:simplePos x="0" y="0"/>
                <wp:positionH relativeFrom="column">
                  <wp:posOffset>4445</wp:posOffset>
                </wp:positionH>
                <wp:positionV relativeFrom="paragraph">
                  <wp:posOffset>28575</wp:posOffset>
                </wp:positionV>
                <wp:extent cx="6087745" cy="0"/>
                <wp:effectExtent l="0" t="0" r="0" b="0"/>
                <wp:wrapNone/>
                <wp:docPr id="103"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3" o:spid="_x0000_s1026" style="position:absolute;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" o:allowincell="f" strokeweight=".48pt"/>
            </w:pict>
          </mc:Fallback>
        </mc:AlternateConten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Матични број:</w:t>
      </w:r>
    </w:p>
    <w:p w:rsidR="0046325F" w:rsidRPr="00FD1D6D" w:rsidRDefault="0046325F" w:rsidP="0046325F">
      <w:pPr>
        <w:widowControl w:val="0"/>
        <w:autoSpaceDE w:val="0"/>
        <w:autoSpaceDN w:val="0"/>
        <w:adjustRightInd w:val="0"/>
        <w:spacing w:line="52"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93408" behindDoc="1" locked="0" layoutInCell="0" allowOverlap="1" wp14:anchorId="5088200D" wp14:editId="114263CC">
                <wp:simplePos x="0" y="0"/>
                <wp:positionH relativeFrom="column">
                  <wp:posOffset>4445</wp:posOffset>
                </wp:positionH>
                <wp:positionV relativeFrom="paragraph">
                  <wp:posOffset>28575</wp:posOffset>
                </wp:positionV>
                <wp:extent cx="6087745" cy="0"/>
                <wp:effectExtent l="0" t="0" r="0" b="0"/>
                <wp:wrapNone/>
                <wp:docPr id="102"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2" o:spid="_x0000_s1026" style="position:absolute;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kW+KAIAAFMEAAAOAAAAZHJzL2Uyb0RvYy54bWysVMGO2jAQvVfqP1i5QxIaW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" o:allowincell="f" strokeweight=".16931mm"/>
            </w:pict>
          </mc:Fallback>
        </mc:AlternateConten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b/>
          <w:bCs/>
          <w:sz w:val="20"/>
          <w:szCs w:val="20"/>
        </w:rPr>
        <w:t>2.Понуђач – члан групе:</w:t>
      </w:r>
    </w:p>
    <w:p w:rsidR="0046325F" w:rsidRPr="00FD1D6D" w:rsidRDefault="0046325F" w:rsidP="0046325F">
      <w:pPr>
        <w:widowControl w:val="0"/>
        <w:autoSpaceDE w:val="0"/>
        <w:autoSpaceDN w:val="0"/>
        <w:adjustRightInd w:val="0"/>
        <w:spacing w:line="4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94432" behindDoc="1" locked="0" layoutInCell="0" allowOverlap="1" wp14:anchorId="3AFB511E" wp14:editId="5663B4BA">
                <wp:simplePos x="0" y="0"/>
                <wp:positionH relativeFrom="column">
                  <wp:posOffset>4445</wp:posOffset>
                </wp:positionH>
                <wp:positionV relativeFrom="paragraph">
                  <wp:posOffset>25400</wp:posOffset>
                </wp:positionV>
                <wp:extent cx="6087745" cy="0"/>
                <wp:effectExtent l="0" t="0" r="0" b="0"/>
                <wp:wrapNone/>
                <wp:docPr id="101"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1" o:spid="_x0000_s1026" style="position:absolute;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pt" to="479.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" o:allowincell="f" strokeweight=".16931mm"/>
            </w:pict>
          </mc:Fallback>
        </mc:AlternateConten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Седиште:</w:t>
      </w:r>
    </w:p>
    <w:p w:rsidR="0046325F" w:rsidRPr="00FD1D6D" w:rsidRDefault="0046325F" w:rsidP="0046325F">
      <w:pPr>
        <w:widowControl w:val="0"/>
        <w:autoSpaceDE w:val="0"/>
        <w:autoSpaceDN w:val="0"/>
        <w:adjustRightInd w:val="0"/>
        <w:spacing w:line="45"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95456" behindDoc="1" locked="0" layoutInCell="0" allowOverlap="1" wp14:anchorId="4A1932B0" wp14:editId="43BA7217">
                <wp:simplePos x="0" y="0"/>
                <wp:positionH relativeFrom="column">
                  <wp:posOffset>4445</wp:posOffset>
                </wp:positionH>
                <wp:positionV relativeFrom="paragraph">
                  <wp:posOffset>28575</wp:posOffset>
                </wp:positionV>
                <wp:extent cx="6087745" cy="0"/>
                <wp:effectExtent l="0" t="0" r="0" b="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0" o:spid="_x0000_s1026" style="position:absolute;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" o:allowincell="f" strokeweight=".16931mm"/>
            </w:pict>
          </mc:Fallback>
        </mc:AlternateConten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Одговорно лице:</w:t>
      </w:r>
    </w:p>
    <w:p w:rsidR="0046325F" w:rsidRPr="00FD1D6D" w:rsidRDefault="0046325F" w:rsidP="0046325F">
      <w:pPr>
        <w:widowControl w:val="0"/>
        <w:autoSpaceDE w:val="0"/>
        <w:autoSpaceDN w:val="0"/>
        <w:adjustRightInd w:val="0"/>
        <w:spacing w:line="47"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96480" behindDoc="1" locked="0" layoutInCell="0" allowOverlap="1" wp14:anchorId="62B7A243" wp14:editId="39D8D03D">
                <wp:simplePos x="0" y="0"/>
                <wp:positionH relativeFrom="column">
                  <wp:posOffset>4445</wp:posOffset>
                </wp:positionH>
                <wp:positionV relativeFrom="paragraph">
                  <wp:posOffset>29845</wp:posOffset>
                </wp:positionV>
                <wp:extent cx="6087745" cy="0"/>
                <wp:effectExtent l="0" t="0" r="0" b="0"/>
                <wp:wrapNone/>
                <wp:docPr id="9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9" o:spid="_x0000_s1026" style="position:absolute;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35pt" to="479.7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2NJKA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" o:allowincell="f" strokeweight=".16931mm"/>
            </w:pict>
          </mc:Fallback>
        </mc:AlternateConten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ПИБ:</w:t>
      </w:r>
    </w:p>
    <w:p w:rsidR="0046325F" w:rsidRPr="00FD1D6D" w:rsidRDefault="0046325F" w:rsidP="0046325F">
      <w:pPr>
        <w:widowControl w:val="0"/>
        <w:autoSpaceDE w:val="0"/>
        <w:autoSpaceDN w:val="0"/>
        <w:adjustRightInd w:val="0"/>
        <w:spacing w:line="45"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97504" behindDoc="1" locked="0" layoutInCell="0" allowOverlap="1" wp14:anchorId="4DB97D37" wp14:editId="600584A4">
                <wp:simplePos x="0" y="0"/>
                <wp:positionH relativeFrom="column">
                  <wp:posOffset>4445</wp:posOffset>
                </wp:positionH>
                <wp:positionV relativeFrom="paragraph">
                  <wp:posOffset>28575</wp:posOffset>
                </wp:positionV>
                <wp:extent cx="6087745" cy="0"/>
                <wp:effectExtent l="0" t="0" r="0" b="0"/>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8" o:spid="_x0000_s1026" style="position:absolute;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AufKAIAAFEEAAAOAAAAZHJzL2Uyb0RvYy54bWysVMGO2jAQvVfqP1i5QxIaW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" o:allowincell="f" strokeweight=".16931mm"/>
            </w:pict>
          </mc:Fallback>
        </mc:AlternateContent>
      </w:r>
    </w:p>
    <w:p w:rsidR="0046325F" w:rsidRPr="00FD1D6D" w:rsidRDefault="0046325F" w:rsidP="0046325F">
      <w:pPr>
        <w:widowControl w:val="0"/>
        <w:autoSpaceDE w:val="0"/>
        <w:autoSpaceDN w:val="0"/>
        <w:adjustRightInd w:val="0"/>
        <w:ind w:left="120"/>
        <w:rPr>
          <w:rFonts w:ascii="Arial" w:hAnsi="Arial" w:cs="Arial"/>
        </w:rPr>
      </w:pPr>
      <w:r w:rsidRPr="00FD1D6D">
        <w:rPr>
          <w:rFonts w:ascii="Arial" w:hAnsi="Arial" w:cs="Arial"/>
          <w:sz w:val="20"/>
          <w:szCs w:val="20"/>
        </w:rPr>
        <w:t>Матични број:</w:t>
      </w:r>
    </w:p>
    <w:p w:rsidR="0046325F" w:rsidRPr="00FD1D6D" w:rsidRDefault="0046325F" w:rsidP="0046325F">
      <w:pPr>
        <w:widowControl w:val="0"/>
        <w:autoSpaceDE w:val="0"/>
        <w:autoSpaceDN w:val="0"/>
        <w:adjustRightInd w:val="0"/>
        <w:spacing w:line="42"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98528" behindDoc="1" locked="0" layoutInCell="0" allowOverlap="1" wp14:anchorId="4EBE635D" wp14:editId="78F6D42D">
                <wp:simplePos x="0" y="0"/>
                <wp:positionH relativeFrom="column">
                  <wp:posOffset>4445</wp:posOffset>
                </wp:positionH>
                <wp:positionV relativeFrom="paragraph">
                  <wp:posOffset>27940</wp:posOffset>
                </wp:positionV>
                <wp:extent cx="6087745" cy="0"/>
                <wp:effectExtent l="0" t="0" r="0" b="0"/>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7" o:spid="_x0000_s1026" style="position:absolute;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2pt" to="479.7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" o:allowincell="f" strokeweight=".48pt"/>
            </w:pict>
          </mc:Fallback>
        </mc:AlternateContent>
      </w:r>
    </w:p>
    <w:p w:rsidR="0046325F" w:rsidRPr="00FD1D6D" w:rsidRDefault="0046325F" w:rsidP="0046325F">
      <w:pPr>
        <w:widowControl w:val="0"/>
        <w:autoSpaceDE w:val="0"/>
        <w:autoSpaceDN w:val="0"/>
        <w:adjustRightInd w:val="0"/>
        <w:ind w:left="2360"/>
        <w:rPr>
          <w:rFonts w:ascii="Arial" w:hAnsi="Arial" w:cs="Arial"/>
        </w:rPr>
      </w:pPr>
      <w:r w:rsidRPr="00FD1D6D">
        <w:rPr>
          <w:rFonts w:ascii="Arial" w:hAnsi="Arial" w:cs="Arial"/>
          <w:i/>
          <w:iCs/>
        </w:rPr>
        <w:t>* попуњавају чланови групе (заједничка понуда)</w:t>
      </w:r>
    </w:p>
    <w:p w:rsidR="0046325F" w:rsidRPr="00FD1D6D" w:rsidRDefault="0046325F" w:rsidP="0046325F">
      <w:pPr>
        <w:tabs>
          <w:tab w:val="left" w:pos="-180"/>
        </w:tabs>
        <w:rPr>
          <w:rFonts w:ascii="Arial" w:hAnsi="Arial" w:cs="Arial"/>
          <w:b/>
          <w:bCs/>
          <w:iCs/>
          <w:sz w:val="28"/>
          <w:szCs w:val="28"/>
          <w:lang w:val="sr-Cyrl-RS"/>
        </w:rPr>
      </w:pPr>
    </w:p>
    <w:p w:rsidR="0046325F" w:rsidRDefault="0046325F" w:rsidP="0046325F">
      <w:pPr>
        <w:tabs>
          <w:tab w:val="left" w:pos="-180"/>
        </w:tabs>
        <w:rPr>
          <w:rFonts w:ascii="Arial" w:hAnsi="Arial" w:cs="Arial"/>
          <w:b/>
          <w:bCs/>
          <w:iCs/>
          <w:sz w:val="28"/>
          <w:szCs w:val="28"/>
          <w:lang w:val="en-US"/>
        </w:rPr>
      </w:pPr>
    </w:p>
    <w:p w:rsidR="00254959" w:rsidRPr="00254959" w:rsidRDefault="00254959" w:rsidP="0046325F">
      <w:pPr>
        <w:tabs>
          <w:tab w:val="left" w:pos="-180"/>
        </w:tabs>
        <w:rPr>
          <w:rFonts w:ascii="Arial" w:hAnsi="Arial" w:cs="Arial"/>
          <w:b/>
          <w:bCs/>
          <w:iCs/>
          <w:sz w:val="28"/>
          <w:szCs w:val="28"/>
          <w:lang w:val="en-US"/>
        </w:rPr>
      </w:pPr>
    </w:p>
    <w:tbl>
      <w:tblPr>
        <w:tblStyle w:val="TableGrid"/>
        <w:tblW w:w="0" w:type="auto"/>
        <w:tblLook w:val="04A0" w:firstRow="1" w:lastRow="0" w:firstColumn="1" w:lastColumn="0" w:noHBand="0" w:noVBand="1"/>
      </w:tblPr>
      <w:tblGrid>
        <w:gridCol w:w="9108"/>
      </w:tblGrid>
      <w:tr w:rsidR="005A75E1" w:rsidRPr="00FD1D6D" w:rsidTr="007724C8">
        <w:trPr>
          <w:trHeight w:val="638"/>
        </w:trPr>
        <w:tc>
          <w:tcPr>
            <w:tcW w:w="9108" w:type="dxa"/>
            <w:shd w:val="clear" w:color="auto" w:fill="BFBFBF" w:themeFill="background1" w:themeFillShade="BF"/>
          </w:tcPr>
          <w:p w:rsidR="005A75E1" w:rsidRPr="00FD1D6D" w:rsidRDefault="005A75E1" w:rsidP="005A75E1">
            <w:pPr>
              <w:widowControl w:val="0"/>
              <w:autoSpaceDE w:val="0"/>
              <w:autoSpaceDN w:val="0"/>
              <w:adjustRightInd w:val="0"/>
              <w:jc w:val="center"/>
              <w:rPr>
                <w:rFonts w:ascii="Arial" w:hAnsi="Arial" w:cs="Arial"/>
                <w:b/>
                <w:bCs/>
                <w:lang w:val="sr-Cyrl-RS"/>
              </w:rPr>
            </w:pPr>
            <w:r w:rsidRPr="00FD1D6D">
              <w:rPr>
                <w:rFonts w:ascii="Arial" w:hAnsi="Arial" w:cs="Arial"/>
                <w:b/>
                <w:bCs/>
                <w:lang w:val="sr-Cyrl-RS"/>
              </w:rPr>
              <w:lastRenderedPageBreak/>
              <w:t xml:space="preserve">         </w:t>
            </w:r>
          </w:p>
          <w:p w:rsidR="005A75E1" w:rsidRPr="00FD1D6D" w:rsidRDefault="005A75E1" w:rsidP="005A75E1">
            <w:pPr>
              <w:widowControl w:val="0"/>
              <w:autoSpaceDE w:val="0"/>
              <w:autoSpaceDN w:val="0"/>
              <w:adjustRightInd w:val="0"/>
              <w:jc w:val="center"/>
              <w:rPr>
                <w:rFonts w:ascii="Arial" w:hAnsi="Arial" w:cs="Arial"/>
                <w:b/>
                <w:bCs/>
                <w:lang w:val="sr-Cyrl-RS"/>
              </w:rPr>
            </w:pPr>
            <w:r w:rsidRPr="00FD1D6D">
              <w:rPr>
                <w:rFonts w:ascii="Arial" w:hAnsi="Arial" w:cs="Arial"/>
                <w:b/>
                <w:bCs/>
                <w:lang w:val="sr-Cyrl-RS"/>
              </w:rPr>
              <w:t xml:space="preserve">                </w:t>
            </w:r>
            <w:r w:rsidRPr="00FD1D6D">
              <w:rPr>
                <w:rFonts w:ascii="Arial" w:hAnsi="Arial" w:cs="Arial"/>
                <w:b/>
                <w:bCs/>
              </w:rPr>
              <w:t>ПОДАЦИ О ПОНУДИ</w:t>
            </w:r>
          </w:p>
        </w:tc>
      </w:tr>
    </w:tbl>
    <w:p w:rsidR="00F01876" w:rsidRPr="00FD1D6D" w:rsidRDefault="00F01876" w:rsidP="00F01876">
      <w:pPr>
        <w:widowControl w:val="0"/>
        <w:autoSpaceDE w:val="0"/>
        <w:autoSpaceDN w:val="0"/>
        <w:adjustRightInd w:val="0"/>
        <w:spacing w:line="335" w:lineRule="exact"/>
        <w:rPr>
          <w:rFonts w:ascii="Arial" w:hAnsi="Arial" w:cs="Arial"/>
          <w:lang w:val="sr-Cyrl-RS"/>
        </w:rPr>
      </w:pPr>
    </w:p>
    <w:p w:rsidR="00DC7A83" w:rsidRPr="00FD1D6D" w:rsidRDefault="00DC7A83" w:rsidP="00DC7A83">
      <w:pPr>
        <w:jc w:val="both"/>
        <w:rPr>
          <w:rFonts w:ascii="Arial" w:hAnsi="Arial" w:cs="Arial"/>
          <w:b/>
          <w:bCs/>
          <w:sz w:val="20"/>
          <w:szCs w:val="20"/>
          <w:u w:val="single"/>
          <w:lang w:val="sr-Cyrl-CS"/>
        </w:rPr>
      </w:pPr>
      <w:r w:rsidRPr="00FD1D6D">
        <w:rPr>
          <w:rFonts w:ascii="Arial" w:hAnsi="Arial" w:cs="Arial"/>
          <w:b/>
          <w:bCs/>
          <w:sz w:val="20"/>
          <w:szCs w:val="20"/>
          <w:u w:val="single"/>
          <w:lang w:val="ru-RU"/>
        </w:rPr>
        <w:t>ОПШТИ И ТЕХНИ</w:t>
      </w:r>
      <w:r w:rsidRPr="00FD1D6D">
        <w:rPr>
          <w:rFonts w:ascii="Arial" w:hAnsi="Arial" w:cs="Arial"/>
          <w:b/>
          <w:bCs/>
          <w:sz w:val="20"/>
          <w:szCs w:val="20"/>
          <w:u w:val="single"/>
          <w:lang w:val="sr-Latn-CS"/>
        </w:rPr>
        <w:t xml:space="preserve">ЧКИ </w:t>
      </w:r>
      <w:r w:rsidRPr="00FD1D6D">
        <w:rPr>
          <w:rFonts w:ascii="Arial" w:hAnsi="Arial" w:cs="Arial"/>
          <w:b/>
          <w:bCs/>
          <w:sz w:val="20"/>
          <w:szCs w:val="20"/>
          <w:u w:val="single"/>
          <w:lang w:val="sr-Cyrl-CS"/>
        </w:rPr>
        <w:t>УСЛОВИ</w:t>
      </w:r>
    </w:p>
    <w:p w:rsidR="00DC7A83" w:rsidRPr="00FD1D6D" w:rsidRDefault="00DC7A83" w:rsidP="00DC7A83">
      <w:pPr>
        <w:jc w:val="both"/>
        <w:rPr>
          <w:rFonts w:ascii="Arial" w:hAnsi="Arial" w:cs="Arial"/>
          <w:b/>
          <w:bCs/>
          <w:sz w:val="20"/>
          <w:szCs w:val="20"/>
          <w:u w:val="single"/>
          <w:lang w:val="sr-Cyrl-CS"/>
        </w:rPr>
      </w:pPr>
      <w:r w:rsidRPr="00FD1D6D">
        <w:rPr>
          <w:rFonts w:ascii="Arial" w:hAnsi="Arial" w:cs="Arial"/>
          <w:b/>
          <w:bCs/>
          <w:sz w:val="20"/>
          <w:szCs w:val="20"/>
          <w:u w:val="single"/>
          <w:lang w:val="sr-Cyrl-CS"/>
        </w:rPr>
        <w:t>УЗ ГЛАВНИ АРХИТЕКТОНСКИ ПРОЈЕКАТ</w:t>
      </w:r>
    </w:p>
    <w:p w:rsidR="00DC7A83" w:rsidRPr="00FD1D6D" w:rsidRDefault="00DC7A83" w:rsidP="00DC7A83">
      <w:pPr>
        <w:jc w:val="both"/>
        <w:rPr>
          <w:rFonts w:ascii="Arial" w:hAnsi="Arial" w:cs="Arial"/>
          <w:b/>
          <w:bCs/>
          <w:sz w:val="20"/>
          <w:szCs w:val="20"/>
          <w:u w:val="single"/>
          <w:lang w:val="ru-RU"/>
        </w:rPr>
      </w:pPr>
      <w:r w:rsidRPr="00FD1D6D">
        <w:rPr>
          <w:rFonts w:ascii="Arial" w:hAnsi="Arial" w:cs="Arial"/>
          <w:b/>
          <w:bCs/>
          <w:sz w:val="20"/>
          <w:szCs w:val="20"/>
          <w:u w:val="single"/>
          <w:lang w:val="ru-RU"/>
        </w:rPr>
        <w:t>ЗА</w:t>
      </w:r>
      <w:r w:rsidRPr="00FD1D6D">
        <w:rPr>
          <w:rFonts w:ascii="Arial" w:hAnsi="Arial" w:cs="Arial"/>
          <w:b/>
          <w:bCs/>
          <w:sz w:val="20"/>
          <w:szCs w:val="20"/>
          <w:u w:val="single"/>
          <w:lang w:val="sr-Latn-CS"/>
        </w:rPr>
        <w:t xml:space="preserve"> </w:t>
      </w:r>
      <w:r w:rsidRPr="00FD1D6D">
        <w:rPr>
          <w:rFonts w:ascii="Arial" w:hAnsi="Arial" w:cs="Arial"/>
          <w:b/>
          <w:bCs/>
          <w:sz w:val="20"/>
          <w:szCs w:val="20"/>
          <w:u w:val="single"/>
          <w:lang w:val="ru-RU"/>
        </w:rPr>
        <w:t>ИЗВОЂЕЊЕ</w:t>
      </w:r>
      <w:r w:rsidRPr="00FD1D6D">
        <w:rPr>
          <w:rFonts w:ascii="Arial" w:hAnsi="Arial" w:cs="Arial"/>
          <w:b/>
          <w:bCs/>
          <w:sz w:val="20"/>
          <w:szCs w:val="20"/>
          <w:u w:val="single"/>
          <w:lang w:val="sr-Latn-CS"/>
        </w:rPr>
        <w:t xml:space="preserve"> </w:t>
      </w:r>
      <w:r w:rsidRPr="00FD1D6D">
        <w:rPr>
          <w:rFonts w:ascii="Arial" w:hAnsi="Arial" w:cs="Arial"/>
          <w:b/>
          <w:bCs/>
          <w:sz w:val="20"/>
          <w:szCs w:val="20"/>
          <w:u w:val="single"/>
          <w:lang w:val="ru-RU"/>
        </w:rPr>
        <w:t>ГРАЂЕВИНСКИХ</w:t>
      </w:r>
      <w:r w:rsidRPr="00FD1D6D">
        <w:rPr>
          <w:rFonts w:ascii="Arial" w:hAnsi="Arial" w:cs="Arial"/>
          <w:b/>
          <w:bCs/>
          <w:sz w:val="20"/>
          <w:szCs w:val="20"/>
          <w:u w:val="single"/>
          <w:lang w:val="sr-Latn-CS"/>
        </w:rPr>
        <w:t xml:space="preserve"> </w:t>
      </w:r>
      <w:r w:rsidRPr="00FD1D6D">
        <w:rPr>
          <w:rFonts w:ascii="Arial" w:hAnsi="Arial" w:cs="Arial"/>
          <w:b/>
          <w:bCs/>
          <w:sz w:val="20"/>
          <w:szCs w:val="20"/>
          <w:u w:val="single"/>
          <w:lang w:val="ru-RU"/>
        </w:rPr>
        <w:t>И</w:t>
      </w:r>
      <w:r w:rsidRPr="00FD1D6D">
        <w:rPr>
          <w:rFonts w:ascii="Arial" w:hAnsi="Arial" w:cs="Arial"/>
          <w:b/>
          <w:bCs/>
          <w:sz w:val="20"/>
          <w:szCs w:val="20"/>
          <w:u w:val="single"/>
          <w:lang w:val="sr-Latn-CS"/>
        </w:rPr>
        <w:t xml:space="preserve"> </w:t>
      </w:r>
      <w:r w:rsidRPr="00FD1D6D">
        <w:rPr>
          <w:rFonts w:ascii="Arial" w:hAnsi="Arial" w:cs="Arial"/>
          <w:b/>
          <w:bCs/>
          <w:sz w:val="20"/>
          <w:szCs w:val="20"/>
          <w:u w:val="single"/>
          <w:lang w:val="ru-RU"/>
        </w:rPr>
        <w:t>ГРАЂЕВИНСКО</w:t>
      </w:r>
      <w:r w:rsidRPr="00FD1D6D">
        <w:rPr>
          <w:rFonts w:ascii="Arial" w:hAnsi="Arial" w:cs="Arial"/>
          <w:b/>
          <w:bCs/>
          <w:sz w:val="20"/>
          <w:szCs w:val="20"/>
          <w:u w:val="single"/>
          <w:lang w:val="sr-Latn-CS"/>
        </w:rPr>
        <w:t xml:space="preserve"> </w:t>
      </w:r>
      <w:r w:rsidRPr="00FD1D6D">
        <w:rPr>
          <w:rFonts w:ascii="Arial" w:hAnsi="Arial" w:cs="Arial"/>
          <w:b/>
          <w:bCs/>
          <w:sz w:val="20"/>
          <w:szCs w:val="20"/>
          <w:u w:val="single"/>
          <w:lang w:val="ru-RU"/>
        </w:rPr>
        <w:t>ЗАНАТСКИХ</w:t>
      </w:r>
      <w:r w:rsidRPr="00FD1D6D">
        <w:rPr>
          <w:rFonts w:ascii="Arial" w:hAnsi="Arial" w:cs="Arial"/>
          <w:b/>
          <w:bCs/>
          <w:sz w:val="20"/>
          <w:szCs w:val="20"/>
          <w:u w:val="single"/>
          <w:lang w:val="sr-Latn-CS"/>
        </w:rPr>
        <w:t xml:space="preserve"> </w:t>
      </w:r>
      <w:r w:rsidRPr="00FD1D6D">
        <w:rPr>
          <w:rFonts w:ascii="Arial" w:hAnsi="Arial" w:cs="Arial"/>
          <w:b/>
          <w:bCs/>
          <w:sz w:val="20"/>
          <w:szCs w:val="20"/>
          <w:u w:val="single"/>
          <w:lang w:val="ru-RU"/>
        </w:rPr>
        <w:t>РАДОВА</w:t>
      </w:r>
    </w:p>
    <w:p w:rsidR="00DC7A83" w:rsidRPr="00FD1D6D" w:rsidRDefault="00DC7A83" w:rsidP="00DC7A83">
      <w:pPr>
        <w:jc w:val="both"/>
        <w:rPr>
          <w:rFonts w:ascii="Arial" w:hAnsi="Arial" w:cs="Arial"/>
          <w:b/>
          <w:bCs/>
          <w:sz w:val="20"/>
          <w:szCs w:val="20"/>
          <w:u w:val="single"/>
          <w:lang w:val="sr-Latn-CS"/>
        </w:rPr>
      </w:pP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Сви ставови предмера и предрачуна подразумевају извођење сваке позиције рада безусловно стручно, прецизно и квалитетно а у свему према: одобреним цртежима, техничком опису и описима у овом предрачуну, детаљима из елабората за грађевинску физику, статичком прорачуну, детаљима као и накнадним детаљима пројектанта, важећим техничким прописима, стандардима и упутствима надзорног органа и пројектанта, уколико у дотичној позицији није другачије условљено.</w:t>
      </w:r>
    </w:p>
    <w:p w:rsidR="00DC7A83" w:rsidRPr="00FD1D6D" w:rsidRDefault="0050361D" w:rsidP="00DC7A83">
      <w:pPr>
        <w:jc w:val="both"/>
        <w:rPr>
          <w:rFonts w:ascii="Arial" w:hAnsi="Arial" w:cs="Arial"/>
          <w:sz w:val="20"/>
          <w:szCs w:val="20"/>
          <w:lang w:val="sr-Latn-CS"/>
        </w:rPr>
      </w:pPr>
      <w:r>
        <w:rPr>
          <w:rFonts w:ascii="Arial" w:hAnsi="Arial" w:cs="Arial"/>
          <w:sz w:val="20"/>
          <w:szCs w:val="20"/>
          <w:lang w:val="sr-Latn-CS"/>
        </w:rPr>
        <w:t xml:space="preserve">Све одредбе ових општих </w:t>
      </w:r>
      <w:r>
        <w:rPr>
          <w:rFonts w:ascii="Arial" w:hAnsi="Arial" w:cs="Arial"/>
          <w:sz w:val="20"/>
          <w:szCs w:val="20"/>
          <w:lang w:val="sr-Cyrl-RS"/>
        </w:rPr>
        <w:t>у</w:t>
      </w:r>
      <w:r w:rsidR="00DC7A83" w:rsidRPr="00FD1D6D">
        <w:rPr>
          <w:rFonts w:ascii="Arial" w:hAnsi="Arial" w:cs="Arial"/>
          <w:sz w:val="20"/>
          <w:szCs w:val="20"/>
          <w:lang w:val="sr-Latn-CS"/>
        </w:rPr>
        <w:t>слова као и наведених општих описа, су саставни делови уговора склопљеног између инвеститора и извођача.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Сви радови и материјали наведени у описима појединих позиција овог предрачуна морају бити обухваћени понуђеним ценама извођача. Уговорене цене  су појединачне цене извођача и оне обухватају све издатке за рад, материјал са уобичајеним</w:t>
      </w:r>
      <w:r w:rsidR="0050361D">
        <w:rPr>
          <w:rFonts w:ascii="Arial" w:hAnsi="Arial" w:cs="Arial"/>
          <w:sz w:val="20"/>
          <w:szCs w:val="20"/>
          <w:lang w:val="sr-Cyrl-RS"/>
        </w:rPr>
        <w:t xml:space="preserve"> </w:t>
      </w:r>
      <w:r w:rsidRPr="00FD1D6D">
        <w:rPr>
          <w:rFonts w:ascii="Arial" w:hAnsi="Arial" w:cs="Arial"/>
          <w:sz w:val="20"/>
          <w:szCs w:val="20"/>
          <w:lang w:val="sr-Latn-CS"/>
        </w:rPr>
        <w:t>растуром, спољни и унутрашњи транспорт, скелу и оплату за извођење радова (уколико оне за поједине позиције радова нису предвиђене овим предрачуном), воду, осветлење, погонск</w:t>
      </w:r>
      <w:r w:rsidR="0050361D">
        <w:rPr>
          <w:rFonts w:ascii="Arial" w:hAnsi="Arial" w:cs="Arial"/>
          <w:sz w:val="20"/>
          <w:szCs w:val="20"/>
          <w:lang w:val="sr-Latn-CS"/>
        </w:rPr>
        <w:t xml:space="preserve">и материјал и енергију машине, </w:t>
      </w:r>
      <w:r w:rsidR="0050361D">
        <w:rPr>
          <w:rFonts w:ascii="Arial" w:hAnsi="Arial" w:cs="Arial"/>
          <w:sz w:val="20"/>
          <w:szCs w:val="20"/>
          <w:lang w:val="sr-Cyrl-RS"/>
        </w:rPr>
        <w:t>о</w:t>
      </w:r>
      <w:r w:rsidR="0050361D">
        <w:rPr>
          <w:rFonts w:ascii="Arial" w:hAnsi="Arial" w:cs="Arial"/>
          <w:sz w:val="20"/>
          <w:szCs w:val="20"/>
          <w:lang w:val="sr-Latn-CS"/>
        </w:rPr>
        <w:t>став</w:t>
      </w:r>
      <w:r w:rsidRPr="00FD1D6D">
        <w:rPr>
          <w:rFonts w:ascii="Arial" w:hAnsi="Arial" w:cs="Arial"/>
          <w:sz w:val="20"/>
          <w:szCs w:val="20"/>
          <w:lang w:val="sr-Latn-CS"/>
        </w:rPr>
        <w:t>е за ускладиштење материјала, привремене градилишне просториј</w:t>
      </w:r>
      <w:r w:rsidR="0050361D">
        <w:rPr>
          <w:rFonts w:ascii="Arial" w:hAnsi="Arial" w:cs="Arial"/>
          <w:sz w:val="20"/>
          <w:szCs w:val="20"/>
          <w:lang w:val="sr-Cyrl-RS"/>
        </w:rPr>
        <w:t>е</w:t>
      </w:r>
      <w:r w:rsidRPr="00FD1D6D">
        <w:rPr>
          <w:rFonts w:ascii="Arial" w:hAnsi="Arial" w:cs="Arial"/>
          <w:sz w:val="20"/>
          <w:szCs w:val="20"/>
          <w:lang w:val="sr-Latn-CS"/>
        </w:rPr>
        <w:t>, канцеларије, радничке просторије, привремене ограде око градилишта, заштитне надстрешнице, заштитна платна на скели</w:t>
      </w:r>
      <w:r w:rsidR="0050361D">
        <w:rPr>
          <w:rFonts w:ascii="Arial" w:hAnsi="Arial" w:cs="Arial"/>
          <w:sz w:val="20"/>
          <w:szCs w:val="20"/>
          <w:lang w:val="sr-Cyrl-RS"/>
        </w:rPr>
        <w:t>,</w:t>
      </w:r>
      <w:r w:rsidRPr="00FD1D6D">
        <w:rPr>
          <w:rFonts w:ascii="Arial" w:hAnsi="Arial" w:cs="Arial"/>
          <w:sz w:val="20"/>
          <w:szCs w:val="20"/>
          <w:lang w:val="sr-Latn-CS"/>
        </w:rPr>
        <w:t xml:space="preserve"> ознаке упозорења и друго, режију извођача, друштвене доприносе, све државне и општинске таксе, зараду извођача као и све остале издатке условљене постојећим прописима за формирање продајне цене грађевинског производа, укључујући ту и све издатке који потичу из посебних услова рада које предвиђају норме у грађевинарству, као и услове наведене у</w:t>
      </w:r>
      <w:r w:rsidR="0050361D">
        <w:rPr>
          <w:rFonts w:ascii="Arial" w:hAnsi="Arial" w:cs="Arial"/>
          <w:sz w:val="20"/>
          <w:szCs w:val="20"/>
          <w:lang w:val="sr-Cyrl-RS"/>
        </w:rPr>
        <w:t xml:space="preserve"> </w:t>
      </w:r>
      <w:r w:rsidRPr="00FD1D6D">
        <w:rPr>
          <w:rFonts w:ascii="Arial" w:hAnsi="Arial" w:cs="Arial"/>
          <w:sz w:val="20"/>
          <w:szCs w:val="20"/>
          <w:lang w:val="sr-Latn-CS"/>
        </w:rPr>
        <w:t>претходна два става.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Извођач нема право да захтева никакве доплате на понуђене и уговорене цене, изузев ако је изричито наведено у некој позији да се известан наведен рад плаћа засебно, а није предвиђен у другој позицији.</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Такође се неће признавати никаква накнада, односно доплата на уговорене цене на име повећања нормалних вредности из просечних норми у грађевинарству.</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Обрачун и квалификација изведених радова вршиће се према важећим просечним нормама у грађевинарству, као и техничким условима за извођење завршних радова у грађевинарству, што је обавезно и за инвеститора и извођача, уколико у описима појединих позиција предрачуна не буде другачије назначено.</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Исто тако обавезни су за извођача и сви описи радова из поменутих норми</w:t>
      </w:r>
      <w:r w:rsidRPr="00FD1D6D">
        <w:rPr>
          <w:rFonts w:ascii="Arial" w:hAnsi="Arial" w:cs="Arial"/>
          <w:sz w:val="20"/>
          <w:szCs w:val="20"/>
          <w:lang w:val="sr-Cyrl-CS"/>
        </w:rPr>
        <w:t xml:space="preserve"> </w:t>
      </w:r>
      <w:r w:rsidRPr="00FD1D6D">
        <w:rPr>
          <w:rFonts w:ascii="Arial" w:hAnsi="Arial" w:cs="Arial"/>
          <w:sz w:val="20"/>
          <w:szCs w:val="20"/>
          <w:lang w:val="sr-Latn-CS"/>
        </w:rPr>
        <w:t>уколико се у опису дотичне позиције рада или у општем опису не предвиђа другачије.</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Општи опис дат уз једну врсту рада и материјала обавезује извођача да све такве радове у појединим позицијама изведе по том опису, без обзира да ли се у дотичној позицији позива  на општи опис, уколико опис рада није у тој позицији другачије наведен.</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 xml:space="preserve">Код свих грађевинских и грађевинско занатских радова условљава се употреба одговарајуће радне снаге и квалитетног материјала </w:t>
      </w:r>
      <w:r w:rsidRPr="00FD1D6D">
        <w:rPr>
          <w:rFonts w:ascii="Arial" w:hAnsi="Arial" w:cs="Arial"/>
          <w:sz w:val="20"/>
          <w:szCs w:val="20"/>
          <w:lang w:val="sr-Cyrl-CS"/>
        </w:rPr>
        <w:t>и неопходних радних скела. Када</w:t>
      </w:r>
      <w:r w:rsidRPr="00FD1D6D">
        <w:rPr>
          <w:rFonts w:ascii="Arial" w:hAnsi="Arial" w:cs="Arial"/>
          <w:sz w:val="20"/>
          <w:szCs w:val="20"/>
          <w:lang w:val="sr-Latn-CS"/>
        </w:rPr>
        <w:t xml:space="preserve"> мора одговарати важећим техничким прописима, стандардима и описима одговарајућих позиција у предрачуну радова. За сваки материјал који се уграђује, извођач мора претходно поднети надзорном органу атест на увид. У спорним случајевима у погледу квалитета материјала, узорци ће се достављати Заводу за испитивање материјала, чији су налази меродавни за инвеститора и извођача. Ако извођач и поред негативног налаза Завода за испитивање материјала уграђује и даље неквалитетан материјал, инвеститор ће наредити рушење  а сва материјална штета од наредног рушења пада на терет извођача без права рекламације и приговора на рушење које у том смислу доносе инвеститор или грађевинска инспекција.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Сав материјал за који представник инвеститора констатује да не одговара погодбеном предрачуну и прописаном квалитету, извођач је дужан да одмах уклони са градилишта, а инвеститор ће обуставити рад уколико извођач покуша да га употреби. Код свих грађевинских и грађевинско занатских радова условљава се употреба одговарајуће стручне квалификоване радне снаге, како је то за поједине позиције радова предвиђено у просечним нормама у грађевинарству. Извођач је дужан да на захтев инвеститора удаљи са градилишта несавесног и нестручног радника. Пре почетка сваког рада руководилац градилишта је дужан да благовремено затражи од представника инвеститора потребно објашњење планова и обавештења за све радове који нису довољно дефинисани пројектним елаборатом.</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 xml:space="preserve">Ако би извођач, не консултујући инвеститора, поједине радове погрешно извео, или их извео противно добијеном упутству преко грађевинског дневника, односно противно предвиђеном опису, плановима и датим детаљима, неће му се уважити никакво оправдање. У оваквом случају извођач је дужан да без обзира на количину извршеног посла, све о свом трошку поруши и уклони, па поново на свој терет да изведе како је предвиђено плановима, описима и детаљима, изузев ако оваквеизмене не буду преко грађевинског дневника од стране представника инвеститора одобрене. Ако извођач, неки посао, буде извео боље и скупље од </w:t>
      </w:r>
      <w:r w:rsidRPr="00FD1D6D">
        <w:rPr>
          <w:rFonts w:ascii="Arial" w:hAnsi="Arial" w:cs="Arial"/>
          <w:sz w:val="20"/>
          <w:szCs w:val="20"/>
          <w:lang w:val="sr-Latn-CS"/>
        </w:rPr>
        <w:lastRenderedPageBreak/>
        <w:t>предвиђеног квалитета, нема права да захтева доплату, уколико је то на своју руку извршио, без претходно добијеног одобрења или наређења представника инвеститора, преко грађевинског дневника.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Објекат и цело градилиште извођач мора одржавати уредно и потпуно чисто, а по завршетку радова, пре предаје објекта, све рупе, WЦ јаме, рупе од скела и ограда, извођач је дужан да затрпа, набије, поравна, целу површину нивелише и то све добро да се касније не би јављала слегања.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За технички преглед и примопредају, извођач мора цео објекат и градилишну парцелу очистити од шута, вишкова материјала, свих средстава рада и помоћних објеката.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Сви прилази објекту, платои, степеништа, стазе,  као и подови у свим просторијама морају бити потпуно чисти као и сва столарија и браварија, стаклене површине и све кровне површине.</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Коловоз и тротоари оштећени извођењем радова или транспортом, такође се морају довести у исправно стање за техничкипреглед и примопредају објекта.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Сви наведени завршни радови не плаћају се посебно, јер морају бити обухваћени уговореним ценама. Евентуалну штету, коју би извођач у току извођења радова учинио у кругу градилишта или суседним зградама, дужан је да отклони и доведе у првобитно стање о свом трошку.</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Посебно се скреће пажња извођачу да је једино он одговоран за сву штету коју би нанео својим непажљивим и неодговорним радом на суседним, постојећим објектима. Уколико се појави потреба осигурања (подбетониравања и слично) темеља постојећих суседних објеката, такав рад ће инвеститор платити посебно, но једино ће извођач бити одговоран за сву штету уколико он благовремено не предузме све потребне мере за осигурање суседних објеката.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У случају конструктивних измена, као и у случају повећања, смањења или сторнирања појединих радова из предрачуна настале вишкове или мањкове, извођач је обавезан да усвоји без примедби и ограничења, као и без права на одштету, с тим што ће му се било вишак или мањак обрачунати по погодбеним ценама.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У случају да наступи потреба за радовима који немају погодбену цену у предрачуну, извођач је дужан да за исте добије одобрење представника инвеститора, утврди за њих цену и све то уведе у грађевински дневник, а према ценовнику свих материјала и радне снаге, који је дужан да приложи уз понуду (анализа цена).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Инвеститор има право да за специјалне радове (изолација крова, нови материјали и друго) захтева од извођача писмену гаранцију да ће изведени радови бити трајни и квалитетни.</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Извођач је дужан да усклади рад подизвођача који самостално изводе поједине врсте радова, како једни другима не би наносили штету, а уколико би до тога дошло, дужан је да одмах регулише отклањање и накнаду штете, на терет кривца. У противном, трошкове за отклањање оваквих штета, сносиће сам извођач. Ово се односи и на све сметње и штете које би настале због непридржавања договореног редоследа и временског плана извођења појединих радова. Надзорни орган има право да захтева да извођач за нове материјале поднесе на увид узорке на основу којих ће он (надзорни орган) извршити избор. Набавка ових узорака не плаћа се посебно.</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Уколико је извођачу потребно да заузме ради организовања градилишта и ускладиштења материјала, поред парцеле још и суседна земљишта и тротоаре, извођач ће за ово коришћење прибавити одобрење од надлежних органа, односно сопственика, с тим да потребне издатке за ово коришћење не може посебно зарачунати инвеститору.</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Извођач је дужан да изради елаборат о заштити на раду на градилишту, а према важећем ’’Правилнику о заштити на раду у грађевинарству’’.</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Извођач је дужан да код техничког прегледа, инвеститору преда све потврде које су законом и прописима предвиђене (о постављању објекта на регулациону линију, прикључцима на енергетске изворе, водоводну и канализациону мрежу, итд.). Сви издаци око добијања ове документације падају на терет извођача.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Грађевинску књигу и грађевински дневник извођач ће водити на основу постојећих законских прописа, свакодневно уписујући потребне податке, које ће представник инвеститора свакодневно прегледати и оверавати својим потписом на свакој страни.</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У случају погодбе по принципу ’’под кључ’’ извођач је обавезан да изврши претходну контролу количина радова датих у предрачуну.</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Саставни део уговора су поред ових општих услова такође и посебни услови инвеститора, постојећа техничка и законска регулатива као и комплетан елаборат техничке документације.</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Сви радови се морају извести са свим потребним конструктивним деловима потпуно беспрекорно и по детаљима про</w:t>
      </w:r>
      <w:r w:rsidR="0050361D">
        <w:rPr>
          <w:rFonts w:ascii="Arial" w:hAnsi="Arial" w:cs="Arial"/>
          <w:sz w:val="20"/>
          <w:szCs w:val="20"/>
          <w:lang w:val="sr-Cyrl-RS"/>
        </w:rPr>
        <w:t>је</w:t>
      </w:r>
      <w:r w:rsidRPr="00FD1D6D">
        <w:rPr>
          <w:rFonts w:ascii="Arial" w:hAnsi="Arial" w:cs="Arial"/>
          <w:sz w:val="20"/>
          <w:szCs w:val="20"/>
          <w:lang w:val="sr-Latn-CS"/>
        </w:rPr>
        <w:t>ктанта.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До предаје објекта инвеститору извођач одговара апсолутно за све на њему и у случају какве штете или квара дужан је о свом трошку све довести у исправно стање.</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Извођач је дужан да на градилиште постави за цело време изградње висококвалификованог и искусног стручњака који ће одговарати за стручну контролу и тачно извршење свих обавеза извођача.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Све обавезе у овим општим описима извођач прихвата као саставни део уговора закљученог са инвеститором и обавезује се да их прими без икаквог ограничења и изврши без приговора и рекламације.</w:t>
      </w:r>
    </w:p>
    <w:p w:rsidR="00DC7A83" w:rsidRPr="00FD1D6D" w:rsidRDefault="00DC7A83" w:rsidP="00DC7A83">
      <w:pPr>
        <w:rPr>
          <w:rFonts w:ascii="Arial" w:hAnsi="Arial" w:cs="Arial"/>
          <w:lang w:val="sr-Latn-CS"/>
        </w:rPr>
      </w:pPr>
    </w:p>
    <w:p w:rsidR="001D18F9" w:rsidRDefault="001D18F9" w:rsidP="00DC7A83">
      <w:pPr>
        <w:jc w:val="both"/>
        <w:rPr>
          <w:rFonts w:ascii="Arial" w:hAnsi="Arial" w:cs="Arial"/>
          <w:b/>
          <w:bCs/>
          <w:sz w:val="20"/>
          <w:szCs w:val="20"/>
          <w:u w:val="single"/>
          <w:lang w:val="sr-Cyrl-CS"/>
        </w:rPr>
      </w:pPr>
    </w:p>
    <w:p w:rsidR="00DC7A83" w:rsidRPr="00FD1D6D" w:rsidRDefault="00DC7A83" w:rsidP="00DC7A83">
      <w:pPr>
        <w:jc w:val="both"/>
        <w:rPr>
          <w:rFonts w:ascii="Arial" w:hAnsi="Arial" w:cs="Arial"/>
          <w:sz w:val="20"/>
          <w:szCs w:val="20"/>
          <w:lang w:val="sr-Cyrl-CS"/>
        </w:rPr>
      </w:pPr>
      <w:r w:rsidRPr="00FD1D6D">
        <w:rPr>
          <w:rFonts w:ascii="Arial" w:hAnsi="Arial" w:cs="Arial"/>
          <w:b/>
          <w:bCs/>
          <w:sz w:val="20"/>
          <w:szCs w:val="20"/>
          <w:u w:val="single"/>
          <w:lang w:val="sr-Cyrl-CS"/>
        </w:rPr>
        <w:lastRenderedPageBreak/>
        <w:t>ЗИДАРСКИ РАДОВИ</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Материјал употребљен за зидање мора бити квалитетан, а израда стручна, према важећим техничким прописима и ЈУС-у.</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Опека и сви остали опекарски производи који се употребљавају код извођења зидарских радова морају у свему одговарати ЈУС-у Б. Д1. 011 до Б. Д1. 015/79, Б. 01. 016, Б. Д1. 017/84, Б. Д1. 022, Б. Д1. 030/79.</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Креч - у свему према ЈУС-у Б. Ц1. 020/81. 7</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Цемент – у свему према ЈУС-у Б. Ц1. 009/82 и Б. Ц1. 011/82.8.</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Песак – у свему према ЈУС-у Б.Б8. 040/82 и Б. Б8. 042/84.</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Гипс – у свему према ЈУС-у Б. Ц1. 030.</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Вода- која се употребљава за справљање малтера мора бити чиста, без икаквих органских састојака који би могли штетно да утичу на квалитет малтера и мора да одговара одредбама ЈУС-а У. М1. 058.</w:t>
      </w:r>
    </w:p>
    <w:p w:rsidR="00DC7A83" w:rsidRPr="00FD1D6D" w:rsidRDefault="00DC7A83" w:rsidP="00DC7A83">
      <w:pPr>
        <w:jc w:val="both"/>
        <w:rPr>
          <w:rFonts w:ascii="Arial" w:hAnsi="Arial" w:cs="Arial"/>
          <w:sz w:val="20"/>
          <w:szCs w:val="20"/>
          <w:lang w:val="sr-Latn-CS"/>
        </w:rPr>
      </w:pPr>
    </w:p>
    <w:p w:rsidR="00DC7A83" w:rsidRPr="00FD1D6D" w:rsidRDefault="00DC7A83" w:rsidP="00DC7A83">
      <w:pPr>
        <w:jc w:val="both"/>
        <w:rPr>
          <w:rFonts w:ascii="Arial" w:hAnsi="Arial" w:cs="Arial"/>
          <w:b/>
          <w:bCs/>
          <w:sz w:val="20"/>
          <w:szCs w:val="20"/>
          <w:u w:val="single"/>
          <w:lang w:val="sr-Latn-CS"/>
        </w:rPr>
      </w:pPr>
      <w:r w:rsidRPr="00FD1D6D">
        <w:rPr>
          <w:rFonts w:ascii="Arial" w:hAnsi="Arial" w:cs="Arial"/>
          <w:b/>
          <w:bCs/>
          <w:sz w:val="20"/>
          <w:szCs w:val="20"/>
          <w:u w:val="single"/>
          <w:lang w:val="sr-Cyrl-CS"/>
        </w:rPr>
        <w:t>ИЗОЛАТЕРСКИ РАДОВИ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Све позиције изолатерских радова морају бити извршене стриктно и квалитетно на месту и према детаљу, како је пројектом предвиђено.</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За извођење изолатерских радова мора се ангажовати квалификована радна снага и одговарајући алати, и набавити и прописно складиштити пре употребе, материјали, који одговарају техничким прописима, нормативима и ЈУ стандардима.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Само ови радови који су изведени прописно и у квалитету који је прописима и пројектом предвиђен и захтеван или уобичајено очекиван, узеће се у обрачун.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Извођач је обавезан да пре почетка радова достави наручиоцу атесте за све материјале које намерава да набави и употреби при извођењу својих радова, атести морају бити издати од стране установа овлашћених за ову врсту радова, и не смеју бити старији од једне године почев од дана издавања атеста до дана када је извођач отпочео са извођењем ових радова на објекту.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За оне материјале који нису дефинисани важећим југословенским стандардима извођач је дужан да прибави атесте који адекватно одговарају својој намени.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Почетак и завршетак изолатерских радова обавиће се према динамици градилишта, а извођач је обавезан да учествује у изради исте, као и да обезбеди да о свему претходно и благовремено буде обавештаван надзор.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Гарантни рок за све уговорене позиције изолатерских радова, осим за термо и хидро</w:t>
      </w:r>
      <w:r w:rsidRPr="00FD1D6D">
        <w:rPr>
          <w:rFonts w:ascii="Arial" w:hAnsi="Arial" w:cs="Arial"/>
          <w:sz w:val="20"/>
          <w:szCs w:val="20"/>
          <w:lang w:val="sr-Latn-CS"/>
        </w:rPr>
        <w:t xml:space="preserve"> </w:t>
      </w:r>
      <w:r w:rsidRPr="00FD1D6D">
        <w:rPr>
          <w:rFonts w:ascii="Arial" w:hAnsi="Arial" w:cs="Arial"/>
          <w:sz w:val="20"/>
          <w:szCs w:val="20"/>
          <w:lang w:val="sr-Cyrl-CS"/>
        </w:rPr>
        <w:t>изолацију равних кровова, одређује се по важећим законским прописима.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За израду термо и хидро изолације равних кровова, проходних и непроходних тераса, гарантни рок се одређује у трајању од 10 (десет) година, рачунајући од дана добијања употребне дозволе за објекат.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Све уговорене позиције изолатерских радова изводиће се према пројекту и пројектантским упутствима, детаљима, термичком прорачуну и појединачним описима радов датих уз сваку позицију на основу тога извођач ради своје детаље за извођење и описе технолошких и поступака заштите већ урађеног посла или фаза позиција радова, који су предмет увида надзора и пројектанта, али уз пуну сопствену професионалну и легалну одговорност, уколико их пројектант или наручилац радова писмено прихвате као боље решење од онога које је индицирано у пројекту и описима из пројекта.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Извођач је у сваком случају дужан да упозори пројектанта и наручиоца, пре подношења понуде, на евентуалне недостатке у детаљима и извођачким плановима, који могу утицати на квалитет радова и сигурност објекта и у договору са њима да изврши потребне измене и то пре почетка извођења изолатерских радова.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Скреће се посебна пажња извођачу свих изолатерских радова да строго води рачуна о следећем: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 xml:space="preserve">Изолатерски радови морају бити изведени само према технички исправним детаљима, а у складу са важећим прописима, упутствима и провереним, опробаним, исправним и устаљеним начином рада, по времену које погодује извођењу тих радова, или уз адекватну заштиту у случају наглих временских промена, или у случају да дође до непогоде,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Сви грађевински, занатски и други радови који претходе појединим изолационим слојевима или технолошким фазама, било да су у вези са њима, или на други начин технолошки међузависни, чије упоредно или касније извођење ствара могућност да се изолација оштети, морају се завршити пре њих, односно у одговарајућој технолошкој секвенци и то према предвиђеном усаглашеном и прихваћеном редоследу,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Пре почетка извођења изолатерских радова мора се проверити и констатовати исправност већ извршених грађевинских, занатских и других радова, који би могли утицати на квалитет, сигурност и трајност изолатерских радова. О таквим својим могућим потребама извођач на време и у писменој форми обавештава главног извођача, који са своје стране, то и друге релевантне технолошке процедуре ставља на увид надзору пре почетка радова, који претходе изолатерским радовима,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Сви материјали предвиђени за уграђивање морају бити у сваком погледу справни.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Неисправни материјали (оштећени, слепљени или који нису одговарајућег, прописаног квалитета).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Несмеју се складиштити, нити држати на градилишту, нити уграђивати.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lastRenderedPageBreak/>
        <w:t xml:space="preserve">Изолатерски радови морају бити изведени тако да поједини делови и слојеви изолације, као и целокупне завршене позиције, морају у потпуности одговарати својој намени, захтевима доброг квалитета, сигурности и дуготрајности.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Слојеви изолације не смеју се полагати на бетонску подлогу ако у бетону није завршен процес везивања и очвршћавања.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Пре почетка извођења било које од уговорених позиција изолатерских радова, подлога се мора отпрашити и добро и пажљиво очистити од свих нечистоћа, невезаних честица прашине, евентуалних разних мрља од уља, масти, киселина и друго, уколико се не очисте и не отклоне, ове нечистоће ће образовати међуслој између подлоге и предвиђене изолације, и на тај начин спречити њихово чврсто повезивање. Осим тога, уља и масти растварају битуменске материје, те убрзавају слабљење и пропадање изолације и угрожавају њену непропустљивост. Стога, чишћење подлоге обавити, по могућности, индустријским усисивачем за прашину, а затим опрати раствором каустичне соде и воде, или неким другим ефикасним и одобреним средством. Потом, подлогу обавезно опрати водом без обзира на порекло нечистоће и на суву површину нанети основни премаз.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Ако то није другачије предвиђено у пројекту и одговарајућој документацији, као основни премаз употребљавати хладне битуменске премазе на бази органских растварача или на бази емулзије.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Основни премаз изводи се хладним и течним материјалом, како би премаз што боље пенетрирао у поре и у најситније шупљине у подлози.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Након наношења хладног битуменског премаза, разређивач испари, а на подлози остале депонован танак слој битумена непромењеног састава са карактеристикама које је битумен имао још пре него што је употребљен за производњу хладног премаза. Циљ основног премаза је да продирањем у подлогу конзервира поршину конструкције. Основни премаз мора бити отпоран на промене температуре и атмосферске утицаје, не сме се изводити на температури испод +8</w:t>
      </w:r>
      <w:r w:rsidRPr="00FD1D6D">
        <w:rPr>
          <w:rFonts w:ascii="Arial" w:hAnsi="Arial" w:cs="Arial"/>
          <w:sz w:val="20"/>
          <w:szCs w:val="20"/>
          <w:vertAlign w:val="superscript"/>
          <w:lang w:val="sr-Cyrl-CS"/>
        </w:rPr>
        <w:t>о</w:t>
      </w:r>
      <w:r w:rsidRPr="00FD1D6D">
        <w:rPr>
          <w:rFonts w:ascii="Arial" w:hAnsi="Arial" w:cs="Arial"/>
          <w:sz w:val="20"/>
          <w:szCs w:val="20"/>
          <w:lang w:val="sr-Cyrl-CS"/>
        </w:rPr>
        <w:t>С, нити по кишном и влажном времену.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Наношење основног премаза извести умерено тврдом четком, како би се олакшало да ретки, течни премаз битумена испуни поре и шупљине у подлози.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Ако је површина подлоге јако рапава, онда је потребно да се основни премаз нанесе из два до три пута сушење основног премаза под нормалним условима траје три до четири сата.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Код хладног премаза и ако је ваздух засићен влагом ово сушење траје и до двадесетчетрии сата. Потребно је да се сваки слој основног премаза добро осуши пре него што се почне наношење следећег слоја.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Основни премаз се може наносити и на влажну подлогу, ако се употребљавају материјали на бази емулзије. Под влажном подлогом подразумевају се оне површине које су услед атмосферских утицаја површински навлажене. Површинска влажност од атмосферских вода испари и осуши се заједно са водом из емулзије, па се на такав основни потпуно суви премаз може нанети предвиђена изолација.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Проквашене и мокре површине (локве воде) нису погодна подлога за премазе. На таквим местима основни премаз не може да продре у одлогу и одлепиће се од површине на коју је нанет осим тога, постоји потенцијална опасност да се премаз емулзије, услед већег процента воде, распадне на саставне делове тј. на битумен и воду.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Уколико су површине на које се наноси основни премаз на бази емулзија потпуно суве, пре наношења основног премаза треба их навлажити.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При извођењу изолационих слојева поступити на следећи начин: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 xml:space="preserve">први слој пуних неперфорираних импрегнираних, битуменизираних, битуменом обложених или других изолационих трака полагати са преклопима ширине мин. 10 цм и лепити их врућом битуменском масом по целој дужини.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други слој полагати тако да наставци буду померени за мин. 50 цм. у односу на први слој, а трећи слој полагати тако да се његови преклопи помичу за мин. 10 цм. од преклопа у првом слоју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 xml:space="preserve">полагање трака може се извести и тако да се сваки наредни слој помиче за 1/3 (трећину) у односу на претходни слој.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 xml:space="preserve">Извођач је обавезан да примени поступак уваљавања трака одмотавањем у наливени врући битумен. На тај начин, одмотавањем трака потискује се стално дебље наливени битуменски слој у који се трака чврсто утискује ваљком одређене тежине и то почев од средине ка крајевима по целој површини тако да ни најмањи део не остане незалепљен, као и да се спречи задржавање испод траке заробљеног ваздуха.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 xml:space="preserve">На крајевима уз ободе, у угловима и код свих продора обавезно четком превући намаз битумена испод и изнад траке.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 xml:space="preserve">Изолациона трка при полагању не сме да буде дужа од 5,00м. Траке се приликом настављања полажу са преклопима од мин. 10 цм, који се лепе, такође врућим битуменом.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Полагање трака на наведени начин постиже се уједначеност покривања слојева, искључује се могућност набијања трака и на тај начин се смањују смићуће силе и отклања могућност стварања напрслина у слојевима и деформације на крајевима.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Код примене трака базираних на слојевима стакленог ткива повезаног врућим високо стабилним битуменом, настављање у подручју преклопа извести заваривањем на пламену пропан гаса, на начин који је технолошки исправан.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lastRenderedPageBreak/>
        <w:t xml:space="preserve">Први слој битуменске заварене траке положити слободно или тачкасто лепљено, на подлогу, а наредна покривна изолациона трака, уколико је предвиђена и уговорена, лепи се целом површином за први слој. Заварене траке могу се полагати и поступком заливања битуменом уколико се то предвиди и нагласи у предрчауну радова. </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Cyrl-CS"/>
        </w:rPr>
        <w:t xml:space="preserve">Перфориране и сличне траке не морају се полагати са преклопима, већ се могу сучељавати. </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Изолације са изолационим тракама од ПВЦ-а, полиизобутитилена и слично морају се изводити са обученом радном снагом и све радити према упуту произвођача.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Све термо изолације извести у свему према прорачуну и детаљима грађевинске физике.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Јединичне цене обухватају вредност материјала који се уграђује, укључујући и отпадак ккоји се ствара приликом кројења, израду, транспорт и уградњу, помоћни материјал, радну снагу, услуге грађевинске механизације, утрошак погонске електричне енергије и плина и друго.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Код свих позиција равних кровова мора се извршити проба на водонепропусност, тако што ће се по изради хидроизолације насути вода, обележити ниво и осматрати у року од 24</w:t>
      </w:r>
      <w:r w:rsidRPr="00FD1D6D">
        <w:rPr>
          <w:rFonts w:ascii="Arial" w:hAnsi="Arial" w:cs="Arial"/>
          <w:sz w:val="20"/>
          <w:szCs w:val="20"/>
          <w:lang w:val="sl-SI"/>
        </w:rPr>
        <w:t>х</w:t>
      </w:r>
      <w:r w:rsidRPr="00FD1D6D">
        <w:rPr>
          <w:rFonts w:ascii="Arial" w:hAnsi="Arial" w:cs="Arial"/>
          <w:sz w:val="20"/>
          <w:szCs w:val="20"/>
          <w:lang w:val="sr-Cyrl-CS"/>
        </w:rPr>
        <w:t xml:space="preserve"> да ли се ниво смањује, односно да ли хидроизолација пушта воду.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Почетак и крај посматрања извести у присуству надзорног органа.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Уколико се установи пропуштање, оштећене делове заменити и поновити пробу.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Обрачун по м</w:t>
      </w:r>
      <w:r w:rsidRPr="00FD1D6D">
        <w:rPr>
          <w:rFonts w:ascii="Arial" w:hAnsi="Arial" w:cs="Arial"/>
          <w:sz w:val="20"/>
          <w:szCs w:val="20"/>
          <w:vertAlign w:val="superscript"/>
          <w:lang w:val="sr-Cyrl-CS"/>
        </w:rPr>
        <w:t xml:space="preserve">2 </w:t>
      </w:r>
      <w:r w:rsidRPr="00FD1D6D">
        <w:rPr>
          <w:rFonts w:ascii="Arial" w:hAnsi="Arial" w:cs="Arial"/>
          <w:sz w:val="20"/>
          <w:szCs w:val="20"/>
          <w:lang w:val="sr-Cyrl-CS"/>
        </w:rPr>
        <w:t>или м</w:t>
      </w:r>
      <w:r w:rsidRPr="00FD1D6D">
        <w:rPr>
          <w:rFonts w:ascii="Arial" w:hAnsi="Arial" w:cs="Arial"/>
          <w:sz w:val="20"/>
          <w:szCs w:val="20"/>
          <w:vertAlign w:val="superscript"/>
          <w:lang w:val="sr-Cyrl-CS"/>
        </w:rPr>
        <w:t>1</w:t>
      </w:r>
      <w:r w:rsidRPr="00FD1D6D">
        <w:rPr>
          <w:rFonts w:ascii="Arial" w:hAnsi="Arial" w:cs="Arial"/>
          <w:sz w:val="20"/>
          <w:szCs w:val="20"/>
          <w:lang w:val="sr-Cyrl-CS"/>
        </w:rPr>
        <w:t xml:space="preserve"> све по просечним нормама у грађевинарству. </w:t>
      </w:r>
    </w:p>
    <w:p w:rsidR="00DC7A83" w:rsidRPr="00FD1D6D" w:rsidRDefault="00DC7A83" w:rsidP="00DC7A83">
      <w:pPr>
        <w:rPr>
          <w:rFonts w:ascii="Arial" w:hAnsi="Arial" w:cs="Arial"/>
          <w:lang w:val="sr-Cyrl-CS"/>
        </w:rPr>
      </w:pPr>
    </w:p>
    <w:p w:rsidR="00DC7A83" w:rsidRPr="00FD1D6D" w:rsidRDefault="00DC7A83" w:rsidP="00DC7A83">
      <w:pPr>
        <w:jc w:val="both"/>
        <w:rPr>
          <w:rFonts w:ascii="Arial" w:hAnsi="Arial" w:cs="Arial"/>
          <w:b/>
          <w:bCs/>
          <w:sz w:val="20"/>
          <w:szCs w:val="20"/>
          <w:u w:val="single"/>
          <w:lang w:val="sr-Cyrl-CS"/>
        </w:rPr>
      </w:pPr>
      <w:r w:rsidRPr="00FD1D6D">
        <w:rPr>
          <w:rFonts w:ascii="Arial" w:hAnsi="Arial" w:cs="Arial"/>
          <w:b/>
          <w:bCs/>
          <w:sz w:val="20"/>
          <w:szCs w:val="20"/>
          <w:u w:val="single"/>
          <w:lang w:val="sr-Cyrl-CS"/>
        </w:rPr>
        <w:t>ЛИМАРСКИ РАДОВИ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Овим општим условима обухваћени су сви радови који се односе на све врсте опшивања лимом, као и израду и монтажу хоризонталних и вертикалних олука, вентилационих цеви, обраду отвора и сл.</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Лимарски радови обухваћени овим условима морају бити изведени у захтеваном квалитету, по свим важећим прописима и у складу са одредбама ових услова.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Сви радови који претходе лимарским радовима морају бити у потпуности завршени, а потребан материјал допремљен по врстама и количинама на удаљеност до 50м</w:t>
      </w:r>
      <w:r w:rsidRPr="00FD1D6D">
        <w:rPr>
          <w:rFonts w:ascii="Arial" w:hAnsi="Arial" w:cs="Arial"/>
          <w:sz w:val="20"/>
          <w:szCs w:val="20"/>
          <w:vertAlign w:val="superscript"/>
          <w:lang w:val="sr-Cyrl-CS"/>
        </w:rPr>
        <w:t>1</w:t>
      </w:r>
      <w:r w:rsidRPr="00FD1D6D">
        <w:rPr>
          <w:rFonts w:ascii="Arial" w:hAnsi="Arial" w:cs="Arial"/>
          <w:sz w:val="20"/>
          <w:szCs w:val="20"/>
          <w:lang w:val="sr-Cyrl-CS"/>
        </w:rPr>
        <w:t xml:space="preserve"> од места уградње.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Израда детаља браварије и извођачких цртежа представља обавезу извођача радова.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По квалитету и димензијама лимови морају бити сагласни са одговарајућим ЈУ стандардима, а уколико ових нема, морају поседовати атесте о испитивању.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Помоћни – везивни материјали: - калај, закивци, завртњи и др. Морају, такође бити сагласни са одговарајућим одредбама важећих прописа, као и да буду од одговарајућег антикорозивног материјала или заштићени на одговарајући начин од штетних утицаја корозије.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Просечне тежине материјала за лимарске радове узимају се из каталога произвођача. Уколико их нема, тежина ће се утврдити мерењем.</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Пре почетка радова извођач је дужан да усагласи своје детаље са пројектом, да провери све грађевинске елементе на које се или за које се лимарија причвршћује, као и да припреми лимарију од захтеваног материјала, која ће да одговара предвиђеном начину везивања и свим осталим захтевима.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За извођење радова употребиће се алуминијумски, поцинковани, бакарни лим или како је дато у пројекту.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Делови различитих метала не смеју доћи у непосредни додир, да би се спречило стварање галванских струја, корозије или других штетних утицаја.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Сви елементи за причвршћивање морају одговарати врсти лима и другим условима реалног окружења.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Састави лимова и учвршћења морају бити тако изведени да елементи при топлотним променама могу несметано да дилатирају, а да при том остану непропусни за атмосферилије.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Против штетног утицаја бетона, малтера или опеке, лимови се штите постављањем слоја непескиране тер хартије, што улази у цену позиције и неће се посебно обрачунавати.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Количине извршених радова обрачунати на следећи начин:</w:t>
      </w:r>
    </w:p>
    <w:p w:rsidR="00DC7A83" w:rsidRPr="00FD1D6D" w:rsidRDefault="00DC7A83" w:rsidP="00DC7A83">
      <w:pPr>
        <w:rPr>
          <w:rFonts w:ascii="Arial" w:hAnsi="Arial" w:cs="Arial"/>
          <w:sz w:val="20"/>
          <w:szCs w:val="20"/>
          <w:vertAlign w:val="superscript"/>
          <w:lang w:val="sr-Cyrl-CS"/>
        </w:rPr>
      </w:pPr>
      <w:r w:rsidRPr="00FD1D6D">
        <w:rPr>
          <w:rFonts w:ascii="Arial" w:hAnsi="Arial" w:cs="Arial"/>
          <w:sz w:val="20"/>
          <w:szCs w:val="20"/>
          <w:lang w:val="sr-Cyrl-CS"/>
        </w:rPr>
        <w:t>-опшивање венаца, назидака и атика – по м</w:t>
      </w:r>
      <w:r w:rsidRPr="00FD1D6D">
        <w:rPr>
          <w:rFonts w:ascii="Arial" w:hAnsi="Arial" w:cs="Arial"/>
          <w:sz w:val="20"/>
          <w:szCs w:val="20"/>
          <w:vertAlign w:val="superscript"/>
          <w:lang w:val="sr-Cyrl-CS"/>
        </w:rPr>
        <w:t>1</w:t>
      </w:r>
      <w:r w:rsidRPr="00FD1D6D">
        <w:rPr>
          <w:rFonts w:ascii="Arial" w:hAnsi="Arial" w:cs="Arial"/>
          <w:sz w:val="20"/>
          <w:szCs w:val="20"/>
          <w:lang w:val="sr-Cyrl-CS"/>
        </w:rPr>
        <w:t>, мерено по сољној најдужој ивици</w:t>
      </w:r>
      <w:r w:rsidRPr="00FD1D6D">
        <w:rPr>
          <w:rFonts w:ascii="Arial" w:hAnsi="Arial" w:cs="Arial"/>
          <w:sz w:val="20"/>
          <w:szCs w:val="20"/>
          <w:lang w:val="sr-Cyrl-CS"/>
        </w:rPr>
        <w:br/>
        <w:t>- увале на крову по м</w:t>
      </w:r>
      <w:r w:rsidRPr="00FD1D6D">
        <w:rPr>
          <w:rFonts w:ascii="Arial" w:hAnsi="Arial" w:cs="Arial"/>
          <w:sz w:val="20"/>
          <w:szCs w:val="20"/>
          <w:vertAlign w:val="superscript"/>
          <w:lang w:val="sr-Cyrl-CS"/>
        </w:rPr>
        <w:t>1</w:t>
      </w:r>
      <w:r w:rsidRPr="00FD1D6D">
        <w:rPr>
          <w:rFonts w:ascii="Arial" w:hAnsi="Arial" w:cs="Arial"/>
          <w:sz w:val="20"/>
          <w:szCs w:val="20"/>
          <w:lang w:val="sr-Cyrl-CS"/>
        </w:rPr>
        <w:t>, мерено по осовини увале</w:t>
      </w:r>
      <w:r w:rsidRPr="00FD1D6D">
        <w:rPr>
          <w:rFonts w:ascii="Arial" w:hAnsi="Arial" w:cs="Arial"/>
          <w:sz w:val="20"/>
          <w:szCs w:val="20"/>
          <w:lang w:val="sr-Cyrl-CS"/>
        </w:rPr>
        <w:br/>
        <w:t>- солбанци мерено по м</w:t>
      </w:r>
      <w:r w:rsidRPr="00FD1D6D">
        <w:rPr>
          <w:rFonts w:ascii="Arial" w:hAnsi="Arial" w:cs="Arial"/>
          <w:sz w:val="20"/>
          <w:szCs w:val="20"/>
          <w:vertAlign w:val="superscript"/>
          <w:lang w:val="sr-Cyrl-CS"/>
        </w:rPr>
        <w:t>1</w:t>
      </w:r>
      <w:r w:rsidRPr="00FD1D6D">
        <w:rPr>
          <w:rFonts w:ascii="Arial" w:hAnsi="Arial" w:cs="Arial"/>
          <w:sz w:val="20"/>
          <w:szCs w:val="20"/>
          <w:lang w:val="sr-Cyrl-CS"/>
        </w:rPr>
        <w:br/>
        <w:t>- опшивање калканских и пожарних зидова по м</w:t>
      </w:r>
      <w:r w:rsidRPr="00FD1D6D">
        <w:rPr>
          <w:rFonts w:ascii="Arial" w:hAnsi="Arial" w:cs="Arial"/>
          <w:sz w:val="20"/>
          <w:szCs w:val="20"/>
          <w:vertAlign w:val="superscript"/>
          <w:lang w:val="sr-Cyrl-CS"/>
        </w:rPr>
        <w:t>2</w:t>
      </w:r>
      <w:r w:rsidRPr="00FD1D6D">
        <w:rPr>
          <w:rFonts w:ascii="Arial" w:hAnsi="Arial" w:cs="Arial"/>
          <w:sz w:val="20"/>
          <w:szCs w:val="20"/>
          <w:lang w:val="sr-Cyrl-CS"/>
        </w:rPr>
        <w:t xml:space="preserve"> развијене ширине, по м</w:t>
      </w:r>
      <w:r w:rsidRPr="00FD1D6D">
        <w:rPr>
          <w:rFonts w:ascii="Arial" w:hAnsi="Arial" w:cs="Arial"/>
          <w:sz w:val="20"/>
          <w:szCs w:val="20"/>
          <w:vertAlign w:val="superscript"/>
          <w:lang w:val="sr-Cyrl-CS"/>
        </w:rPr>
        <w:t>1</w:t>
      </w:r>
      <w:r w:rsidRPr="00FD1D6D">
        <w:rPr>
          <w:rFonts w:ascii="Arial" w:hAnsi="Arial" w:cs="Arial"/>
          <w:sz w:val="20"/>
          <w:szCs w:val="20"/>
          <w:lang w:val="sr-Cyrl-CS"/>
        </w:rPr>
        <w:t xml:space="preserve">, </w:t>
      </w:r>
      <w:r w:rsidRPr="00FD1D6D">
        <w:rPr>
          <w:rFonts w:ascii="Arial" w:hAnsi="Arial" w:cs="Arial"/>
          <w:sz w:val="20"/>
          <w:szCs w:val="20"/>
          <w:lang w:val="sr-Cyrl-CS"/>
        </w:rPr>
        <w:br/>
        <w:t xml:space="preserve">  мерено по ивици окапнице</w:t>
      </w:r>
      <w:r w:rsidRPr="00FD1D6D">
        <w:rPr>
          <w:rFonts w:ascii="Arial" w:hAnsi="Arial" w:cs="Arial"/>
          <w:sz w:val="20"/>
          <w:szCs w:val="20"/>
          <w:lang w:val="sr-Cyrl-CS"/>
        </w:rPr>
        <w:br/>
        <w:t>- опшивање кровних лежећих прозора – по комаду</w:t>
      </w:r>
      <w:r w:rsidRPr="00FD1D6D">
        <w:rPr>
          <w:rFonts w:ascii="Arial" w:hAnsi="Arial" w:cs="Arial"/>
          <w:sz w:val="20"/>
          <w:szCs w:val="20"/>
          <w:lang w:val="sr-Cyrl-CS"/>
        </w:rPr>
        <w:br/>
        <w:t>- водокотлићи, луле, вентилације и др. – по комаду</w:t>
      </w:r>
      <w:r w:rsidRPr="00FD1D6D">
        <w:rPr>
          <w:rFonts w:ascii="Arial" w:hAnsi="Arial" w:cs="Arial"/>
          <w:sz w:val="20"/>
          <w:szCs w:val="20"/>
          <w:lang w:val="sr-Cyrl-CS"/>
        </w:rPr>
        <w:br/>
        <w:t>- опшивање лимом испод олука по м</w:t>
      </w:r>
      <w:r w:rsidRPr="00FD1D6D">
        <w:rPr>
          <w:rFonts w:ascii="Arial" w:hAnsi="Arial" w:cs="Arial"/>
          <w:sz w:val="20"/>
          <w:szCs w:val="20"/>
          <w:vertAlign w:val="superscript"/>
          <w:lang w:val="sr-Cyrl-CS"/>
        </w:rPr>
        <w:t>1</w:t>
      </w:r>
      <w:r w:rsidRPr="00FD1D6D">
        <w:rPr>
          <w:rFonts w:ascii="Arial" w:hAnsi="Arial" w:cs="Arial"/>
          <w:sz w:val="20"/>
          <w:szCs w:val="20"/>
          <w:lang w:val="sr-Cyrl-CS"/>
        </w:rPr>
        <w:t>, мерено по ивици окапнице</w:t>
      </w:r>
      <w:r w:rsidRPr="00FD1D6D">
        <w:rPr>
          <w:rFonts w:ascii="Arial" w:hAnsi="Arial" w:cs="Arial"/>
          <w:sz w:val="20"/>
          <w:szCs w:val="20"/>
          <w:lang w:val="sr-Cyrl-CS"/>
        </w:rPr>
        <w:br/>
        <w:t>- висећи и лежећи олуци по м</w:t>
      </w:r>
      <w:r w:rsidRPr="00FD1D6D">
        <w:rPr>
          <w:rFonts w:ascii="Arial" w:hAnsi="Arial" w:cs="Arial"/>
          <w:sz w:val="20"/>
          <w:szCs w:val="20"/>
          <w:vertAlign w:val="superscript"/>
          <w:lang w:val="sr-Cyrl-CS"/>
        </w:rPr>
        <w:t>1</w:t>
      </w:r>
      <w:r w:rsidRPr="00FD1D6D">
        <w:rPr>
          <w:rFonts w:ascii="Arial" w:hAnsi="Arial" w:cs="Arial"/>
          <w:sz w:val="20"/>
          <w:szCs w:val="20"/>
          <w:lang w:val="sr-Cyrl-CS"/>
        </w:rPr>
        <w:t>, мерено по спољној ивици</w:t>
      </w:r>
      <w:r w:rsidRPr="00FD1D6D">
        <w:rPr>
          <w:rFonts w:ascii="Arial" w:hAnsi="Arial" w:cs="Arial"/>
          <w:sz w:val="20"/>
          <w:szCs w:val="20"/>
          <w:lang w:val="sr-Cyrl-CS"/>
        </w:rPr>
        <w:br/>
        <w:t>- вертикалне олучне цеви по м</w:t>
      </w:r>
      <w:r w:rsidRPr="00FD1D6D">
        <w:rPr>
          <w:rFonts w:ascii="Arial" w:hAnsi="Arial" w:cs="Arial"/>
          <w:sz w:val="20"/>
          <w:szCs w:val="20"/>
          <w:vertAlign w:val="superscript"/>
          <w:lang w:val="sr-Cyrl-CS"/>
        </w:rPr>
        <w:t>1</w:t>
      </w:r>
      <w:r w:rsidRPr="00FD1D6D">
        <w:rPr>
          <w:rFonts w:ascii="Arial" w:hAnsi="Arial" w:cs="Arial"/>
          <w:sz w:val="20"/>
          <w:szCs w:val="20"/>
          <w:lang w:val="sr-Cyrl-CS"/>
        </w:rPr>
        <w:t>, мерено по осовини</w:t>
      </w:r>
      <w:r w:rsidRPr="00FD1D6D">
        <w:rPr>
          <w:rFonts w:ascii="Arial" w:hAnsi="Arial" w:cs="Arial"/>
          <w:sz w:val="20"/>
          <w:szCs w:val="20"/>
          <w:lang w:val="sr-Cyrl-CS"/>
        </w:rPr>
        <w:br/>
        <w:t>- дилатације мерено по м</w:t>
      </w:r>
      <w:r w:rsidRPr="00FD1D6D">
        <w:rPr>
          <w:rFonts w:ascii="Arial" w:hAnsi="Arial" w:cs="Arial"/>
          <w:sz w:val="20"/>
          <w:szCs w:val="20"/>
          <w:vertAlign w:val="superscript"/>
          <w:lang w:val="sr-Cyrl-CS"/>
        </w:rPr>
        <w:t>1</w:t>
      </w:r>
    </w:p>
    <w:p w:rsidR="00DC7A83" w:rsidRPr="00FD1D6D" w:rsidRDefault="00DC7A83" w:rsidP="00DC7A83">
      <w:pPr>
        <w:jc w:val="both"/>
        <w:rPr>
          <w:rFonts w:ascii="Arial" w:hAnsi="Arial" w:cs="Arial"/>
          <w:sz w:val="20"/>
          <w:szCs w:val="20"/>
          <w:lang w:val="sl-SI"/>
        </w:rPr>
      </w:pPr>
      <w:r w:rsidRPr="00FD1D6D">
        <w:rPr>
          <w:rFonts w:ascii="Arial" w:hAnsi="Arial" w:cs="Arial"/>
          <w:sz w:val="20"/>
          <w:szCs w:val="20"/>
          <w:lang w:val="sl-SI"/>
        </w:rPr>
        <w:t>Јединичном ценом обухваћени су: набавка материјала, израда елемената са уобичајеним растуром, сви помоћни и везивни материјали, алат, спољни и унутрашњи транспорт, уградња, радна скела до 2,0 м висине, заштита изведених радова до предаје инвеститору, плате и све остале дажбине.</w:t>
      </w:r>
    </w:p>
    <w:p w:rsidR="00DC7A83" w:rsidRPr="00FD1D6D" w:rsidRDefault="00DC7A83" w:rsidP="00DC7A83">
      <w:pPr>
        <w:rPr>
          <w:rFonts w:ascii="Arial" w:hAnsi="Arial" w:cs="Arial"/>
          <w:lang w:val="sl-SI"/>
        </w:rPr>
      </w:pPr>
    </w:p>
    <w:p w:rsidR="00DC7A83" w:rsidRPr="00FD1D6D" w:rsidRDefault="00DC7A83" w:rsidP="00DC7A83">
      <w:pPr>
        <w:jc w:val="both"/>
        <w:rPr>
          <w:rFonts w:ascii="Arial" w:hAnsi="Arial" w:cs="Arial"/>
          <w:b/>
          <w:bCs/>
          <w:sz w:val="20"/>
          <w:szCs w:val="20"/>
          <w:u w:val="single"/>
          <w:lang w:val="sr-Latn-CS"/>
        </w:rPr>
      </w:pPr>
      <w:r w:rsidRPr="00FD1D6D">
        <w:rPr>
          <w:rFonts w:ascii="Arial" w:hAnsi="Arial" w:cs="Arial"/>
          <w:b/>
          <w:bCs/>
          <w:sz w:val="20"/>
          <w:szCs w:val="20"/>
          <w:u w:val="single"/>
          <w:lang w:val="sr-Cyrl-CS"/>
        </w:rPr>
        <w:lastRenderedPageBreak/>
        <w:t>МОЛЕРСКО-ФАРБАРСКИ РАДОВИ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Све позиције молерско-фарбарских радова морају бити изведене стручно и квалитетно, са материјалима који у свему одговарају техничким прописима, нормативима и важећим ЈУ стандардима и то у оним просторијама где је то предвиђено извођачким пројектом.</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Материјали се могу уграђивати и примењивати само на оним површинама за које су одговарајући према својим физичко хемијским и механичким особинама и намени, имајући у виду микро климу и друге особености предметног објекта, тј. да буду, по потреби и опторни на корозију, хидрофобни и фунгицидни.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Материјали који нису обухваћени ЈУ стандардима морају бити првокласног квалитета и за ове материјале извођач је дужан да достави одговарајуће атесте о извршеном испитивању.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Извођач је обавезан да пре почетка радова достави наручиоцу атесте за све материјале које уграђује. Атесте издаје организација која је овлашћена за ову врсту послова и они не смеју бити старији од једне (1) године рачунајући од дана издавања до дана почетка извођења радова на објекту.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Наручилац има право да, по потреби или у случају сумње, на терет извођача провери квалитет материјала, које извођач употребљава приликом извођења радова. У ту сврху извођач је обавезан да преда наручиоцу одговарајућу количину материјала који ће се испитивати.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Ако се испитивањем утврди да неки материјал не одговара траженом и уговореном квалитету, извођач је обавезан да такав материјал уклони са градилишта, одстрани лоше изведене радове и да их изведе поново, о свом трошку са и уз употребу материјала који задовољавају установљене критеријуме квалитета.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Почетак и завршетак молерско-фарбарских радова мора да буде усклађен са установљеном динамиком извођења радова на градилишту, а извођач је обавезан да учествује у изради исте, као и да појединости из таквих докумената пружи на увид надзору.</w:t>
      </w:r>
    </w:p>
    <w:p w:rsidR="00DC7A83" w:rsidRPr="00FD1D6D" w:rsidRDefault="00DC7A83" w:rsidP="00DC7A83">
      <w:pPr>
        <w:jc w:val="both"/>
        <w:rPr>
          <w:rFonts w:ascii="Arial" w:hAnsi="Arial" w:cs="Arial"/>
          <w:sz w:val="20"/>
          <w:szCs w:val="20"/>
          <w:lang w:val="sr-Latn-CS"/>
        </w:rPr>
      </w:pPr>
    </w:p>
    <w:p w:rsidR="00DC7A83" w:rsidRPr="00FD1D6D" w:rsidRDefault="00DC7A83" w:rsidP="00DC7A83">
      <w:pPr>
        <w:jc w:val="both"/>
        <w:rPr>
          <w:rFonts w:ascii="Arial" w:hAnsi="Arial" w:cs="Arial"/>
          <w:b/>
          <w:bCs/>
          <w:sz w:val="20"/>
          <w:szCs w:val="20"/>
          <w:u w:val="single"/>
          <w:lang w:val="sr-Latn-CS"/>
        </w:rPr>
      </w:pPr>
      <w:r w:rsidRPr="00FD1D6D">
        <w:rPr>
          <w:rFonts w:ascii="Arial" w:hAnsi="Arial" w:cs="Arial"/>
          <w:b/>
          <w:bCs/>
          <w:sz w:val="20"/>
          <w:szCs w:val="20"/>
          <w:u w:val="single"/>
          <w:lang w:val="sr-Cyrl-CS"/>
        </w:rPr>
        <w:t>Дужина трајања гарантног рока регулисаће се уговором.</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Обојене површине морају да буду чисте, без трагова четки и ваљака. Боја и тон морају да буду уједначеног интензитета, без мрља. Боја мора потпуно да прекрије подлогу. Сви завршеци обојених површина морају бити равни и правилни, као и састави са вратима, прозорима и сл.</w:t>
      </w:r>
    </w:p>
    <w:p w:rsidR="00DC7A83" w:rsidRPr="00FD1D6D" w:rsidRDefault="00DC7A83" w:rsidP="00DC7A83">
      <w:pPr>
        <w:jc w:val="both"/>
        <w:rPr>
          <w:rFonts w:ascii="Arial" w:hAnsi="Arial" w:cs="Arial"/>
          <w:sz w:val="20"/>
          <w:szCs w:val="20"/>
          <w:lang w:val="sr-Latn-CS"/>
        </w:rPr>
      </w:pPr>
    </w:p>
    <w:p w:rsidR="00DC7A83" w:rsidRPr="00FD1D6D" w:rsidRDefault="00DC7A83" w:rsidP="00DC7A83">
      <w:pPr>
        <w:jc w:val="both"/>
        <w:rPr>
          <w:rFonts w:ascii="Arial" w:hAnsi="Arial" w:cs="Arial"/>
          <w:b/>
          <w:bCs/>
          <w:sz w:val="20"/>
          <w:szCs w:val="20"/>
          <w:u w:val="single"/>
          <w:lang w:val="sr-Latn-CS"/>
        </w:rPr>
      </w:pPr>
      <w:r w:rsidRPr="00FD1D6D">
        <w:rPr>
          <w:rFonts w:ascii="Arial" w:hAnsi="Arial" w:cs="Arial"/>
          <w:b/>
          <w:bCs/>
          <w:sz w:val="20"/>
          <w:szCs w:val="20"/>
          <w:u w:val="single"/>
          <w:lang w:val="sr-Cyrl-CS"/>
        </w:rPr>
        <w:t>Наношење боје је ручно или машински – шприцањем.</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Код вишеструких премаза претходни премаз мора бити потпуно сув пре него што се нанесе следећи.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Само на суве и припремљене подлоге дозвољено је наношење боје.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Извођач је обавезан да пре почетка радова добро очисти подлогу од механичких нечистоћа, прашине и масноћа.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Креч или посебне у облику емулзија, после наношења не смеју се љуштити и морају бити отпорне на отирање према упутству произвођача, после рока за везивање могу да се бришу лаким трљањем крпом.</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Дисперзивне боје, уљни и безуљни лакови, уљане боје и мат уљане боје морају бити постојане на прање уколико, према упутству произвођача, после рока за везивање могу да се перу меким сунђером и водом са малим додатком (око 1%) неутралног средства за прање, а да се вода при том не обоји.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Обојене површине морају бити отпорне на светлост, утицај температуре, разне хемијске и механичке утицаје, влагу и атмосферилије.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Уљане боје не смеју да се мрешкају и да пуцају. За све врсте премаза употребити боје са пигментима отпорним на светлост.</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Избор боја врши пројектант, наручилац радова или одговорни представник наручиоца, по договору.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Извођач је обавезан да поднесе, пре набавке материјала, тон карте за одговарајуће материјале.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Извођач је обавезан да уради пробне узорке величине 1,00х1,00 м за сваку врсту бојења и може да приступи финалном бојењу тек по добијању писмене сагласности лица одређеног да изврши избор боја. Међутим, оваква сагласност не лишава извођача одговорности за квалитет изведених радова.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Због запаљивости одређених боја, лакова и разређивача извођач се мора строго придржавати упутства произвођача како за време рада, тако и при ускладиштењу материјала, па је стога извођач обавезан да предузме све мере заштите и безбедности сходно ХТЗ прописима.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Након сваке употребе амбалажу треба прописно заклопити, а то исто важи и за празну амбалажу, која се мора уредно уклањати из радног простора.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За време извођења радова извођач је дужан да спречи да се услед непажње својих радника упрљају већ изведене друге врсте радова других извођача. У противном, извођач је обавезан да надокнади наручиоцу вредност извршених поправки на тим радовима.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Cyrl-CS"/>
        </w:rPr>
        <w:t>Пре почетка посла извођач је дужан да писменим путем обавести надзор о свим запаженим грешкама или оштећењима већ изведених радова, после којих он почиње да ради, како би се осигурао од предузимања одговорности за затечено стање и незадовољавајући квалитет свога посла услед тога.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Код специфичних обрада специјалним бојама ’’оикос’’ и слично морају се ангажовати људи обучени за ову врсту радова.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Обрачун изведених радова извршиће се у складу са техничким условима за извођење завршених радова у грађевинарству.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lastRenderedPageBreak/>
        <w:t>У свему осталом важе одредбе техничких услова за извођење молерско-фарбарских радова у складу са ЈУС-ом У.Ф2.013 и У.Ф2.012 од 1978.год.</w:t>
      </w:r>
    </w:p>
    <w:p w:rsidR="00DC7A83" w:rsidRPr="00FD1D6D" w:rsidRDefault="00DC7A83" w:rsidP="00DC7A83">
      <w:pPr>
        <w:jc w:val="both"/>
        <w:rPr>
          <w:rFonts w:ascii="Arial" w:hAnsi="Arial" w:cs="Arial"/>
          <w:sz w:val="20"/>
          <w:szCs w:val="20"/>
          <w:lang w:val="sr-Latn-CS"/>
        </w:rPr>
      </w:pPr>
    </w:p>
    <w:p w:rsidR="00DC7A83" w:rsidRPr="00FD1D6D" w:rsidRDefault="00DC7A83" w:rsidP="00DC7A83">
      <w:pPr>
        <w:jc w:val="both"/>
        <w:rPr>
          <w:rFonts w:ascii="Arial" w:hAnsi="Arial" w:cs="Arial"/>
          <w:sz w:val="20"/>
          <w:szCs w:val="20"/>
          <w:lang w:val="sr-Cyrl-CS"/>
        </w:rPr>
      </w:pPr>
      <w:r w:rsidRPr="00FD1D6D">
        <w:rPr>
          <w:rFonts w:ascii="Arial" w:hAnsi="Arial" w:cs="Arial"/>
          <w:b/>
          <w:bCs/>
          <w:sz w:val="20"/>
          <w:szCs w:val="20"/>
          <w:u w:val="single"/>
          <w:lang w:val="sr-Cyrl-CS"/>
        </w:rPr>
        <w:t>ФАСАДЕРСКИ РАДОВИ</w:t>
      </w:r>
    </w:p>
    <w:p w:rsidR="00DC7A83" w:rsidRPr="00FD1D6D" w:rsidRDefault="00DC7A83" w:rsidP="00DC7A83">
      <w:pPr>
        <w:jc w:val="both"/>
        <w:rPr>
          <w:rFonts w:ascii="Arial" w:hAnsi="Arial" w:cs="Arial"/>
          <w:sz w:val="20"/>
          <w:szCs w:val="20"/>
          <w:lang w:val="sr-Latn-CS"/>
        </w:rPr>
      </w:pPr>
    </w:p>
    <w:p w:rsidR="00DC7A83" w:rsidRPr="00FD1D6D" w:rsidRDefault="00DC7A83" w:rsidP="00DC7A83">
      <w:pPr>
        <w:jc w:val="both"/>
        <w:rPr>
          <w:rFonts w:ascii="Arial" w:hAnsi="Arial" w:cs="Arial"/>
          <w:b/>
          <w:bCs/>
          <w:sz w:val="20"/>
          <w:szCs w:val="20"/>
          <w:u w:val="single"/>
          <w:lang w:val="sr-Cyrl-CS"/>
        </w:rPr>
      </w:pPr>
      <w:r w:rsidRPr="00FD1D6D">
        <w:rPr>
          <w:rFonts w:ascii="Arial" w:hAnsi="Arial" w:cs="Arial"/>
          <w:b/>
          <w:bCs/>
          <w:sz w:val="20"/>
          <w:szCs w:val="20"/>
          <w:u w:val="single"/>
          <w:lang w:val="sr-Cyrl-CS"/>
        </w:rPr>
        <w:t>Материјали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Сви радови на обради фасаде морају бити изведени стручно и квалитетно са стручном радном снагом и материјалима према одговарајућим стандардима.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Извођач је обавезан да пре почетка радова достави наручиоцу атесте за све материјале кој ће употребити при извођењу својих радова. Атести морају бити издати од стране установа овлашћених за ову врсту радова и не смеју бити старији од једне године почев од дана издавања атеста до дана када је извођач отпочео са извођењем радова на објекту.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За све материјале који нису обухваћени стандардима извођач је дужан да прибави одговарајуће атесте да исти одговарају својој намени.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Материјали се могу уграђивати и примењивати само на оним површинама којима својим физичко-хемијским и механичким особинама одговарају.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Цемент мора да буде квалитета какав је прописан одредбама ЈУС Б.Ц1.009/82, а креч одредбама ЈУС Б.Ц1.020/81.</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Вода мора да буде чиста, без хемикалија и других примеса и мора одговарати одредбама ЈУС У.М1.058/85.</w:t>
      </w:r>
    </w:p>
    <w:p w:rsidR="00DC7A83" w:rsidRPr="00FD1D6D" w:rsidRDefault="00DC7A83" w:rsidP="00DC7A83">
      <w:pPr>
        <w:jc w:val="both"/>
        <w:rPr>
          <w:rFonts w:ascii="Arial" w:hAnsi="Arial" w:cs="Arial"/>
          <w:b/>
          <w:bCs/>
          <w:sz w:val="20"/>
          <w:szCs w:val="20"/>
          <w:u w:val="single"/>
          <w:lang w:val="sr-Cyrl-CS"/>
        </w:rPr>
      </w:pPr>
    </w:p>
    <w:p w:rsidR="00DC7A83" w:rsidRPr="00FD1D6D" w:rsidRDefault="00DC7A83" w:rsidP="00DC7A83">
      <w:pPr>
        <w:jc w:val="both"/>
        <w:rPr>
          <w:rFonts w:ascii="Arial" w:hAnsi="Arial" w:cs="Arial"/>
          <w:b/>
          <w:bCs/>
          <w:sz w:val="20"/>
          <w:szCs w:val="20"/>
          <w:u w:val="single"/>
          <w:lang w:val="sr-Cyrl-CS"/>
        </w:rPr>
      </w:pPr>
      <w:r w:rsidRPr="00FD1D6D">
        <w:rPr>
          <w:rFonts w:ascii="Arial" w:hAnsi="Arial" w:cs="Arial"/>
          <w:b/>
          <w:bCs/>
          <w:sz w:val="20"/>
          <w:szCs w:val="20"/>
          <w:u w:val="single"/>
          <w:lang w:val="sr-Cyrl-CS"/>
        </w:rPr>
        <w:t>Малтерисање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Малтер за малтерисање мора да одговара одредбама ЈУС У.М2.002/68 и У.М2.012/68.</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Са малтерисањем почети тек када се објекат релативно слегне (након 2-3 месеца) и када се зидови потпуно осуше на одговарајућој температури.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Пре почетка малтерисања зидови морају бити чисти и суви, односно добро наквашени код малтерисања цементним малтером; ради доброг пријањања малтера, спојнице морају да буду добро очишћене и издубљене до дубине од 15 мм.</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Уколико је на зидовима избила шалтра, извођач је обавезан да их пре малтерисања о свом трошку четком очисти и опере раствором соне киселине у води у размери 1:10.</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Све бетонске површине, уколико се малтеришу, било да су ливене или зидане (блокови), без обзира да ли је у одговарајућој позицији наглашено, морају се претходно испрскати пачокирати ретким цементним малтером, што се неће посебно плаћати, већ улази у цену позиције.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Основни слој грунт мора добро везати за фасадне површине и за фасаду од вештачког камена. Изводи се од цементног малтера у дебљини од 20 мм, а за фасаде са завршном обрадом од племенитог малтера или бојене фасаде, основни слој се изводи од продужног малтера.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Површина основног слоја мора бити избраздана да би завршни – горњи слој могао добро да се веже за основни слој.</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Фасадне акрилне или дисперзивне боје наносе се на бетонске или омалтерисане површине.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Фасадне акрилне боје наносити у два слоја помоћу четке, ваљка или апарата за прскање. За први слој боји се додаје 10% разређивача, док се други слој наноси неразређен.</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Време сушења појединих слојева износи око 10 часова.</w:t>
      </w:r>
    </w:p>
    <w:p w:rsidR="00DC7A83" w:rsidRPr="00FD1D6D" w:rsidRDefault="00DC7A83" w:rsidP="00DC7A83">
      <w:pPr>
        <w:jc w:val="both"/>
        <w:rPr>
          <w:rFonts w:ascii="Arial" w:hAnsi="Arial" w:cs="Arial"/>
          <w:sz w:val="20"/>
          <w:szCs w:val="20"/>
          <w:lang w:val="sr-Latn-CS"/>
        </w:rPr>
      </w:pPr>
    </w:p>
    <w:p w:rsidR="00DC7A83" w:rsidRPr="00FD1D6D" w:rsidRDefault="00DC7A83" w:rsidP="00DC7A83">
      <w:pPr>
        <w:jc w:val="both"/>
        <w:rPr>
          <w:rFonts w:ascii="Arial" w:hAnsi="Arial" w:cs="Arial"/>
          <w:b/>
          <w:bCs/>
          <w:sz w:val="20"/>
          <w:szCs w:val="20"/>
          <w:u w:val="single"/>
          <w:lang w:val="sr-Latn-CS"/>
        </w:rPr>
      </w:pPr>
      <w:r w:rsidRPr="00FD1D6D">
        <w:rPr>
          <w:rFonts w:ascii="Arial" w:hAnsi="Arial" w:cs="Arial"/>
          <w:b/>
          <w:bCs/>
          <w:sz w:val="20"/>
          <w:szCs w:val="20"/>
          <w:u w:val="single"/>
          <w:lang w:val="ru-RU"/>
        </w:rPr>
        <w:t>Вештачки</w:t>
      </w:r>
      <w:r w:rsidRPr="00FD1D6D">
        <w:rPr>
          <w:rFonts w:ascii="Arial" w:hAnsi="Arial" w:cs="Arial"/>
          <w:b/>
          <w:bCs/>
          <w:sz w:val="20"/>
          <w:szCs w:val="20"/>
          <w:u w:val="single"/>
          <w:lang w:val="sr-Latn-CS"/>
        </w:rPr>
        <w:t xml:space="preserve"> </w:t>
      </w:r>
      <w:r w:rsidRPr="00FD1D6D">
        <w:rPr>
          <w:rFonts w:ascii="Arial" w:hAnsi="Arial" w:cs="Arial"/>
          <w:b/>
          <w:bCs/>
          <w:sz w:val="20"/>
          <w:szCs w:val="20"/>
          <w:u w:val="single"/>
          <w:lang w:val="ru-RU"/>
        </w:rPr>
        <w:t>камен</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Вештачки камен је смеша цемента, дробљеног минералног агрегата и воде са додатком боје по захтеву пројектанта. На један запремински део цемента долази 2-2,5 запреминска дела дробљеног агрегата, зависно од крупноће агрегата.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Уколико се употребљава агрегат разне крупноће зрна, сви његови састојци се морају замешати у суво, потом додати прописану количину воде за добијање конзистенције малтера за израду вештачког камена.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Смеша вештачког камена наноси се у слоју дебљине 15-30 мм, зависно од завршне обраде, преко основног слоја од цементног малтера који претходно треба наквасити.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Када се завршни слој мало просуши, изглетовати га, а када се везивање потпуно заврши и завршни слој довољно отврдне (после 5-7 дана) извршити ручно завршну површинску обраду, како је предвиђено пројектом.</w:t>
      </w:r>
    </w:p>
    <w:p w:rsidR="00DC7A83" w:rsidRPr="00FD1D6D" w:rsidRDefault="00DC7A83" w:rsidP="00DC7A83">
      <w:pPr>
        <w:rPr>
          <w:rFonts w:ascii="Arial" w:hAnsi="Arial" w:cs="Arial"/>
          <w:sz w:val="20"/>
          <w:szCs w:val="20"/>
          <w:lang w:val="sr-Cyrl-CS"/>
        </w:rPr>
      </w:pPr>
      <w:r w:rsidRPr="00FD1D6D">
        <w:rPr>
          <w:rFonts w:ascii="Arial" w:hAnsi="Arial" w:cs="Arial"/>
          <w:sz w:val="20"/>
          <w:szCs w:val="20"/>
          <w:lang w:val="sr-Cyrl-CS"/>
        </w:rPr>
        <w:t>Завршна обрада може бити:</w:t>
      </w:r>
      <w:r w:rsidRPr="00FD1D6D">
        <w:rPr>
          <w:rFonts w:ascii="Arial" w:hAnsi="Arial" w:cs="Arial"/>
          <w:sz w:val="20"/>
          <w:szCs w:val="20"/>
          <w:lang w:val="sr-Cyrl-CS"/>
        </w:rPr>
        <w:br/>
        <w:t>- пиковање</w:t>
      </w:r>
      <w:r w:rsidRPr="00FD1D6D">
        <w:rPr>
          <w:rFonts w:ascii="Arial" w:hAnsi="Arial" w:cs="Arial"/>
          <w:sz w:val="20"/>
          <w:szCs w:val="20"/>
          <w:lang w:val="sr-Cyrl-CS"/>
        </w:rPr>
        <w:br/>
        <w:t>- штоковање</w:t>
      </w:r>
      <w:r w:rsidRPr="00FD1D6D">
        <w:rPr>
          <w:rFonts w:ascii="Arial" w:hAnsi="Arial" w:cs="Arial"/>
          <w:sz w:val="20"/>
          <w:szCs w:val="20"/>
          <w:lang w:val="sr-Cyrl-CS"/>
        </w:rPr>
        <w:br/>
        <w:t>- санирање</w:t>
      </w:r>
      <w:r w:rsidRPr="00FD1D6D">
        <w:rPr>
          <w:rFonts w:ascii="Arial" w:hAnsi="Arial" w:cs="Arial"/>
          <w:sz w:val="20"/>
          <w:szCs w:val="20"/>
          <w:lang w:val="sr-Cyrl-CS"/>
        </w:rPr>
        <w:br/>
        <w:t>- босирање</w:t>
      </w:r>
      <w:r w:rsidRPr="00FD1D6D">
        <w:rPr>
          <w:rFonts w:ascii="Arial" w:hAnsi="Arial" w:cs="Arial"/>
          <w:sz w:val="20"/>
          <w:szCs w:val="20"/>
          <w:lang w:val="sr-Cyrl-CS"/>
        </w:rPr>
        <w:br/>
        <w:t>- брушење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За време великих врућина након глетовања вештачки камен треба лагано прскати чистом водом.</w:t>
      </w:r>
    </w:p>
    <w:p w:rsidR="00DC7A83" w:rsidRPr="00FD1D6D" w:rsidRDefault="00DC7A83" w:rsidP="00DC7A83">
      <w:pPr>
        <w:jc w:val="both"/>
        <w:rPr>
          <w:rFonts w:ascii="Arial" w:hAnsi="Arial" w:cs="Arial"/>
          <w:b/>
          <w:bCs/>
          <w:sz w:val="20"/>
          <w:szCs w:val="20"/>
          <w:u w:val="single"/>
          <w:lang w:val="sr-Cyrl-CS"/>
        </w:rPr>
      </w:pPr>
    </w:p>
    <w:p w:rsidR="00DC7A83" w:rsidRPr="00FD1D6D" w:rsidRDefault="00DC7A83" w:rsidP="00DC7A83">
      <w:pPr>
        <w:jc w:val="both"/>
        <w:rPr>
          <w:rFonts w:ascii="Arial" w:hAnsi="Arial" w:cs="Arial"/>
          <w:b/>
          <w:bCs/>
          <w:sz w:val="20"/>
          <w:szCs w:val="20"/>
          <w:u w:val="single"/>
          <w:lang w:val="sr-Cyrl-CS"/>
        </w:rPr>
      </w:pPr>
      <w:r w:rsidRPr="00FD1D6D">
        <w:rPr>
          <w:rFonts w:ascii="Arial" w:hAnsi="Arial" w:cs="Arial"/>
          <w:b/>
          <w:bCs/>
          <w:sz w:val="20"/>
          <w:szCs w:val="20"/>
          <w:u w:val="single"/>
          <w:lang w:val="sr-Cyrl-CS"/>
        </w:rPr>
        <w:lastRenderedPageBreak/>
        <w:t>Квалитет радова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Пре фасадерских, морају се извести претходни радови, као што су столарски, браварски, изолације и друго.</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Фасадерски радови се не могу изводити по лошем времену које би могло да утиче на квалитет изведених радова.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Све изведене површине морају бити потпуно равне, вертикалне или на местима где је предвиђено, хоризонталне, косе или обле. Углови морају бити са оштрим ивицама или облика какав је предвиђен пројектом и детаљима.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Основни слој мора да чврсто прионе за зидове, што се проверава куцањем челичном шипком на разним деловима обрађених површина. Делове који нису добро прионули извођач је обавезан да обележи и о свом трошку обије и изврши одговарајућу поправку.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Све фасадне површине било да су бојене или обрађене у вештачком камену морају бити уједначеног тона и структуре, без појаве флека и без уочљивих радних наставака. У противном, извођач је обавезан да неквалитетно изведене радове отклони о свом трошку и изведе поново у складу са захтеваним квалитетом.</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Cyrl-CS"/>
        </w:rPr>
        <w:t xml:space="preserve">Обрачун количина изведених радова извршиће се у свему према одредбама техничких услова за извођење завршних радова у грађевинарству, одељак ТУ </w:t>
      </w:r>
      <w:r w:rsidRPr="00FD1D6D">
        <w:rPr>
          <w:rFonts w:ascii="Arial" w:hAnsi="Arial" w:cs="Arial"/>
          <w:sz w:val="20"/>
          <w:szCs w:val="20"/>
          <w:lang w:val="sl-SI"/>
        </w:rPr>
        <w:t>ВИ.1</w:t>
      </w:r>
      <w:r w:rsidRPr="00FD1D6D">
        <w:rPr>
          <w:rFonts w:ascii="Arial" w:hAnsi="Arial" w:cs="Arial"/>
          <w:sz w:val="20"/>
          <w:szCs w:val="20"/>
          <w:lang w:val="sr-Cyrl-CS"/>
        </w:rPr>
        <w:t xml:space="preserve">. </w:t>
      </w:r>
    </w:p>
    <w:p w:rsidR="00254959" w:rsidRDefault="00254959" w:rsidP="00DC7A83">
      <w:pPr>
        <w:rPr>
          <w:rFonts w:ascii="Arial" w:hAnsi="Arial" w:cs="Arial"/>
          <w:lang w:val="sr-Latn-CS"/>
        </w:rPr>
      </w:pPr>
    </w:p>
    <w:p w:rsidR="00254959" w:rsidRDefault="00254959" w:rsidP="00DC7A83">
      <w:pPr>
        <w:rPr>
          <w:rFonts w:ascii="Arial" w:hAnsi="Arial" w:cs="Arial"/>
          <w:lang w:val="sr-Latn-CS"/>
        </w:rPr>
      </w:pPr>
    </w:p>
    <w:p w:rsidR="00254959" w:rsidRDefault="00254959" w:rsidP="00DC7A83">
      <w:pPr>
        <w:rPr>
          <w:rFonts w:ascii="Arial" w:hAnsi="Arial" w:cs="Arial"/>
          <w:lang w:val="sr-Latn-CS"/>
        </w:rPr>
      </w:pPr>
    </w:p>
    <w:p w:rsidR="00254959" w:rsidRDefault="00254959" w:rsidP="00DC7A83">
      <w:pPr>
        <w:rPr>
          <w:rFonts w:ascii="Arial" w:hAnsi="Arial" w:cs="Arial"/>
          <w:lang w:val="sr-Latn-CS"/>
        </w:rPr>
      </w:pPr>
    </w:p>
    <w:p w:rsidR="00254959" w:rsidRDefault="00254959" w:rsidP="00DC7A83">
      <w:pPr>
        <w:rPr>
          <w:rFonts w:ascii="Arial" w:hAnsi="Arial" w:cs="Arial"/>
          <w:lang w:val="sr-Latn-CS"/>
        </w:rPr>
      </w:pPr>
    </w:p>
    <w:p w:rsidR="00254959" w:rsidRDefault="00254959" w:rsidP="00DC7A83">
      <w:pPr>
        <w:rPr>
          <w:rFonts w:ascii="Arial" w:hAnsi="Arial" w:cs="Arial"/>
          <w:lang w:val="sr-Latn-CS"/>
        </w:rPr>
      </w:pPr>
    </w:p>
    <w:p w:rsidR="00254959" w:rsidRDefault="00254959" w:rsidP="00DC7A83">
      <w:pPr>
        <w:rPr>
          <w:rFonts w:ascii="Arial" w:hAnsi="Arial" w:cs="Arial"/>
          <w:lang w:val="sr-Latn-CS"/>
        </w:rPr>
      </w:pPr>
    </w:p>
    <w:p w:rsidR="00254959" w:rsidRDefault="00254959" w:rsidP="00DC7A83">
      <w:pPr>
        <w:rPr>
          <w:rFonts w:ascii="Arial" w:hAnsi="Arial" w:cs="Arial"/>
          <w:lang w:val="sr-Latn-CS"/>
        </w:rPr>
      </w:pPr>
    </w:p>
    <w:p w:rsidR="00254959" w:rsidRDefault="00254959" w:rsidP="00DC7A83">
      <w:pPr>
        <w:rPr>
          <w:rFonts w:ascii="Arial" w:hAnsi="Arial" w:cs="Arial"/>
          <w:lang w:val="sr-Latn-CS"/>
        </w:rPr>
      </w:pPr>
    </w:p>
    <w:p w:rsidR="00254959" w:rsidRDefault="0025495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Pr="001D18F9" w:rsidRDefault="001D18F9" w:rsidP="00DC7A83">
      <w:pPr>
        <w:rPr>
          <w:rFonts w:ascii="Arial" w:hAnsi="Arial" w:cs="Arial"/>
          <w:lang w:val="sr-Cyrl-RS"/>
        </w:rPr>
      </w:pPr>
    </w:p>
    <w:p w:rsidR="00254959" w:rsidRPr="00FD1D6D" w:rsidRDefault="00254959" w:rsidP="00DC7A83">
      <w:pPr>
        <w:rPr>
          <w:rFonts w:ascii="Arial" w:hAnsi="Arial" w:cs="Arial"/>
          <w:lang w:val="sr-Latn-CS"/>
        </w:rPr>
      </w:pPr>
    </w:p>
    <w:p w:rsidR="00DC7A83" w:rsidRPr="00FD1D6D" w:rsidRDefault="00DC7A83" w:rsidP="00DC7A83">
      <w:pPr>
        <w:rPr>
          <w:rFonts w:ascii="Arial" w:hAnsi="Arial" w:cs="Arial"/>
          <w:lang w:val="sr-Latn-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8"/>
      </w:tblGrid>
      <w:tr w:rsidR="00DC7A83" w:rsidRPr="00FD1D6D" w:rsidTr="004D7720">
        <w:trPr>
          <w:trHeight w:val="638"/>
        </w:trPr>
        <w:tc>
          <w:tcPr>
            <w:tcW w:w="9108" w:type="dxa"/>
            <w:shd w:val="clear" w:color="auto" w:fill="BFBFBF"/>
          </w:tcPr>
          <w:p w:rsidR="00DC7A83" w:rsidRPr="00FD1D6D" w:rsidRDefault="00DC7A83" w:rsidP="004D7720">
            <w:pPr>
              <w:widowControl w:val="0"/>
              <w:autoSpaceDE w:val="0"/>
              <w:autoSpaceDN w:val="0"/>
              <w:adjustRightInd w:val="0"/>
              <w:jc w:val="center"/>
              <w:rPr>
                <w:rFonts w:ascii="Arial" w:hAnsi="Arial" w:cs="Arial"/>
                <w:b/>
                <w:bCs/>
                <w:sz w:val="22"/>
                <w:szCs w:val="22"/>
                <w:lang w:val="sr-Cyrl-CS"/>
              </w:rPr>
            </w:pPr>
          </w:p>
          <w:p w:rsidR="00DC7A83" w:rsidRPr="00FD1D6D" w:rsidRDefault="00DC7A83" w:rsidP="004D7720">
            <w:pPr>
              <w:widowControl w:val="0"/>
              <w:autoSpaceDE w:val="0"/>
              <w:autoSpaceDN w:val="0"/>
              <w:adjustRightInd w:val="0"/>
              <w:jc w:val="center"/>
              <w:rPr>
                <w:rFonts w:ascii="Arial" w:hAnsi="Arial" w:cs="Arial"/>
                <w:b/>
                <w:bCs/>
                <w:sz w:val="22"/>
                <w:szCs w:val="22"/>
              </w:rPr>
            </w:pPr>
            <w:r w:rsidRPr="00FD1D6D">
              <w:rPr>
                <w:rFonts w:ascii="Arial" w:hAnsi="Arial" w:cs="Arial"/>
                <w:b/>
                <w:bCs/>
                <w:sz w:val="22"/>
                <w:szCs w:val="22"/>
              </w:rPr>
              <w:t>ПОДАЦИ О ПОНУДИ</w:t>
            </w:r>
          </w:p>
        </w:tc>
      </w:tr>
      <w:tr w:rsidR="00DC7A83" w:rsidRPr="00FD1D6D" w:rsidTr="004D7720">
        <w:trPr>
          <w:trHeight w:val="637"/>
        </w:trPr>
        <w:tc>
          <w:tcPr>
            <w:tcW w:w="9108" w:type="dxa"/>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sz w:val="22"/>
                <w:szCs w:val="22"/>
              </w:rPr>
              <w:t>ЦЕНА</w:t>
            </w:r>
          </w:p>
          <w:p w:rsidR="00DC7A83" w:rsidRPr="00FD1D6D" w:rsidRDefault="00DC7A83" w:rsidP="004D7720">
            <w:pPr>
              <w:widowControl w:val="0"/>
              <w:autoSpaceDE w:val="0"/>
              <w:autoSpaceDN w:val="0"/>
              <w:adjustRightInd w:val="0"/>
              <w:spacing w:line="40" w:lineRule="exact"/>
              <w:rPr>
                <w:rFonts w:ascii="Arial" w:hAnsi="Arial" w:cs="Arial"/>
              </w:rPr>
            </w:pPr>
          </w:p>
          <w:p w:rsidR="00DC7A83" w:rsidRPr="00FD1D6D" w:rsidRDefault="00DC7A83" w:rsidP="004D7720">
            <w:pPr>
              <w:widowControl w:val="0"/>
              <w:autoSpaceDE w:val="0"/>
              <w:autoSpaceDN w:val="0"/>
              <w:adjustRightInd w:val="0"/>
              <w:spacing w:line="239" w:lineRule="auto"/>
              <w:jc w:val="center"/>
              <w:rPr>
                <w:rFonts w:ascii="Arial" w:hAnsi="Arial" w:cs="Arial"/>
              </w:rPr>
            </w:pPr>
            <w:r w:rsidRPr="00FD1D6D">
              <w:rPr>
                <w:rFonts w:ascii="Arial" w:hAnsi="Arial" w:cs="Arial"/>
                <w:b/>
                <w:bCs/>
                <w:sz w:val="20"/>
                <w:szCs w:val="20"/>
              </w:rPr>
              <w:t>Цена без ПДВ</w:t>
            </w:r>
          </w:p>
        </w:tc>
      </w:tr>
    </w:tbl>
    <w:p w:rsidR="00DC7A83" w:rsidRPr="00FD1D6D" w:rsidRDefault="00DC7A83" w:rsidP="00DC7A83">
      <w:pPr>
        <w:tabs>
          <w:tab w:val="left" w:pos="-180"/>
        </w:tabs>
        <w:rPr>
          <w:rFonts w:ascii="Arial" w:hAnsi="Arial" w:cs="Arial"/>
          <w:b/>
          <w:bCs/>
          <w:sz w:val="28"/>
          <w:szCs w:val="28"/>
        </w:rPr>
      </w:pPr>
    </w:p>
    <w:p w:rsidR="00DC7A83" w:rsidRPr="00FD1D6D" w:rsidRDefault="00DC7A83" w:rsidP="00DC7A83">
      <w:pPr>
        <w:widowControl w:val="0"/>
        <w:autoSpaceDE w:val="0"/>
        <w:autoSpaceDN w:val="0"/>
        <w:adjustRightInd w:val="0"/>
        <w:spacing w:line="150" w:lineRule="exact"/>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40"/>
        <w:gridCol w:w="685"/>
        <w:gridCol w:w="35"/>
        <w:gridCol w:w="2485"/>
        <w:gridCol w:w="1040"/>
        <w:gridCol w:w="220"/>
        <w:gridCol w:w="20"/>
        <w:gridCol w:w="40"/>
        <w:gridCol w:w="300"/>
        <w:gridCol w:w="353"/>
        <w:gridCol w:w="67"/>
        <w:gridCol w:w="30"/>
        <w:gridCol w:w="663"/>
        <w:gridCol w:w="327"/>
        <w:gridCol w:w="20"/>
        <w:gridCol w:w="693"/>
        <w:gridCol w:w="367"/>
        <w:gridCol w:w="20"/>
        <w:gridCol w:w="400"/>
        <w:gridCol w:w="25"/>
        <w:gridCol w:w="1100"/>
        <w:gridCol w:w="35"/>
        <w:gridCol w:w="10"/>
        <w:gridCol w:w="30"/>
      </w:tblGrid>
      <w:tr w:rsidR="00DC7A83" w:rsidRPr="00FD1D6D" w:rsidTr="004D7720">
        <w:trPr>
          <w:gridAfter w:val="2"/>
          <w:wAfter w:w="40" w:type="dxa"/>
          <w:trHeight w:val="322"/>
        </w:trPr>
        <w:tc>
          <w:tcPr>
            <w:tcW w:w="40" w:type="dxa"/>
            <w:tcBorders>
              <w:top w:val="single" w:sz="8" w:space="0" w:color="auto"/>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20" w:type="dxa"/>
            <w:gridSpan w:val="2"/>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765"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6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3"/>
                <w:szCs w:val="13"/>
              </w:rPr>
              <w:t>Јединична цена</w:t>
            </w:r>
          </w:p>
        </w:tc>
        <w:tc>
          <w:tcPr>
            <w:tcW w:w="1525" w:type="dxa"/>
            <w:gridSpan w:val="3"/>
            <w:tcBorders>
              <w:top w:val="single" w:sz="8" w:space="0" w:color="auto"/>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6"/>
                <w:sz w:val="13"/>
                <w:szCs w:val="13"/>
              </w:rPr>
              <w:t>УКУПНО</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50"/>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6"/>
              <w:jc w:val="center"/>
              <w:rPr>
                <w:rFonts w:ascii="Arial" w:hAnsi="Arial" w:cs="Arial"/>
                <w:sz w:val="22"/>
                <w:szCs w:val="22"/>
              </w:rPr>
            </w:pPr>
            <w:r w:rsidRPr="00FD1D6D">
              <w:rPr>
                <w:rFonts w:ascii="Arial" w:hAnsi="Arial" w:cs="Arial"/>
                <w:b/>
                <w:bCs/>
                <w:w w:val="93"/>
                <w:sz w:val="13"/>
                <w:szCs w:val="13"/>
              </w:rPr>
              <w:t>ПОЗ.</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b/>
                <w:bCs/>
                <w:sz w:val="13"/>
                <w:szCs w:val="13"/>
              </w:rPr>
              <w:t>ОПИС РАДОВА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6"/>
                <w:sz w:val="13"/>
                <w:szCs w:val="13"/>
              </w:rPr>
              <w:t>Јед. Мере</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3"/>
                <w:szCs w:val="13"/>
              </w:rPr>
              <w:t>Количина</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3"/>
                <w:szCs w:val="13"/>
              </w:rPr>
              <w:t>Свега по Ј.М.</w:t>
            </w:r>
          </w:p>
        </w:tc>
        <w:tc>
          <w:tcPr>
            <w:tcW w:w="1525"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7"/>
                <w:sz w:val="13"/>
                <w:szCs w:val="13"/>
              </w:rPr>
              <w:t>СВЕГА мат+рад</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3"/>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20"/>
              <w:rPr>
                <w:rFonts w:ascii="Arial" w:hAnsi="Arial" w:cs="Arial"/>
                <w:sz w:val="22"/>
                <w:szCs w:val="22"/>
              </w:rPr>
            </w:pPr>
            <w:r w:rsidRPr="00FD1D6D">
              <w:rPr>
                <w:rFonts w:ascii="Arial" w:hAnsi="Arial" w:cs="Arial"/>
                <w:b/>
                <w:bCs/>
                <w:sz w:val="13"/>
                <w:szCs w:val="13"/>
              </w:rPr>
              <w:t>I</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1820"/>
              <w:rPr>
                <w:rFonts w:ascii="Arial" w:hAnsi="Arial" w:cs="Arial"/>
                <w:sz w:val="22"/>
                <w:szCs w:val="22"/>
              </w:rPr>
            </w:pPr>
            <w:r w:rsidRPr="00FD1D6D">
              <w:rPr>
                <w:rFonts w:ascii="Arial" w:hAnsi="Arial" w:cs="Arial"/>
                <w:b/>
                <w:bCs/>
                <w:sz w:val="13"/>
                <w:szCs w:val="13"/>
              </w:rPr>
              <w:t>II</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20"/>
              <w:rPr>
                <w:rFonts w:ascii="Arial" w:hAnsi="Arial" w:cs="Arial"/>
                <w:sz w:val="22"/>
                <w:szCs w:val="22"/>
              </w:rPr>
            </w:pPr>
            <w:r w:rsidRPr="00FD1D6D">
              <w:rPr>
                <w:rFonts w:ascii="Arial" w:hAnsi="Arial" w:cs="Arial"/>
                <w:b/>
                <w:bCs/>
                <w:sz w:val="13"/>
                <w:szCs w:val="13"/>
              </w:rPr>
              <w:t>III</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3"/>
                <w:szCs w:val="13"/>
              </w:rPr>
              <w:t>IV</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467"/>
              <w:jc w:val="right"/>
              <w:rPr>
                <w:rFonts w:ascii="Arial" w:hAnsi="Arial" w:cs="Arial"/>
                <w:sz w:val="22"/>
                <w:szCs w:val="22"/>
              </w:rPr>
            </w:pPr>
            <w:r w:rsidRPr="00FD1D6D">
              <w:rPr>
                <w:rFonts w:ascii="Arial" w:hAnsi="Arial" w:cs="Arial"/>
                <w:b/>
                <w:bCs/>
                <w:sz w:val="13"/>
                <w:szCs w:val="13"/>
              </w:rPr>
              <w:t>V</w:t>
            </w:r>
          </w:p>
        </w:tc>
        <w:tc>
          <w:tcPr>
            <w:tcW w:w="1525"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8"/>
                <w:sz w:val="13"/>
                <w:szCs w:val="13"/>
              </w:rPr>
              <w:t>VI= IV*V</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89"/>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ind w:right="6"/>
              <w:jc w:val="center"/>
              <w:rPr>
                <w:rFonts w:ascii="Arial" w:hAnsi="Arial" w:cs="Arial"/>
                <w:sz w:val="22"/>
                <w:szCs w:val="22"/>
              </w:rPr>
            </w:pPr>
            <w:r w:rsidRPr="00FD1D6D">
              <w:rPr>
                <w:rFonts w:ascii="Arial" w:hAnsi="Arial" w:cs="Arial"/>
                <w:b/>
                <w:bCs/>
                <w:w w:val="95"/>
                <w:sz w:val="16"/>
                <w:szCs w:val="16"/>
              </w:rPr>
              <w:t>01-00</w:t>
            </w:r>
          </w:p>
        </w:tc>
        <w:tc>
          <w:tcPr>
            <w:tcW w:w="3765"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b/>
                <w:bCs/>
                <w:sz w:val="16"/>
                <w:szCs w:val="16"/>
              </w:rPr>
              <w:t>ПРИПРЕМНИ РАДОВИ</w:t>
            </w:r>
          </w:p>
        </w:tc>
        <w:tc>
          <w:tcPr>
            <w:tcW w:w="760"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60" w:type="dxa"/>
            <w:gridSpan w:val="3"/>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60" w:type="dxa"/>
            <w:gridSpan w:val="3"/>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5"/>
                <w:sz w:val="16"/>
                <w:szCs w:val="16"/>
              </w:rPr>
              <w:t>01-01</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ПРИПРЕМА ГРАДИЛИШТА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9"/>
                <w:sz w:val="16"/>
                <w:szCs w:val="16"/>
              </w:rPr>
              <w:t>Припрема градилишта, транспорт механизације и опреме на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градилиште са свим потребним дозволама.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5"/>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Обрачун дати паушално.</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6"/>
                <w:sz w:val="16"/>
                <w:szCs w:val="16"/>
              </w:rPr>
              <w:t>пауш.</w:t>
            </w:r>
          </w:p>
        </w:tc>
        <w:tc>
          <w:tcPr>
            <w:tcW w:w="1040" w:type="dxa"/>
            <w:gridSpan w:val="4"/>
            <w:tcBorders>
              <w:top w:val="nil"/>
              <w:left w:val="nil"/>
              <w:bottom w:val="single" w:sz="8" w:space="0" w:color="auto"/>
              <w:right w:val="single" w:sz="8" w:space="0" w:color="auto"/>
            </w:tcBorders>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1.00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tcPr>
          <w:p w:rsidR="00DC7A83" w:rsidRPr="00FD1D6D" w:rsidRDefault="00DC7A83" w:rsidP="004D7720">
            <w:pPr>
              <w:widowControl w:val="0"/>
              <w:autoSpaceDE w:val="0"/>
              <w:autoSpaceDN w:val="0"/>
              <w:adjustRightInd w:val="0"/>
              <w:jc w:val="right"/>
              <w:rPr>
                <w:rFonts w:ascii="Arial" w:hAnsi="Arial" w:cs="Arial"/>
                <w:sz w:val="16"/>
                <w:szCs w:val="16"/>
                <w:lang w:val="sr-Cyrl-CS"/>
              </w:rPr>
            </w:pPr>
            <w:r w:rsidRPr="00FD1D6D">
              <w:rPr>
                <w:rFonts w:ascii="Arial" w:hAnsi="Arial" w:cs="Arial"/>
                <w:sz w:val="16"/>
                <w:szCs w:val="16"/>
                <w:lang w:val="sr-Cyrl-CS"/>
              </w:rPr>
              <w:t>01- 01- 001</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lang w:val="sr-Cyrl-CS"/>
              </w:rPr>
            </w:pPr>
            <w:r w:rsidRPr="00FD1D6D">
              <w:rPr>
                <w:rFonts w:ascii="Arial" w:hAnsi="Arial" w:cs="Arial"/>
                <w:sz w:val="16"/>
                <w:szCs w:val="16"/>
                <w:lang w:val="sr-Cyrl-CS"/>
              </w:rPr>
              <w:t>ИЗРАДА ГРАДИЛИШНЕ ТАБЛЕ</w:t>
            </w:r>
          </w:p>
          <w:p w:rsidR="00DC7A83" w:rsidRPr="00FD1D6D" w:rsidRDefault="00DC7A83" w:rsidP="004D7720">
            <w:pPr>
              <w:widowControl w:val="0"/>
              <w:autoSpaceDE w:val="0"/>
              <w:autoSpaceDN w:val="0"/>
              <w:adjustRightInd w:val="0"/>
              <w:rPr>
                <w:rFonts w:ascii="Arial" w:hAnsi="Arial" w:cs="Arial"/>
                <w:sz w:val="16"/>
                <w:szCs w:val="16"/>
                <w:lang w:val="sr-Cyrl-CS"/>
              </w:rPr>
            </w:pPr>
          </w:p>
        </w:tc>
        <w:tc>
          <w:tcPr>
            <w:tcW w:w="760" w:type="dxa"/>
            <w:gridSpan w:val="4"/>
            <w:tcBorders>
              <w:top w:val="nil"/>
              <w:left w:val="nil"/>
              <w:bottom w:val="single" w:sz="8" w:space="0" w:color="auto"/>
              <w:right w:val="single" w:sz="8" w:space="0" w:color="auto"/>
            </w:tcBorders>
          </w:tcPr>
          <w:p w:rsidR="00DC7A83" w:rsidRPr="00FD1D6D" w:rsidRDefault="00DC7A83" w:rsidP="004D7720">
            <w:pPr>
              <w:widowControl w:val="0"/>
              <w:autoSpaceDE w:val="0"/>
              <w:autoSpaceDN w:val="0"/>
              <w:adjustRightInd w:val="0"/>
              <w:jc w:val="center"/>
              <w:rPr>
                <w:rFonts w:ascii="Arial" w:hAnsi="Arial" w:cs="Arial"/>
                <w:sz w:val="16"/>
                <w:szCs w:val="16"/>
                <w:lang w:val="sr-Cyrl-CS"/>
              </w:rPr>
            </w:pPr>
            <w:r w:rsidRPr="00FD1D6D">
              <w:rPr>
                <w:rFonts w:ascii="Arial" w:hAnsi="Arial" w:cs="Arial"/>
                <w:sz w:val="16"/>
                <w:szCs w:val="16"/>
                <w:lang w:val="sr-Cyrl-CS"/>
              </w:rPr>
              <w:t>ком.</w:t>
            </w:r>
          </w:p>
        </w:tc>
        <w:tc>
          <w:tcPr>
            <w:tcW w:w="1040" w:type="dxa"/>
            <w:gridSpan w:val="4"/>
            <w:tcBorders>
              <w:top w:val="nil"/>
              <w:left w:val="nil"/>
              <w:bottom w:val="single" w:sz="8" w:space="0" w:color="auto"/>
              <w:right w:val="single" w:sz="8" w:space="0" w:color="auto"/>
            </w:tcBorders>
          </w:tcPr>
          <w:p w:rsidR="00DC7A83" w:rsidRPr="00FD1D6D" w:rsidRDefault="00DC7A83" w:rsidP="004D7720">
            <w:pPr>
              <w:widowControl w:val="0"/>
              <w:autoSpaceDE w:val="0"/>
              <w:autoSpaceDN w:val="0"/>
              <w:adjustRightInd w:val="0"/>
              <w:jc w:val="right"/>
              <w:rPr>
                <w:rFonts w:ascii="Arial" w:hAnsi="Arial" w:cs="Arial"/>
                <w:b/>
                <w:sz w:val="16"/>
                <w:szCs w:val="16"/>
                <w:lang w:val="sr-Cyrl-CS"/>
              </w:rPr>
            </w:pPr>
            <w:r w:rsidRPr="00FD1D6D">
              <w:rPr>
                <w:rFonts w:ascii="Arial" w:hAnsi="Arial" w:cs="Arial"/>
                <w:b/>
                <w:sz w:val="16"/>
                <w:szCs w:val="16"/>
                <w:lang w:val="sr-Cyrl-CS"/>
              </w:rPr>
              <w:t xml:space="preserve">                    1.00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b/>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60" w:type="dxa"/>
            <w:gridSpan w:val="3"/>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5"/>
                <w:sz w:val="16"/>
                <w:szCs w:val="16"/>
              </w:rPr>
              <w:t>01-02</w:t>
            </w: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МОНТАЖА И ДЕМОНТАЖА МЕТАЛНЕ ЦЕВАСТЕ ФАСАДНЕ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60" w:type="dxa"/>
            <w:gridSpan w:val="3"/>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СКЕЛЕ</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Монтажа и демонтажа металне цевасте фасадне скеле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испред уличне фасаде објекта са јутаном заштитом од</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прашине и израдом заштитне надстрешнице а у свему по</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важећим прописима и мерама ХТЗ-а. Скела мора бити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статички стабилна, анкерована за објекат и прописно</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уземљена. На сваких 2,00 м висине поставити радне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платформе од фосни. Гаранција и све мере ХТЗ код рада на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скели преузима извођач и за то сноси одговорност. У цену</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урачунати спољашњи и унутрашњи транспорт, монтажу 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демонтажу скеле, одржавање у току рада, поправке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оштећења на зидовима. Скелу прима и преко дневника даје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дозволу за употребу статичар. Користи се за све време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трајања радова.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Обрачун по м2 вертикалне пројекције монтиране 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9"/>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демонтиране скеле заједно са радом и цевастом скелом.</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Обрачун по м2 вертикалне пројекције фасаде.</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7"/>
                <w:sz w:val="16"/>
                <w:szCs w:val="16"/>
              </w:rPr>
              <w:t>м2</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214.53</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71" w:lineRule="exact"/>
              <w:ind w:right="6"/>
              <w:jc w:val="center"/>
              <w:rPr>
                <w:rFonts w:ascii="Arial" w:hAnsi="Arial" w:cs="Arial"/>
                <w:sz w:val="22"/>
                <w:szCs w:val="22"/>
              </w:rPr>
            </w:pPr>
            <w:r w:rsidRPr="00FD1D6D">
              <w:rPr>
                <w:rFonts w:ascii="Arial" w:hAnsi="Arial" w:cs="Arial"/>
                <w:b/>
                <w:bCs/>
                <w:w w:val="95"/>
                <w:sz w:val="16"/>
                <w:szCs w:val="16"/>
              </w:rPr>
              <w:t>01-00</w:t>
            </w:r>
          </w:p>
        </w:tc>
        <w:tc>
          <w:tcPr>
            <w:tcW w:w="3765"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b/>
                <w:bCs/>
                <w:sz w:val="16"/>
                <w:szCs w:val="16"/>
              </w:rPr>
              <w:t>УКУПНО - ПРИПРЕМНИ РАДОВИ</w:t>
            </w:r>
          </w:p>
        </w:tc>
        <w:tc>
          <w:tcPr>
            <w:tcW w:w="760"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1"/>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65"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6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51"/>
        </w:trPr>
        <w:tc>
          <w:tcPr>
            <w:tcW w:w="40" w:type="dxa"/>
            <w:tcBorders>
              <w:top w:val="single" w:sz="8" w:space="0" w:color="auto"/>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20" w:type="dxa"/>
            <w:gridSpan w:val="2"/>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ind w:right="6"/>
              <w:jc w:val="center"/>
              <w:rPr>
                <w:rFonts w:ascii="Arial" w:hAnsi="Arial" w:cs="Arial"/>
                <w:sz w:val="22"/>
                <w:szCs w:val="22"/>
              </w:rPr>
            </w:pPr>
            <w:r w:rsidRPr="00FD1D6D">
              <w:rPr>
                <w:rFonts w:ascii="Arial" w:hAnsi="Arial" w:cs="Arial"/>
                <w:b/>
                <w:bCs/>
                <w:w w:val="95"/>
                <w:sz w:val="16"/>
                <w:szCs w:val="16"/>
              </w:rPr>
              <w:t>02-00</w:t>
            </w:r>
          </w:p>
        </w:tc>
        <w:tc>
          <w:tcPr>
            <w:tcW w:w="3765"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rPr>
                <w:rFonts w:ascii="Arial" w:hAnsi="Arial" w:cs="Arial"/>
                <w:sz w:val="22"/>
                <w:szCs w:val="22"/>
              </w:rPr>
            </w:pPr>
            <w:r w:rsidRPr="00FD1D6D">
              <w:rPr>
                <w:rFonts w:ascii="Arial" w:hAnsi="Arial" w:cs="Arial"/>
                <w:b/>
                <w:bCs/>
                <w:sz w:val="16"/>
                <w:szCs w:val="16"/>
              </w:rPr>
              <w:t>ДЕМОНТАЖЕ И РУШЕЊА</w:t>
            </w:r>
          </w:p>
        </w:tc>
        <w:tc>
          <w:tcPr>
            <w:tcW w:w="76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525"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6"/>
              <w:jc w:val="center"/>
              <w:rPr>
                <w:rFonts w:ascii="Arial" w:hAnsi="Arial" w:cs="Arial"/>
                <w:sz w:val="22"/>
                <w:szCs w:val="22"/>
              </w:rPr>
            </w:pPr>
            <w:r w:rsidRPr="00FD1D6D">
              <w:rPr>
                <w:rFonts w:ascii="Arial" w:hAnsi="Arial" w:cs="Arial"/>
                <w:w w:val="95"/>
                <w:sz w:val="16"/>
                <w:szCs w:val="16"/>
              </w:rPr>
              <w:t>02-01</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ДЕМОНТАЖА КЛИМА УРЕЂАЈА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9"/>
                <w:sz w:val="16"/>
                <w:szCs w:val="16"/>
              </w:rPr>
              <w:t>Демонтажа и уклањање постојећих спољних јединица клима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уређаја са инсталацијама,са фасаде објекта са одвозом на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0"/>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место које одреди Инвеститор.</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Обрачун по комаду.</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3"/>
                <w:sz w:val="16"/>
                <w:szCs w:val="16"/>
              </w:rPr>
              <w:t>ком.</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4.00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6"/>
              <w:jc w:val="center"/>
              <w:rPr>
                <w:rFonts w:ascii="Arial" w:hAnsi="Arial" w:cs="Arial"/>
                <w:sz w:val="22"/>
                <w:szCs w:val="22"/>
              </w:rPr>
            </w:pPr>
            <w:r w:rsidRPr="00FD1D6D">
              <w:rPr>
                <w:rFonts w:ascii="Arial" w:hAnsi="Arial" w:cs="Arial"/>
                <w:w w:val="95"/>
                <w:sz w:val="16"/>
                <w:szCs w:val="16"/>
              </w:rPr>
              <w:t>02-02</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ДЕМОНТАЖА ОЛУЧНИХ ВЕРТИКАЛА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9"/>
                <w:sz w:val="16"/>
                <w:szCs w:val="16"/>
              </w:rPr>
              <w:t>Демонтажа постојећих олучних вертикала на фасади објекта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са одвозом на дозвољену депонију. Обрачун по м1.</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5"/>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Обрачун по м1.</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7"/>
                <w:sz w:val="16"/>
                <w:szCs w:val="16"/>
              </w:rPr>
              <w:t>м1</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22.00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60" w:type="dxa"/>
            <w:gridSpan w:val="3"/>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5"/>
                <w:sz w:val="16"/>
                <w:szCs w:val="16"/>
              </w:rPr>
              <w:t>02-03</w:t>
            </w: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8"/>
                <w:sz w:val="16"/>
                <w:szCs w:val="16"/>
              </w:rPr>
              <w:t>ДЕМОНТАЖА ЛИМЕНЕ ОКАПНИЦЕ СА ПОКРОВНОГ ВЕНЦА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78"/>
        </w:trPr>
        <w:tc>
          <w:tcPr>
            <w:tcW w:w="760" w:type="dxa"/>
            <w:gridSpan w:val="3"/>
            <w:vMerge/>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9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Демонтажа лимене окапнице са покровног венца и одвоз на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дозвољену депонију. Обрачун по м1.</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Обрачун по м1.</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7"/>
                <w:sz w:val="16"/>
                <w:szCs w:val="16"/>
              </w:rPr>
              <w:t>м1</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17.50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6"/>
              <w:jc w:val="center"/>
              <w:rPr>
                <w:rFonts w:ascii="Arial" w:hAnsi="Arial" w:cs="Arial"/>
                <w:sz w:val="22"/>
                <w:szCs w:val="22"/>
              </w:rPr>
            </w:pPr>
            <w:r w:rsidRPr="00FD1D6D">
              <w:rPr>
                <w:rFonts w:ascii="Arial" w:hAnsi="Arial" w:cs="Arial"/>
                <w:w w:val="95"/>
                <w:sz w:val="16"/>
                <w:szCs w:val="16"/>
              </w:rPr>
              <w:t>02-04</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ДЕМ0НТАЖА НОСАЧА РАСВЕТЕ И СВЕТИЉКИ</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Демонтажа носача расвете од кованог гвожђа са фасаде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објекта, 2 комада и демонтажа светиљки са одвозом на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депонију.</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spacing w:line="20" w:lineRule="exact"/>
              <w:rPr>
                <w:rFonts w:ascii="Arial" w:hAnsi="Arial" w:cs="Arial"/>
                <w:sz w:val="2"/>
                <w:szCs w:val="2"/>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20" w:lineRule="exact"/>
              <w:rPr>
                <w:rFonts w:ascii="Arial" w:hAnsi="Arial" w:cs="Arial"/>
                <w:sz w:val="2"/>
                <w:szCs w:val="2"/>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20" w:lineRule="exact"/>
              <w:rPr>
                <w:rFonts w:ascii="Arial" w:hAnsi="Arial" w:cs="Arial"/>
                <w:sz w:val="2"/>
                <w:szCs w:val="2"/>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20" w:lineRule="exact"/>
              <w:rPr>
                <w:rFonts w:ascii="Arial" w:hAnsi="Arial" w:cs="Arial"/>
                <w:sz w:val="2"/>
                <w:szCs w:val="2"/>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20" w:lineRule="exact"/>
              <w:rPr>
                <w:rFonts w:ascii="Arial" w:hAnsi="Arial" w:cs="Arial"/>
                <w:sz w:val="2"/>
                <w:szCs w:val="2"/>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20" w:lineRule="exact"/>
              <w:rPr>
                <w:rFonts w:ascii="Arial" w:hAnsi="Arial" w:cs="Arial"/>
                <w:sz w:val="2"/>
                <w:szCs w:val="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20" w:lineRule="exact"/>
              <w:rPr>
                <w:rFonts w:ascii="Arial" w:hAnsi="Arial" w:cs="Arial"/>
                <w:sz w:val="2"/>
                <w:szCs w:val="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Обрачун паушално.</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6"/>
                <w:sz w:val="16"/>
                <w:szCs w:val="16"/>
              </w:rPr>
              <w:t>пауш.</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1.00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52"/>
        </w:trPr>
        <w:tc>
          <w:tcPr>
            <w:tcW w:w="725" w:type="dxa"/>
            <w:gridSpan w:val="2"/>
            <w:tcBorders>
              <w:top w:val="single" w:sz="8" w:space="0" w:color="auto"/>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800" w:type="dxa"/>
            <w:gridSpan w:val="5"/>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6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20" w:type="dxa"/>
            <w:gridSpan w:val="3"/>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3"/>
                <w:szCs w:val="13"/>
              </w:rPr>
              <w:t>Јединична цена</w:t>
            </w:r>
          </w:p>
        </w:tc>
        <w:tc>
          <w:tcPr>
            <w:tcW w:w="1545" w:type="dxa"/>
            <w:gridSpan w:val="4"/>
            <w:tcBorders>
              <w:top w:val="single" w:sz="8" w:space="0" w:color="auto"/>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6"/>
                <w:sz w:val="13"/>
                <w:szCs w:val="13"/>
              </w:rPr>
              <w:t>УКУПНО</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9"/>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3"/>
                <w:sz w:val="13"/>
                <w:szCs w:val="13"/>
              </w:rPr>
              <w:t>ПОЗ.</w:t>
            </w: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b/>
                <w:bCs/>
                <w:sz w:val="13"/>
                <w:szCs w:val="13"/>
              </w:rPr>
              <w:t>ОПИС РАДОВА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6"/>
                <w:sz w:val="13"/>
                <w:szCs w:val="13"/>
              </w:rPr>
              <w:t>Јед. Мере</w:t>
            </w: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3"/>
                <w:szCs w:val="13"/>
              </w:rPr>
              <w:t>Количина</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3"/>
                <w:szCs w:val="13"/>
              </w:rPr>
              <w:t>Свега по Ј.М.</w:t>
            </w:r>
          </w:p>
        </w:tc>
        <w:tc>
          <w:tcPr>
            <w:tcW w:w="1545" w:type="dxa"/>
            <w:gridSpan w:val="4"/>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7"/>
                <w:sz w:val="13"/>
                <w:szCs w:val="13"/>
              </w:rPr>
              <w:t>СВЕГА мат+рад</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3"/>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60"/>
              <w:rPr>
                <w:rFonts w:ascii="Arial" w:hAnsi="Arial" w:cs="Arial"/>
                <w:sz w:val="22"/>
                <w:szCs w:val="22"/>
              </w:rPr>
            </w:pPr>
            <w:r w:rsidRPr="00FD1D6D">
              <w:rPr>
                <w:rFonts w:ascii="Arial" w:hAnsi="Arial" w:cs="Arial"/>
                <w:b/>
                <w:bCs/>
                <w:sz w:val="13"/>
                <w:szCs w:val="13"/>
              </w:rPr>
              <w:t>I</w:t>
            </w: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1860"/>
              <w:rPr>
                <w:rFonts w:ascii="Arial" w:hAnsi="Arial" w:cs="Arial"/>
                <w:sz w:val="22"/>
                <w:szCs w:val="22"/>
              </w:rPr>
            </w:pPr>
            <w:r w:rsidRPr="00FD1D6D">
              <w:rPr>
                <w:rFonts w:ascii="Arial" w:hAnsi="Arial" w:cs="Arial"/>
                <w:b/>
                <w:bCs/>
                <w:sz w:val="13"/>
                <w:szCs w:val="13"/>
              </w:rPr>
              <w:t>II</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20"/>
              <w:rPr>
                <w:rFonts w:ascii="Arial" w:hAnsi="Arial" w:cs="Arial"/>
                <w:sz w:val="22"/>
                <w:szCs w:val="22"/>
              </w:rPr>
            </w:pPr>
            <w:r w:rsidRPr="00FD1D6D">
              <w:rPr>
                <w:rFonts w:ascii="Arial" w:hAnsi="Arial" w:cs="Arial"/>
                <w:b/>
                <w:bCs/>
                <w:sz w:val="13"/>
                <w:szCs w:val="13"/>
              </w:rPr>
              <w:t>III</w:t>
            </w: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3"/>
                <w:szCs w:val="13"/>
              </w:rPr>
              <w:t>IV</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500"/>
              <w:rPr>
                <w:rFonts w:ascii="Arial" w:hAnsi="Arial" w:cs="Arial"/>
                <w:sz w:val="22"/>
                <w:szCs w:val="22"/>
              </w:rPr>
            </w:pPr>
            <w:r w:rsidRPr="00FD1D6D">
              <w:rPr>
                <w:rFonts w:ascii="Arial" w:hAnsi="Arial" w:cs="Arial"/>
                <w:b/>
                <w:bCs/>
                <w:sz w:val="13"/>
                <w:szCs w:val="13"/>
              </w:rPr>
              <w:t>V</w:t>
            </w:r>
          </w:p>
        </w:tc>
        <w:tc>
          <w:tcPr>
            <w:tcW w:w="1545" w:type="dxa"/>
            <w:gridSpan w:val="4"/>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8"/>
                <w:sz w:val="13"/>
                <w:szCs w:val="13"/>
              </w:rPr>
              <w:t>VI= IV*V</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87"/>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5"/>
                <w:sz w:val="16"/>
                <w:szCs w:val="16"/>
              </w:rPr>
              <w:t>02-05</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ОБИЈАЊЕ МАЛТЕРА И ДЕМОНТАЖА ФАСАДНЕ ПЛАСТИКЕ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СА ЦЕЛОКУПНЕ ПОВРШИНЕ ФАСАДЕ</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Пaжљиво обијaње дотрaјaлог и преживелог мaлтерa сa</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целокупне површине фaсaде. Пре обијања малтера на свакој</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врсти вученог профила остaвити добро очувaне делове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профилaција кaо узорaкa зa ново мaлтерисaње и за узимање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отисака и као контролни профил. Демонтажа целокупне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пластике са фасаде. Демонтажу пластике извести пажљиво,</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финим ликорезачким алатом.Примерке сачуваних елемената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7"/>
                <w:sz w:val="16"/>
                <w:szCs w:val="16"/>
              </w:rPr>
              <w:t>фасадне пластике изабрати са надзорним органом и пажљиво</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демонтирати за израду модела и калупа. Пронаћи место</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анкеровања, очистити и ослободити пластику и одложити у</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градилишни магацин. Рестаурација пластике плаћа се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посебно. У цену урaчунaти чишћење спојницa до дубине од 3</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cm, чишћење челичним четкама опеке, отпрaшивaње фaсaдa</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компримирaним вaздухом, прaње водом под притиском 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одвоз шутa нa грaдску депонију. Обрaчун по m2 ортогонaлне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пројекције фaсaдa, без рaзвијaњa профилa и удубљењa.</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342"/>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Демонтажа фасадне пластике и вучених профила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b/>
                <w:bCs/>
                <w:sz w:val="16"/>
                <w:szCs w:val="16"/>
              </w:rPr>
              <w:t>ПРИЗЕМЉЕ</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02-06-001</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рустика од широких малтерских тесаника са степенастим</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2.00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фуговањем (око отвора ризалита), ширине 55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02-06-002</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рустика од широких малтерских тесаника са степенастим</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4.00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фуговањем (око отвора средњег поља), ширине 30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6"/>
                <w:sz w:val="16"/>
                <w:szCs w:val="16"/>
              </w:rPr>
              <w:t>02-06-003</w:t>
            </w: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кордонски венац, висине 35 цм</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7"/>
                <w:sz w:val="16"/>
                <w:szCs w:val="16"/>
              </w:rPr>
              <w:t>м1</w:t>
            </w: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17.35</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02-06-004</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декоративне конзоле кордонског венца (испод прозора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4.00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ризалита), димензија шхв=35х35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b/>
                <w:bCs/>
                <w:sz w:val="16"/>
                <w:szCs w:val="16"/>
              </w:rPr>
              <w:t>СПРАТ</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ПРОЗОРИ РИЗАЛИТА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02-06-005</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8"/>
                <w:sz w:val="16"/>
                <w:szCs w:val="16"/>
              </w:rPr>
              <w:t xml:space="preserve">касетирано украсно поље испод прозора ризалита, </w:t>
            </w:r>
            <w:r w:rsidRPr="00FD1D6D">
              <w:rPr>
                <w:rFonts w:ascii="Arial" w:hAnsi="Arial" w:cs="Arial"/>
                <w:w w:val="98"/>
                <w:sz w:val="16"/>
                <w:szCs w:val="16"/>
              </w:rPr>
              <w:lastRenderedPageBreak/>
              <w:t>димензија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lastRenderedPageBreak/>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2.00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шхв=265х65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допрозорници прозора ризалита - неканеловани коринтски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02-06-006</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полукружни пиластри, 2 комада по прозору, димензија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23"/>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шхв=25х260 цм</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4.00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02-06-007</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8"/>
                <w:sz w:val="16"/>
                <w:szCs w:val="16"/>
              </w:rPr>
              <w:t>архитрав са дентикулом и степенастим венцем изнад прозора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2.00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ризалита, димензија шхв=275х80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02-06-008</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капители изнад допрозорника прозора ризалита, 40х40 см</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4.00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78"/>
        </w:trPr>
        <w:tc>
          <w:tcPr>
            <w:tcW w:w="725" w:type="dxa"/>
            <w:gridSpan w:val="2"/>
            <w:vMerge/>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760" w:type="dxa"/>
            <w:gridSpan w:val="4"/>
            <w:vMerge/>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020" w:type="dxa"/>
            <w:gridSpan w:val="3"/>
            <w:vMerge/>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9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ПРОЗОРИ СРЕДЊЕГ ПОЉА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02-06-008</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касетирано украсно поље (испод прозора средњег поља),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29"/>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димензија шхв=185х65 цм</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4.00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02-06-009</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профилисана деокоративна пластика око прозора средњег</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725" w:type="dxa"/>
            <w:gridSpan w:val="2"/>
            <w:vMerge/>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поља, 2 комада по прозору, димензија шхв=15х265 цм</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4.00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5"/>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02-06-010</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декоративне конзоле испод сегментног</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vMerge/>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педимента(натпрозорника)(средње поље), димензија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8.00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0"/>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шхв=15х45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02-06-011</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сегментни педимент са дентикулом (изнад прозора средњег</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4.00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поља), димензија шхв=200х45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ПОТКРОВНИ ВЕНАЦ</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02-06-012</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9"/>
                <w:sz w:val="16"/>
                <w:szCs w:val="16"/>
              </w:rPr>
              <w:t>касетирана украсна поља испод поткровног венца, димензија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11.00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шхв=100х60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02-06-013</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9"/>
                <w:sz w:val="16"/>
                <w:szCs w:val="16"/>
              </w:rPr>
              <w:t>касетирана украсна поља испод поткровног венца, димензија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6.00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шхв=25х70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52"/>
        </w:trPr>
        <w:tc>
          <w:tcPr>
            <w:tcW w:w="40" w:type="dxa"/>
            <w:tcBorders>
              <w:top w:val="single" w:sz="8" w:space="0" w:color="auto"/>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685" w:type="dxa"/>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2520" w:type="dxa"/>
            <w:gridSpan w:val="2"/>
            <w:tcBorders>
              <w:top w:val="single" w:sz="8" w:space="0" w:color="auto"/>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tcBorders>
              <w:top w:val="single" w:sz="8" w:space="0" w:color="auto"/>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280" w:type="dxa"/>
            <w:gridSpan w:val="3"/>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20" w:type="dxa"/>
            <w:gridSpan w:val="3"/>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3"/>
                <w:szCs w:val="13"/>
              </w:rPr>
              <w:t>Јединична цена</w:t>
            </w:r>
          </w:p>
        </w:tc>
        <w:tc>
          <w:tcPr>
            <w:tcW w:w="1525" w:type="dxa"/>
            <w:gridSpan w:val="3"/>
            <w:tcBorders>
              <w:top w:val="single" w:sz="8" w:space="0" w:color="auto"/>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6"/>
                <w:sz w:val="13"/>
                <w:szCs w:val="13"/>
              </w:rPr>
              <w:t>УКУПНО</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9"/>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3"/>
                <w:sz w:val="13"/>
                <w:szCs w:val="13"/>
              </w:rPr>
              <w:t>ПОЗ.</w:t>
            </w:r>
          </w:p>
        </w:tc>
        <w:tc>
          <w:tcPr>
            <w:tcW w:w="2520" w:type="dxa"/>
            <w:gridSpan w:val="2"/>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b/>
                <w:bCs/>
                <w:sz w:val="13"/>
                <w:szCs w:val="13"/>
              </w:rPr>
              <w:t>ОПИС РАДОВА</w:t>
            </w:r>
          </w:p>
        </w:tc>
        <w:tc>
          <w:tcPr>
            <w:tcW w:w="1040"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26"/>
              <w:jc w:val="center"/>
              <w:rPr>
                <w:rFonts w:ascii="Arial" w:hAnsi="Arial" w:cs="Arial"/>
                <w:sz w:val="22"/>
                <w:szCs w:val="22"/>
              </w:rPr>
            </w:pPr>
            <w:r w:rsidRPr="00FD1D6D">
              <w:rPr>
                <w:rFonts w:ascii="Arial" w:hAnsi="Arial" w:cs="Arial"/>
                <w:b/>
                <w:bCs/>
                <w:w w:val="96"/>
                <w:sz w:val="13"/>
                <w:szCs w:val="13"/>
              </w:rPr>
              <w:t>Јед. Мере</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3"/>
                <w:szCs w:val="13"/>
              </w:rPr>
              <w:t>Количина</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3"/>
                <w:szCs w:val="13"/>
              </w:rPr>
              <w:t>Свега по Ј.М.</w:t>
            </w:r>
          </w:p>
        </w:tc>
        <w:tc>
          <w:tcPr>
            <w:tcW w:w="1525"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7"/>
                <w:sz w:val="13"/>
                <w:szCs w:val="13"/>
              </w:rPr>
              <w:t>СВЕГА мат+рад</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3"/>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20"/>
              <w:rPr>
                <w:rFonts w:ascii="Arial" w:hAnsi="Arial" w:cs="Arial"/>
                <w:sz w:val="22"/>
                <w:szCs w:val="22"/>
              </w:rPr>
            </w:pPr>
            <w:r w:rsidRPr="00FD1D6D">
              <w:rPr>
                <w:rFonts w:ascii="Arial" w:hAnsi="Arial" w:cs="Arial"/>
                <w:b/>
                <w:bCs/>
                <w:sz w:val="13"/>
                <w:szCs w:val="13"/>
              </w:rPr>
              <w:t>I</w:t>
            </w:r>
          </w:p>
        </w:tc>
        <w:tc>
          <w:tcPr>
            <w:tcW w:w="2520" w:type="dxa"/>
            <w:gridSpan w:val="2"/>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ind w:left="1860"/>
              <w:rPr>
                <w:rFonts w:ascii="Arial" w:hAnsi="Arial" w:cs="Arial"/>
                <w:sz w:val="22"/>
                <w:szCs w:val="22"/>
              </w:rPr>
            </w:pPr>
            <w:r w:rsidRPr="00FD1D6D">
              <w:rPr>
                <w:rFonts w:ascii="Arial" w:hAnsi="Arial" w:cs="Arial"/>
                <w:b/>
                <w:bCs/>
                <w:sz w:val="13"/>
                <w:szCs w:val="13"/>
              </w:rPr>
              <w:t>II</w:t>
            </w:r>
          </w:p>
        </w:tc>
        <w:tc>
          <w:tcPr>
            <w:tcW w:w="1040"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280"/>
              <w:rPr>
                <w:rFonts w:ascii="Arial" w:hAnsi="Arial" w:cs="Arial"/>
                <w:sz w:val="22"/>
                <w:szCs w:val="22"/>
              </w:rPr>
            </w:pPr>
            <w:r w:rsidRPr="00FD1D6D">
              <w:rPr>
                <w:rFonts w:ascii="Arial" w:hAnsi="Arial" w:cs="Arial"/>
                <w:b/>
                <w:bCs/>
                <w:sz w:val="13"/>
                <w:szCs w:val="13"/>
              </w:rPr>
              <w:t>III</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3"/>
                <w:szCs w:val="13"/>
              </w:rPr>
              <w:t>IV</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470"/>
              <w:jc w:val="right"/>
              <w:rPr>
                <w:rFonts w:ascii="Arial" w:hAnsi="Arial" w:cs="Arial"/>
                <w:sz w:val="22"/>
                <w:szCs w:val="22"/>
              </w:rPr>
            </w:pPr>
            <w:r w:rsidRPr="00FD1D6D">
              <w:rPr>
                <w:rFonts w:ascii="Arial" w:hAnsi="Arial" w:cs="Arial"/>
                <w:b/>
                <w:bCs/>
                <w:sz w:val="13"/>
                <w:szCs w:val="13"/>
              </w:rPr>
              <w:t>V</w:t>
            </w:r>
          </w:p>
        </w:tc>
        <w:tc>
          <w:tcPr>
            <w:tcW w:w="1525"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8"/>
                <w:sz w:val="13"/>
                <w:szCs w:val="13"/>
              </w:rPr>
              <w:t>VI= IV*V</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87"/>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02-06-014</w:t>
            </w: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декоративне конзоле поткровног венца, димензија шхв=40х60</w:t>
            </w:r>
          </w:p>
        </w:tc>
        <w:tc>
          <w:tcPr>
            <w:tcW w:w="7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right="6"/>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18.00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2520" w:type="dxa"/>
            <w:gridSpan w:val="2"/>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цм</w:t>
            </w:r>
          </w:p>
        </w:tc>
        <w:tc>
          <w:tcPr>
            <w:tcW w:w="1040"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02-06-015</w:t>
            </w:r>
          </w:p>
        </w:tc>
        <w:tc>
          <w:tcPr>
            <w:tcW w:w="356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декоративне правоугаоне конзоле поткровног венца,</w:t>
            </w:r>
          </w:p>
        </w:tc>
        <w:tc>
          <w:tcPr>
            <w:tcW w:w="2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right="6"/>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29.00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2520" w:type="dxa"/>
            <w:gridSpan w:val="2"/>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димензија шхв=30х10 цм</w:t>
            </w:r>
          </w:p>
        </w:tc>
        <w:tc>
          <w:tcPr>
            <w:tcW w:w="1040"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6"/>
                <w:sz w:val="16"/>
                <w:szCs w:val="16"/>
              </w:rPr>
              <w:t>02-06-016</w:t>
            </w:r>
          </w:p>
        </w:tc>
        <w:tc>
          <w:tcPr>
            <w:tcW w:w="35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поткровни венац-горња профилација висине 30 цм</w:t>
            </w: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6"/>
              <w:jc w:val="center"/>
              <w:rPr>
                <w:rFonts w:ascii="Arial" w:hAnsi="Arial" w:cs="Arial"/>
                <w:sz w:val="22"/>
                <w:szCs w:val="22"/>
              </w:rPr>
            </w:pPr>
            <w:r w:rsidRPr="00FD1D6D">
              <w:rPr>
                <w:rFonts w:ascii="Arial" w:hAnsi="Arial" w:cs="Arial"/>
                <w:w w:val="97"/>
                <w:sz w:val="16"/>
                <w:szCs w:val="16"/>
              </w:rPr>
              <w:t>м1</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17.35</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6"/>
                <w:sz w:val="16"/>
                <w:szCs w:val="16"/>
              </w:rPr>
              <w:t>02-06-017</w:t>
            </w:r>
          </w:p>
        </w:tc>
        <w:tc>
          <w:tcPr>
            <w:tcW w:w="35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поткровни венац-доња профилација висине 15 цм</w:t>
            </w: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6"/>
              <w:jc w:val="center"/>
              <w:rPr>
                <w:rFonts w:ascii="Arial" w:hAnsi="Arial" w:cs="Arial"/>
                <w:sz w:val="22"/>
                <w:szCs w:val="22"/>
              </w:rPr>
            </w:pPr>
            <w:r w:rsidRPr="00FD1D6D">
              <w:rPr>
                <w:rFonts w:ascii="Arial" w:hAnsi="Arial" w:cs="Arial"/>
                <w:w w:val="97"/>
                <w:sz w:val="16"/>
                <w:szCs w:val="16"/>
              </w:rPr>
              <w:t>м1</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17.35</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Обрачун по м2 вертикалне површине фасаде.</w:t>
            </w: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6"/>
              <w:jc w:val="center"/>
              <w:rPr>
                <w:rFonts w:ascii="Arial" w:hAnsi="Arial" w:cs="Arial"/>
                <w:sz w:val="22"/>
                <w:szCs w:val="22"/>
              </w:rPr>
            </w:pPr>
            <w:r w:rsidRPr="00FD1D6D">
              <w:rPr>
                <w:rFonts w:ascii="Arial" w:hAnsi="Arial" w:cs="Arial"/>
                <w:w w:val="97"/>
                <w:sz w:val="16"/>
                <w:szCs w:val="16"/>
              </w:rPr>
              <w:t>м2</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214.53</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1"/>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685" w:type="dxa"/>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2520" w:type="dxa"/>
            <w:gridSpan w:val="2"/>
            <w:tcBorders>
              <w:top w:val="nil"/>
              <w:left w:val="nil"/>
              <w:bottom w:val="single" w:sz="8" w:space="0" w:color="FFFFCC"/>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tcBorders>
              <w:top w:val="nil"/>
              <w:left w:val="nil"/>
              <w:bottom w:val="single" w:sz="8" w:space="0" w:color="FFFFCC"/>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280"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51"/>
        </w:trPr>
        <w:tc>
          <w:tcPr>
            <w:tcW w:w="40" w:type="dxa"/>
            <w:tcBorders>
              <w:top w:val="single" w:sz="8" w:space="0" w:color="auto"/>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685" w:type="dxa"/>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jc w:val="center"/>
              <w:rPr>
                <w:rFonts w:ascii="Arial" w:hAnsi="Arial" w:cs="Arial"/>
                <w:sz w:val="22"/>
                <w:szCs w:val="22"/>
              </w:rPr>
            </w:pPr>
            <w:r w:rsidRPr="00FD1D6D">
              <w:rPr>
                <w:rFonts w:ascii="Arial" w:hAnsi="Arial" w:cs="Arial"/>
                <w:b/>
                <w:bCs/>
                <w:w w:val="95"/>
                <w:sz w:val="16"/>
                <w:szCs w:val="16"/>
              </w:rPr>
              <w:t>02-00</w:t>
            </w:r>
          </w:p>
        </w:tc>
        <w:tc>
          <w:tcPr>
            <w:tcW w:w="2520" w:type="dxa"/>
            <w:gridSpan w:val="2"/>
            <w:tcBorders>
              <w:top w:val="single" w:sz="8" w:space="0" w:color="auto"/>
              <w:left w:val="nil"/>
              <w:bottom w:val="single" w:sz="8" w:space="0" w:color="auto"/>
              <w:right w:val="nil"/>
            </w:tcBorders>
            <w:shd w:val="clear" w:color="auto" w:fill="FFFFCC"/>
            <w:vAlign w:val="bottom"/>
          </w:tcPr>
          <w:p w:rsidR="00DC7A83" w:rsidRPr="00FD1D6D" w:rsidRDefault="00DC7A83" w:rsidP="004D7720">
            <w:pPr>
              <w:widowControl w:val="0"/>
              <w:autoSpaceDE w:val="0"/>
              <w:autoSpaceDN w:val="0"/>
              <w:adjustRightInd w:val="0"/>
              <w:spacing w:line="151" w:lineRule="exact"/>
              <w:rPr>
                <w:rFonts w:ascii="Arial" w:hAnsi="Arial" w:cs="Arial"/>
                <w:sz w:val="22"/>
                <w:szCs w:val="22"/>
              </w:rPr>
            </w:pPr>
            <w:r w:rsidRPr="00FD1D6D">
              <w:rPr>
                <w:rFonts w:ascii="Arial" w:hAnsi="Arial" w:cs="Arial"/>
                <w:b/>
                <w:bCs/>
                <w:sz w:val="16"/>
                <w:szCs w:val="16"/>
              </w:rPr>
              <w:t>УКУПНО-ДЕМОНТАЖЕ И РУШЕЊА</w:t>
            </w:r>
          </w:p>
        </w:tc>
        <w:tc>
          <w:tcPr>
            <w:tcW w:w="1040" w:type="dxa"/>
            <w:tcBorders>
              <w:top w:val="single" w:sz="8" w:space="0" w:color="auto"/>
              <w:left w:val="nil"/>
              <w:bottom w:val="single" w:sz="8" w:space="0" w:color="auto"/>
              <w:right w:val="nil"/>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280"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20"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525"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520" w:type="dxa"/>
            <w:gridSpan w:val="2"/>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b/>
                <w:bCs/>
                <w:w w:val="95"/>
                <w:sz w:val="16"/>
                <w:szCs w:val="16"/>
              </w:rPr>
              <w:t>03-00</w:t>
            </w:r>
          </w:p>
        </w:tc>
        <w:tc>
          <w:tcPr>
            <w:tcW w:w="2520" w:type="dxa"/>
            <w:gridSpan w:val="2"/>
            <w:tcBorders>
              <w:top w:val="nil"/>
              <w:left w:val="nil"/>
              <w:bottom w:val="single" w:sz="8" w:space="0" w:color="auto"/>
              <w:right w:val="nil"/>
            </w:tcBorders>
            <w:shd w:val="clear" w:color="auto" w:fill="FFFFCC"/>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b/>
                <w:bCs/>
                <w:sz w:val="16"/>
                <w:szCs w:val="16"/>
              </w:rPr>
              <w:t>ЗИДАРСКИ РАДОВИ</w:t>
            </w:r>
          </w:p>
        </w:tc>
        <w:tc>
          <w:tcPr>
            <w:tcW w:w="1040" w:type="dxa"/>
            <w:tcBorders>
              <w:top w:val="nil"/>
              <w:left w:val="nil"/>
              <w:bottom w:val="single" w:sz="8" w:space="0" w:color="auto"/>
              <w:right w:val="nil"/>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80"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5"/>
                <w:sz w:val="16"/>
                <w:szCs w:val="16"/>
              </w:rPr>
              <w:t>03-01</w:t>
            </w:r>
          </w:p>
        </w:tc>
        <w:tc>
          <w:tcPr>
            <w:tcW w:w="35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МАЛТЕРИСАЊЕ СОКЛЕ САНАЦИОНИМ МАЛТЕРОМ</w:t>
            </w: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371"/>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Равно мaлтерисaње сокле сaнaционим паропропусним</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малтером, дебљине 2  cm,  премa технолшком поступку</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произвођaчa. Све ивице морају бити оштре, површине равне,</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а профилацију извлачити лименим шаблонима. Формирати</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8"/>
                <w:sz w:val="16"/>
                <w:szCs w:val="16"/>
              </w:rPr>
              <w:t>профилацију сокле на западној фасади цркве према архивској</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ипројектнојдокументацији. Шаблони морајубити одобрени од</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стране пројектанта. Соклу малтерисати у висини 1.00 м од</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коте поплочања платоа испред библиотеке. Обрaчун по m2</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2"/>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 xml:space="preserve">ортогонaлне пројекције омалтерисане </w:t>
            </w:r>
            <w:r w:rsidRPr="00FD1D6D">
              <w:rPr>
                <w:rFonts w:ascii="Arial" w:hAnsi="Arial" w:cs="Arial"/>
                <w:sz w:val="16"/>
                <w:szCs w:val="16"/>
              </w:rPr>
              <w:lastRenderedPageBreak/>
              <w:t>површине.</w:t>
            </w: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520" w:type="dxa"/>
            <w:gridSpan w:val="2"/>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Обрачун по м2.</w:t>
            </w:r>
          </w:p>
        </w:tc>
        <w:tc>
          <w:tcPr>
            <w:tcW w:w="1040"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6"/>
              <w:jc w:val="center"/>
              <w:rPr>
                <w:rFonts w:ascii="Arial" w:hAnsi="Arial" w:cs="Arial"/>
                <w:sz w:val="22"/>
                <w:szCs w:val="22"/>
              </w:rPr>
            </w:pPr>
            <w:r w:rsidRPr="00FD1D6D">
              <w:rPr>
                <w:rFonts w:ascii="Arial" w:hAnsi="Arial" w:cs="Arial"/>
                <w:w w:val="97"/>
                <w:sz w:val="16"/>
                <w:szCs w:val="16"/>
              </w:rPr>
              <w:t>м2</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17.73</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5"/>
                <w:sz w:val="16"/>
                <w:szCs w:val="16"/>
              </w:rPr>
              <w:t>03-02</w:t>
            </w:r>
          </w:p>
        </w:tc>
        <w:tc>
          <w:tcPr>
            <w:tcW w:w="35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МАЛТЕРИСАЊЕ ОБИЈЕНИХ ФАСАДНИХ ЗИДОВА</w:t>
            </w: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380"/>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Равно мaлтерисaње обијених фaсaдних зидовa изнад</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деловања капиларне влаге, односно изнад санационог</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малтера. Припремa подлоге сa попрaвком оштећених деловa</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2520" w:type="dxa"/>
            <w:gridSpan w:val="2"/>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и отпрaшивaњем, прскaње подлоге</w:t>
            </w:r>
          </w:p>
        </w:tc>
        <w:tc>
          <w:tcPr>
            <w:tcW w:w="132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right="2"/>
              <w:jc w:val="right"/>
              <w:rPr>
                <w:rFonts w:ascii="Arial" w:hAnsi="Arial" w:cs="Arial"/>
                <w:sz w:val="22"/>
                <w:szCs w:val="22"/>
              </w:rPr>
            </w:pPr>
            <w:r w:rsidRPr="00FD1D6D">
              <w:rPr>
                <w:rFonts w:ascii="Arial" w:hAnsi="Arial" w:cs="Arial"/>
                <w:sz w:val="16"/>
                <w:szCs w:val="16"/>
              </w:rPr>
              <w:t>ретким цементним</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8"/>
                <w:sz w:val="16"/>
                <w:szCs w:val="16"/>
              </w:rPr>
              <w:t>мaлтером 1:3, мaлтерисaње кречним или слабијим продужним</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малтером у два слоја, први са крупнозрним а други са финим</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ситнозрним песком (сејанцем) тaко дa се не примети спој</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између новог и стaрог мaлтерa. Све ивице морaју бити оштре</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ирaвне, a профилaцију извлaчити лименим шaблонимa.Венци</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се обавезно извлаче лименим шаблонима, тако да се добију</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оштре ивице и равне површине. Геровање профилације мора</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2520" w:type="dxa"/>
            <w:gridSpan w:val="2"/>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бити оштрих ивица. Шаблони морају</w:t>
            </w:r>
          </w:p>
        </w:tc>
        <w:tc>
          <w:tcPr>
            <w:tcW w:w="1040" w:type="dxa"/>
            <w:tcBorders>
              <w:top w:val="nil"/>
              <w:left w:val="nil"/>
              <w:bottom w:val="nil"/>
              <w:right w:val="nil"/>
            </w:tcBorders>
            <w:vAlign w:val="bottom"/>
          </w:tcPr>
          <w:p w:rsidR="00DC7A83" w:rsidRPr="00FD1D6D" w:rsidRDefault="00DC7A83" w:rsidP="004D7720">
            <w:pPr>
              <w:widowControl w:val="0"/>
              <w:autoSpaceDE w:val="0"/>
              <w:autoSpaceDN w:val="0"/>
              <w:adjustRightInd w:val="0"/>
              <w:ind w:left="60"/>
              <w:rPr>
                <w:rFonts w:ascii="Arial" w:hAnsi="Arial" w:cs="Arial"/>
                <w:sz w:val="22"/>
                <w:szCs w:val="22"/>
              </w:rPr>
            </w:pPr>
            <w:r w:rsidRPr="00FD1D6D">
              <w:rPr>
                <w:rFonts w:ascii="Arial" w:hAnsi="Arial" w:cs="Arial"/>
                <w:sz w:val="16"/>
                <w:szCs w:val="16"/>
              </w:rPr>
              <w:t>бити одобрени</w:t>
            </w:r>
          </w:p>
        </w:tc>
        <w:tc>
          <w:tcPr>
            <w:tcW w:w="2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right="2"/>
              <w:jc w:val="right"/>
              <w:rPr>
                <w:rFonts w:ascii="Arial" w:hAnsi="Arial" w:cs="Arial"/>
                <w:sz w:val="22"/>
                <w:szCs w:val="22"/>
              </w:rPr>
            </w:pPr>
            <w:r w:rsidRPr="00FD1D6D">
              <w:rPr>
                <w:rFonts w:ascii="Arial" w:hAnsi="Arial" w:cs="Arial"/>
                <w:sz w:val="16"/>
                <w:szCs w:val="16"/>
              </w:rPr>
              <w:t>од</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стране пројектанта. Мaлтер спрaвљaти од гaшеног кречa,</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одлежaлог 30 дaнa, и испрaним и просејaним оштрим песком.</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6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Мaлтер остaвити дa одстоји мин 20 дaнa. Обрaчун по</w:t>
            </w:r>
          </w:p>
        </w:tc>
        <w:tc>
          <w:tcPr>
            <w:tcW w:w="2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right="2"/>
              <w:jc w:val="right"/>
              <w:rPr>
                <w:rFonts w:ascii="Arial" w:hAnsi="Arial" w:cs="Arial"/>
                <w:sz w:val="22"/>
                <w:szCs w:val="22"/>
              </w:rPr>
            </w:pPr>
            <w:r w:rsidRPr="00FD1D6D">
              <w:rPr>
                <w:rFonts w:ascii="Arial" w:hAnsi="Arial" w:cs="Arial"/>
                <w:w w:val="98"/>
                <w:sz w:val="16"/>
                <w:szCs w:val="16"/>
              </w:rPr>
              <w:t>m2</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вертикалне пројекције омалтерисане површине. Израда</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лимених шаблона и малтерисање венаца, обијених и</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президаних делова, продужним малтером 1:2:6 у два слоја са</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финим пердашењем и претходним отпрашивањем зидова и</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пачокирањем. Обрачун по м2 вертикалне пројекције фасаде</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2"/>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без рaзвијaњa профилa, одбијања отвора и удубљењa.</w:t>
            </w: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520" w:type="dxa"/>
            <w:gridSpan w:val="2"/>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Обрачун по м2.</w:t>
            </w:r>
          </w:p>
        </w:tc>
        <w:tc>
          <w:tcPr>
            <w:tcW w:w="1040"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6"/>
              <w:jc w:val="center"/>
              <w:rPr>
                <w:rFonts w:ascii="Arial" w:hAnsi="Arial" w:cs="Arial"/>
                <w:sz w:val="22"/>
                <w:szCs w:val="22"/>
              </w:rPr>
            </w:pPr>
            <w:r w:rsidRPr="00FD1D6D">
              <w:rPr>
                <w:rFonts w:ascii="Arial" w:hAnsi="Arial" w:cs="Arial"/>
                <w:w w:val="97"/>
                <w:sz w:val="16"/>
                <w:szCs w:val="16"/>
              </w:rPr>
              <w:t>м2</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196.80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520" w:type="dxa"/>
            <w:gridSpan w:val="2"/>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4"/>
          <w:wAfter w:w="1175" w:type="dxa"/>
          <w:trHeight w:val="217"/>
        </w:trPr>
        <w:tc>
          <w:tcPr>
            <w:tcW w:w="6325" w:type="dxa"/>
            <w:gridSpan w:val="15"/>
            <w:vMerge w:val="restart"/>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480" w:type="dxa"/>
            <w:gridSpan w:val="4"/>
            <w:tcBorders>
              <w:top w:val="nil"/>
              <w:left w:val="nil"/>
              <w:bottom w:val="nil"/>
              <w:right w:val="nil"/>
            </w:tcBorders>
            <w:vAlign w:val="bottom"/>
          </w:tcPr>
          <w:p w:rsidR="00DC7A83" w:rsidRPr="00FD1D6D" w:rsidRDefault="00DC7A83" w:rsidP="004D7720">
            <w:pPr>
              <w:widowControl w:val="0"/>
              <w:autoSpaceDE w:val="0"/>
              <w:autoSpaceDN w:val="0"/>
              <w:adjustRightInd w:val="0"/>
              <w:ind w:left="1040"/>
              <w:rPr>
                <w:rFonts w:ascii="Arial" w:hAnsi="Arial" w:cs="Arial"/>
                <w:sz w:val="22"/>
                <w:szCs w:val="22"/>
              </w:rPr>
            </w:pPr>
          </w:p>
        </w:tc>
        <w:tc>
          <w:tcPr>
            <w:tcW w:w="2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4"/>
          <w:wAfter w:w="1175" w:type="dxa"/>
          <w:trHeight w:val="51"/>
        </w:trPr>
        <w:tc>
          <w:tcPr>
            <w:tcW w:w="6325" w:type="dxa"/>
            <w:gridSpan w:val="15"/>
            <w:vMerge/>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4"/>
                <w:szCs w:val="4"/>
              </w:rPr>
            </w:pPr>
          </w:p>
        </w:tc>
        <w:tc>
          <w:tcPr>
            <w:tcW w:w="1480" w:type="dxa"/>
            <w:gridSpan w:val="4"/>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4"/>
                <w:szCs w:val="4"/>
              </w:rPr>
            </w:pPr>
          </w:p>
        </w:tc>
        <w:tc>
          <w:tcPr>
            <w:tcW w:w="2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52"/>
        </w:trPr>
        <w:tc>
          <w:tcPr>
            <w:tcW w:w="40" w:type="dxa"/>
            <w:tcBorders>
              <w:top w:val="single" w:sz="8" w:space="0" w:color="auto"/>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685" w:type="dxa"/>
            <w:tcBorders>
              <w:top w:val="single" w:sz="8" w:space="0" w:color="auto"/>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800" w:type="dxa"/>
            <w:gridSpan w:val="5"/>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6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3"/>
                <w:szCs w:val="13"/>
              </w:rPr>
              <w:t>Јединична цена</w:t>
            </w:r>
          </w:p>
        </w:tc>
        <w:tc>
          <w:tcPr>
            <w:tcW w:w="1525" w:type="dxa"/>
            <w:gridSpan w:val="3"/>
            <w:tcBorders>
              <w:top w:val="single" w:sz="8" w:space="0" w:color="auto"/>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6"/>
                <w:sz w:val="13"/>
                <w:szCs w:val="13"/>
              </w:rPr>
              <w:t>УКУПНО</w:t>
            </w:r>
          </w:p>
        </w:tc>
        <w:tc>
          <w:tcPr>
            <w:tcW w:w="35"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9"/>
        </w:trPr>
        <w:tc>
          <w:tcPr>
            <w:tcW w:w="40" w:type="dxa"/>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685" w:type="dxa"/>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3"/>
                <w:sz w:val="13"/>
                <w:szCs w:val="13"/>
              </w:rPr>
              <w:t>ПОЗ.</w:t>
            </w: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b/>
                <w:bCs/>
                <w:sz w:val="13"/>
                <w:szCs w:val="13"/>
              </w:rPr>
              <w:t>ОПИС РАДОВА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6"/>
                <w:sz w:val="13"/>
                <w:szCs w:val="13"/>
              </w:rPr>
              <w:t>Јед. Мере</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3"/>
                <w:szCs w:val="13"/>
              </w:rPr>
              <w:t>Количина</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3"/>
                <w:szCs w:val="13"/>
              </w:rPr>
              <w:t>Свега по Ј.М.</w:t>
            </w:r>
          </w:p>
        </w:tc>
        <w:tc>
          <w:tcPr>
            <w:tcW w:w="1525" w:type="dxa"/>
            <w:gridSpan w:val="3"/>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7"/>
                <w:sz w:val="13"/>
                <w:szCs w:val="13"/>
              </w:rPr>
              <w:t>СВЕГА мат+рад</w:t>
            </w:r>
          </w:p>
        </w:tc>
        <w:tc>
          <w:tcPr>
            <w:tcW w:w="35"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2"/>
        </w:trPr>
        <w:tc>
          <w:tcPr>
            <w:tcW w:w="40" w:type="dxa"/>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685" w:type="dxa"/>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20"/>
              <w:rPr>
                <w:rFonts w:ascii="Arial" w:hAnsi="Arial" w:cs="Arial"/>
                <w:sz w:val="22"/>
                <w:szCs w:val="22"/>
              </w:rPr>
            </w:pPr>
            <w:r w:rsidRPr="00FD1D6D">
              <w:rPr>
                <w:rFonts w:ascii="Arial" w:hAnsi="Arial" w:cs="Arial"/>
                <w:b/>
                <w:bCs/>
                <w:sz w:val="13"/>
                <w:szCs w:val="13"/>
              </w:rPr>
              <w:t>I</w:t>
            </w: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1860"/>
              <w:rPr>
                <w:rFonts w:ascii="Arial" w:hAnsi="Arial" w:cs="Arial"/>
                <w:sz w:val="22"/>
                <w:szCs w:val="22"/>
              </w:rPr>
            </w:pPr>
            <w:r w:rsidRPr="00FD1D6D">
              <w:rPr>
                <w:rFonts w:ascii="Arial" w:hAnsi="Arial" w:cs="Arial"/>
                <w:b/>
                <w:bCs/>
                <w:sz w:val="13"/>
                <w:szCs w:val="13"/>
              </w:rPr>
              <w:t>II</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20"/>
              <w:rPr>
                <w:rFonts w:ascii="Arial" w:hAnsi="Arial" w:cs="Arial"/>
                <w:sz w:val="22"/>
                <w:szCs w:val="22"/>
              </w:rPr>
            </w:pPr>
            <w:r w:rsidRPr="00FD1D6D">
              <w:rPr>
                <w:rFonts w:ascii="Arial" w:hAnsi="Arial" w:cs="Arial"/>
                <w:b/>
                <w:bCs/>
                <w:sz w:val="13"/>
                <w:szCs w:val="13"/>
              </w:rPr>
              <w:t>III</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3"/>
                <w:szCs w:val="13"/>
              </w:rPr>
              <w:t>IV</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465"/>
              <w:jc w:val="right"/>
              <w:rPr>
                <w:rFonts w:ascii="Arial" w:hAnsi="Arial" w:cs="Arial"/>
                <w:sz w:val="22"/>
                <w:szCs w:val="22"/>
              </w:rPr>
            </w:pPr>
            <w:r w:rsidRPr="00FD1D6D">
              <w:rPr>
                <w:rFonts w:ascii="Arial" w:hAnsi="Arial" w:cs="Arial"/>
                <w:b/>
                <w:bCs/>
                <w:sz w:val="13"/>
                <w:szCs w:val="13"/>
              </w:rPr>
              <w:t>V</w:t>
            </w:r>
          </w:p>
        </w:tc>
        <w:tc>
          <w:tcPr>
            <w:tcW w:w="1525" w:type="dxa"/>
            <w:gridSpan w:val="3"/>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8"/>
                <w:sz w:val="13"/>
                <w:szCs w:val="13"/>
              </w:rPr>
              <w:t>VI= IV*V</w:t>
            </w:r>
          </w:p>
        </w:tc>
        <w:tc>
          <w:tcPr>
            <w:tcW w:w="35"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4"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5"/>
                <w:sz w:val="16"/>
                <w:szCs w:val="16"/>
              </w:rPr>
              <w:t>03-03</w:t>
            </w:r>
          </w:p>
        </w:tc>
        <w:tc>
          <w:tcPr>
            <w:tcW w:w="3800" w:type="dxa"/>
            <w:gridSpan w:val="5"/>
            <w:tcBorders>
              <w:top w:val="nil"/>
              <w:left w:val="nil"/>
              <w:bottom w:val="single" w:sz="4"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МАЛТЕРИСАЊЕ ВЕНАЦА И УКРАСНИХ ПОЉА</w:t>
            </w:r>
          </w:p>
        </w:tc>
        <w:tc>
          <w:tcPr>
            <w:tcW w:w="760" w:type="dxa"/>
            <w:gridSpan w:val="4"/>
            <w:tcBorders>
              <w:top w:val="nil"/>
              <w:left w:val="nil"/>
              <w:bottom w:val="single" w:sz="4"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4"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4"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4" w:space="0" w:color="auto"/>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303"/>
        </w:trPr>
        <w:tc>
          <w:tcPr>
            <w:tcW w:w="40" w:type="dxa"/>
            <w:tcBorders>
              <w:top w:val="single" w:sz="4" w:space="0" w:color="auto"/>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685" w:type="dxa"/>
            <w:tcBorders>
              <w:top w:val="single" w:sz="4"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3800" w:type="dxa"/>
            <w:gridSpan w:val="5"/>
            <w:tcBorders>
              <w:top w:val="single" w:sz="4"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Израда лимених шаблона и малтерисање венаца и</w:t>
            </w:r>
          </w:p>
        </w:tc>
        <w:tc>
          <w:tcPr>
            <w:tcW w:w="760" w:type="dxa"/>
            <w:gridSpan w:val="4"/>
            <w:tcBorders>
              <w:top w:val="single" w:sz="4"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040" w:type="dxa"/>
            <w:gridSpan w:val="4"/>
            <w:tcBorders>
              <w:top w:val="single" w:sz="4"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080" w:type="dxa"/>
            <w:gridSpan w:val="3"/>
            <w:tcBorders>
              <w:top w:val="single" w:sz="4"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525" w:type="dxa"/>
            <w:gridSpan w:val="3"/>
            <w:tcBorders>
              <w:top w:val="single" w:sz="4"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извлачење профилација на фасади, продужним малтером</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1:2:6  у два слоја са финим пердашењем и претходним</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отпрашивањем зидова и пачокирањем. Венци се обавезно</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извлаче лименим шаблонима, тако да се добију оштре ивице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и равне површине. Геровање профилације мора бити оштрих</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ивица. Мaлтер спрaвљaти од гaшеног кречa, одлежaлог 30</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дaнa, и испрaним и просејaним оштрим песком. Шаблони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2"/>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морају бити одобрени од стране пројектанта.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b/>
                <w:bCs/>
                <w:sz w:val="16"/>
                <w:szCs w:val="16"/>
              </w:rPr>
              <w:t>ПРИЗЕМЉЕ</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03-03-001</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8"/>
                <w:sz w:val="16"/>
                <w:szCs w:val="16"/>
              </w:rPr>
              <w:t>Профилација малтерски тесаника са степенастим фуговањем</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725" w:type="dxa"/>
            <w:gridSpan w:val="2"/>
            <w:vMerge/>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(око отвора ризалита) ширине 55 цм. Обрачун по комаду.</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2.00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5"/>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03-03-002</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8"/>
                <w:sz w:val="16"/>
                <w:szCs w:val="16"/>
              </w:rPr>
              <w:t>Профилација малтерски тесаника са степенастим фуговањем</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725" w:type="dxa"/>
            <w:gridSpan w:val="2"/>
            <w:vMerge/>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(средње поље) ширине 30 цм. Обрачун по комаду.</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4.00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5"/>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8"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6"/>
                <w:sz w:val="16"/>
                <w:szCs w:val="16"/>
              </w:rPr>
              <w:t>03-03-003</w:t>
            </w: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Кордонски венац, висине 35 цм, обрачун по м1.</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7"/>
                <w:sz w:val="16"/>
                <w:szCs w:val="16"/>
              </w:rPr>
              <w:t>м1</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11.67</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b/>
                <w:bCs/>
                <w:sz w:val="16"/>
                <w:szCs w:val="16"/>
              </w:rPr>
              <w:t>СПРАТ</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ПРОЗОРИ РИЗАЛИТА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03-03-004</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8"/>
                <w:sz w:val="16"/>
                <w:szCs w:val="16"/>
              </w:rPr>
              <w:t>касетирано украсно поље испод прозора ризалита, димензија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2.00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8"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шхв=265х65 цм. Обрачун по комаду.</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40" w:type="dxa"/>
            <w:tcBorders>
              <w:top w:val="nil"/>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допрозорници прозора ризалита - неканеловани коринтски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03-03-005</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полукружни пиластри, 2 комада по прозору, димензија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23"/>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шхв=25х260 цм</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4.00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ПРОЗОРИ СРЕДЊЕГ ПОЉА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03-03-006</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касетирано украсно поље (испод прозора средњег поља),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29"/>
        </w:trPr>
        <w:tc>
          <w:tcPr>
            <w:tcW w:w="725" w:type="dxa"/>
            <w:gridSpan w:val="2"/>
            <w:vMerge/>
            <w:tcBorders>
              <w:top w:val="nil"/>
              <w:left w:val="single" w:sz="8"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димензија шхв=185х65 цм</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4.00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03-03-007</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профилисана деокоративна пластика око прозора средњег</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725" w:type="dxa"/>
            <w:gridSpan w:val="2"/>
            <w:vMerge/>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поља, 2 комада по прозору, димензија шхв=15х265 цм</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4.00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5"/>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ПОТКРОВНИ ВЕНАЦ</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03-03-008</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9"/>
                <w:sz w:val="16"/>
                <w:szCs w:val="16"/>
              </w:rPr>
              <w:t>касетирана украсна поља испод поткровног венца, димензија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11.00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8"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шхв=100х60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03-03-009</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9"/>
                <w:sz w:val="16"/>
                <w:szCs w:val="16"/>
              </w:rPr>
              <w:t>касетирана украсна поља испод поткровног венца, димензија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6.00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8"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шхв=40х60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03-03-010</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поткровни венац-горња профилација висине 30 цм. Обрачун</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7"/>
                <w:sz w:val="16"/>
                <w:szCs w:val="16"/>
              </w:rPr>
              <w:t>м1</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17.73</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8"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по м1.</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03-03-011</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7"/>
                <w:sz w:val="16"/>
                <w:szCs w:val="16"/>
              </w:rPr>
              <w:t>поткровни венац-доња профилација висине 15 цм. Обрачун по</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7"/>
                <w:sz w:val="16"/>
                <w:szCs w:val="16"/>
              </w:rPr>
              <w:t>м1</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17.73</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8"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м1.</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АТИКА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03-03-012</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украсна поља на атици (недостајући елементи) према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2.00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8"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архивској документацији (димензија шхв=365х80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03-03-013</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Натпис на атици "ГРАДСКА БИБЛИОТЕКА" према архивској</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1.00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8"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документацији, димензија 700х45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1"/>
        </w:trPr>
        <w:tc>
          <w:tcPr>
            <w:tcW w:w="40" w:type="dxa"/>
            <w:tcBorders>
              <w:top w:val="nil"/>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685" w:type="dxa"/>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6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51"/>
        </w:trPr>
        <w:tc>
          <w:tcPr>
            <w:tcW w:w="40" w:type="dxa"/>
            <w:tcBorders>
              <w:top w:val="single" w:sz="8" w:space="0" w:color="auto"/>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685" w:type="dxa"/>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jc w:val="center"/>
              <w:rPr>
                <w:rFonts w:ascii="Arial" w:hAnsi="Arial" w:cs="Arial"/>
                <w:sz w:val="22"/>
                <w:szCs w:val="22"/>
              </w:rPr>
            </w:pPr>
            <w:r w:rsidRPr="00FD1D6D">
              <w:rPr>
                <w:rFonts w:ascii="Arial" w:hAnsi="Arial" w:cs="Arial"/>
                <w:b/>
                <w:bCs/>
                <w:w w:val="95"/>
                <w:sz w:val="16"/>
                <w:szCs w:val="16"/>
              </w:rPr>
              <w:t>03-00</w:t>
            </w:r>
          </w:p>
        </w:tc>
        <w:tc>
          <w:tcPr>
            <w:tcW w:w="3800" w:type="dxa"/>
            <w:gridSpan w:val="5"/>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rPr>
                <w:rFonts w:ascii="Arial" w:hAnsi="Arial" w:cs="Arial"/>
                <w:sz w:val="22"/>
                <w:szCs w:val="22"/>
              </w:rPr>
            </w:pPr>
            <w:r w:rsidRPr="00FD1D6D">
              <w:rPr>
                <w:rFonts w:ascii="Arial" w:hAnsi="Arial" w:cs="Arial"/>
                <w:b/>
                <w:bCs/>
                <w:sz w:val="16"/>
                <w:szCs w:val="16"/>
              </w:rPr>
              <w:t>УКУПНО-ЗИДАРСКИ РАДОВИ</w:t>
            </w:r>
          </w:p>
        </w:tc>
        <w:tc>
          <w:tcPr>
            <w:tcW w:w="76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525"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jc w:val="right"/>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52"/>
        </w:trPr>
        <w:tc>
          <w:tcPr>
            <w:tcW w:w="725" w:type="dxa"/>
            <w:gridSpan w:val="2"/>
            <w:tcBorders>
              <w:top w:val="single" w:sz="8" w:space="0" w:color="auto"/>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800" w:type="dxa"/>
            <w:gridSpan w:val="5"/>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6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3"/>
                <w:szCs w:val="13"/>
              </w:rPr>
              <w:t>Јединична цена</w:t>
            </w:r>
          </w:p>
        </w:tc>
        <w:tc>
          <w:tcPr>
            <w:tcW w:w="1525" w:type="dxa"/>
            <w:gridSpan w:val="3"/>
            <w:tcBorders>
              <w:top w:val="single" w:sz="8" w:space="0" w:color="auto"/>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6"/>
                <w:sz w:val="13"/>
                <w:szCs w:val="13"/>
              </w:rPr>
              <w:t>УКУПНО</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9"/>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3"/>
                <w:sz w:val="13"/>
                <w:szCs w:val="13"/>
              </w:rPr>
              <w:t>ПОЗ.</w:t>
            </w: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b/>
                <w:bCs/>
                <w:sz w:val="13"/>
                <w:szCs w:val="13"/>
              </w:rPr>
              <w:t>ОПИС РАДОВА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6"/>
                <w:sz w:val="13"/>
                <w:szCs w:val="13"/>
              </w:rPr>
              <w:t>Јед. Мере</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3"/>
                <w:szCs w:val="13"/>
              </w:rPr>
              <w:t>Количина</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3"/>
                <w:szCs w:val="13"/>
              </w:rPr>
              <w:t>Свега по Ј.М.</w:t>
            </w:r>
          </w:p>
        </w:tc>
        <w:tc>
          <w:tcPr>
            <w:tcW w:w="1525"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7"/>
                <w:sz w:val="13"/>
                <w:szCs w:val="13"/>
              </w:rPr>
              <w:t>СВЕГА мат+рад</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3"/>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60"/>
              <w:rPr>
                <w:rFonts w:ascii="Arial" w:hAnsi="Arial" w:cs="Arial"/>
                <w:sz w:val="22"/>
                <w:szCs w:val="22"/>
              </w:rPr>
            </w:pPr>
            <w:r w:rsidRPr="00FD1D6D">
              <w:rPr>
                <w:rFonts w:ascii="Arial" w:hAnsi="Arial" w:cs="Arial"/>
                <w:b/>
                <w:bCs/>
                <w:sz w:val="13"/>
                <w:szCs w:val="13"/>
              </w:rPr>
              <w:t>I</w:t>
            </w: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1860"/>
              <w:rPr>
                <w:rFonts w:ascii="Arial" w:hAnsi="Arial" w:cs="Arial"/>
                <w:sz w:val="22"/>
                <w:szCs w:val="22"/>
              </w:rPr>
            </w:pPr>
            <w:r w:rsidRPr="00FD1D6D">
              <w:rPr>
                <w:rFonts w:ascii="Arial" w:hAnsi="Arial" w:cs="Arial"/>
                <w:b/>
                <w:bCs/>
                <w:sz w:val="13"/>
                <w:szCs w:val="13"/>
              </w:rPr>
              <w:t>II</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89"/>
                <w:sz w:val="13"/>
                <w:szCs w:val="13"/>
              </w:rPr>
              <w:t>III</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3"/>
                <w:szCs w:val="13"/>
              </w:rPr>
              <w:t>IV</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467"/>
              <w:jc w:val="right"/>
              <w:rPr>
                <w:rFonts w:ascii="Arial" w:hAnsi="Arial" w:cs="Arial"/>
                <w:sz w:val="22"/>
                <w:szCs w:val="22"/>
              </w:rPr>
            </w:pPr>
            <w:r w:rsidRPr="00FD1D6D">
              <w:rPr>
                <w:rFonts w:ascii="Arial" w:hAnsi="Arial" w:cs="Arial"/>
                <w:b/>
                <w:bCs/>
                <w:sz w:val="13"/>
                <w:szCs w:val="13"/>
              </w:rPr>
              <w:t>V</w:t>
            </w:r>
          </w:p>
        </w:tc>
        <w:tc>
          <w:tcPr>
            <w:tcW w:w="1525"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8"/>
                <w:sz w:val="13"/>
                <w:szCs w:val="13"/>
              </w:rPr>
              <w:t>VI= IV*V</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89"/>
        </w:trPr>
        <w:tc>
          <w:tcPr>
            <w:tcW w:w="725" w:type="dxa"/>
            <w:gridSpan w:val="2"/>
            <w:tcBorders>
              <w:top w:val="nil"/>
              <w:left w:val="single" w:sz="4" w:space="0" w:color="auto"/>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5"/>
                <w:sz w:val="16"/>
                <w:szCs w:val="16"/>
              </w:rPr>
              <w:t>04-00</w:t>
            </w:r>
          </w:p>
        </w:tc>
        <w:tc>
          <w:tcPr>
            <w:tcW w:w="3800" w:type="dxa"/>
            <w:gridSpan w:val="5"/>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b/>
                <w:bCs/>
                <w:sz w:val="16"/>
                <w:szCs w:val="16"/>
              </w:rPr>
              <w:t>ГИПСАРСКИ РАДОВИ</w:t>
            </w:r>
          </w:p>
        </w:tc>
        <w:tc>
          <w:tcPr>
            <w:tcW w:w="760"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b/>
                <w:bCs/>
                <w:sz w:val="16"/>
                <w:szCs w:val="16"/>
              </w:rPr>
              <w:t>ОПШТИ УСЛОВИ: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Извођач је обавезан да изврши све радове из ове нормне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групе, комплетно, како је прецизирано описима појединих</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позиција, општим условима, нормама ТУ.ВИИИ.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ЈУС.Б.Ц1.О30, Б.Ц8.030, Б.Ц8.532, Б.Ц1.035.и техничким</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прописима. Тачно према пројекту.</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У цену одговарајућих позиција (или распоређено) урачунати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су и следећи радови, заједно са материјалом, без посебних</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напомена у тексту:</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left="40"/>
              <w:rPr>
                <w:rFonts w:ascii="Arial" w:hAnsi="Arial" w:cs="Arial"/>
                <w:sz w:val="22"/>
                <w:szCs w:val="22"/>
              </w:rPr>
            </w:pPr>
            <w:r w:rsidRPr="00FD1D6D">
              <w:rPr>
                <w:rFonts w:ascii="Arial" w:hAnsi="Arial" w:cs="Arial"/>
                <w:sz w:val="16"/>
                <w:szCs w:val="16"/>
              </w:rPr>
              <w:t>- Обележавање, снимање и преношење мера за потребе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радова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left="40"/>
              <w:rPr>
                <w:rFonts w:ascii="Arial" w:hAnsi="Arial" w:cs="Arial"/>
                <w:sz w:val="22"/>
                <w:szCs w:val="22"/>
              </w:rPr>
            </w:pPr>
            <w:r w:rsidRPr="00FD1D6D">
              <w:rPr>
                <w:rFonts w:ascii="Arial" w:hAnsi="Arial" w:cs="Arial"/>
                <w:sz w:val="16"/>
                <w:szCs w:val="16"/>
              </w:rPr>
              <w:t>- Израда узорака.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left="40"/>
              <w:rPr>
                <w:rFonts w:ascii="Arial" w:hAnsi="Arial" w:cs="Arial"/>
                <w:sz w:val="22"/>
                <w:szCs w:val="22"/>
              </w:rPr>
            </w:pPr>
            <w:r w:rsidRPr="00FD1D6D">
              <w:rPr>
                <w:rFonts w:ascii="Arial" w:hAnsi="Arial" w:cs="Arial"/>
                <w:sz w:val="16"/>
                <w:szCs w:val="16"/>
              </w:rPr>
              <w:t>- Довођење подлоге у исправно стање.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left="40"/>
              <w:rPr>
                <w:rFonts w:ascii="Arial" w:hAnsi="Arial" w:cs="Arial"/>
                <w:sz w:val="22"/>
                <w:szCs w:val="22"/>
              </w:rPr>
            </w:pPr>
            <w:r w:rsidRPr="00FD1D6D">
              <w:rPr>
                <w:rFonts w:ascii="Arial" w:hAnsi="Arial" w:cs="Arial"/>
                <w:sz w:val="16"/>
                <w:szCs w:val="16"/>
              </w:rPr>
              <w:t>- Израда, постављање, премештање и демонтажа скела за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потребе радова према ГН.601</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left="40"/>
              <w:rPr>
                <w:rFonts w:ascii="Arial" w:hAnsi="Arial" w:cs="Arial"/>
                <w:sz w:val="22"/>
                <w:szCs w:val="22"/>
              </w:rPr>
            </w:pPr>
            <w:r w:rsidRPr="00FD1D6D">
              <w:rPr>
                <w:rFonts w:ascii="Arial" w:hAnsi="Arial" w:cs="Arial"/>
                <w:sz w:val="16"/>
                <w:szCs w:val="16"/>
              </w:rPr>
              <w:t>- Градилишни транспорт.</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Обрачун се врши према снимљеној количини изведених</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lang w:val="sr-Cyrl-RS"/>
              </w:rPr>
            </w:pPr>
            <w:r w:rsidRPr="00FD1D6D">
              <w:rPr>
                <w:rFonts w:ascii="Arial" w:hAnsi="Arial" w:cs="Arial"/>
                <w:sz w:val="16"/>
                <w:szCs w:val="16"/>
              </w:rPr>
              <w:t>радова.</w:t>
            </w:r>
          </w:p>
          <w:p w:rsidR="004D7720" w:rsidRPr="00FD1D6D" w:rsidRDefault="004D7720" w:rsidP="004D7720">
            <w:pPr>
              <w:widowControl w:val="0"/>
              <w:autoSpaceDE w:val="0"/>
              <w:autoSpaceDN w:val="0"/>
              <w:adjustRightInd w:val="0"/>
              <w:rPr>
                <w:rFonts w:ascii="Arial" w:hAnsi="Arial" w:cs="Arial"/>
                <w:sz w:val="16"/>
                <w:szCs w:val="16"/>
                <w:lang w:val="sr-Cyrl-RS"/>
              </w:rPr>
            </w:pPr>
          </w:p>
          <w:p w:rsidR="004D7720" w:rsidRPr="00FD1D6D" w:rsidRDefault="004D7720" w:rsidP="004D7720">
            <w:pPr>
              <w:widowControl w:val="0"/>
              <w:autoSpaceDE w:val="0"/>
              <w:autoSpaceDN w:val="0"/>
              <w:adjustRightInd w:val="0"/>
              <w:rPr>
                <w:rFonts w:ascii="Arial" w:hAnsi="Arial" w:cs="Arial"/>
                <w:sz w:val="16"/>
                <w:szCs w:val="16"/>
                <w:lang w:val="sr-Cyrl-RS"/>
              </w:rPr>
            </w:pPr>
          </w:p>
          <w:p w:rsidR="004D7720" w:rsidRPr="00FD1D6D" w:rsidRDefault="004D7720" w:rsidP="004D7720">
            <w:pPr>
              <w:widowControl w:val="0"/>
              <w:autoSpaceDE w:val="0"/>
              <w:autoSpaceDN w:val="0"/>
              <w:adjustRightInd w:val="0"/>
              <w:rPr>
                <w:rFonts w:ascii="Arial" w:hAnsi="Arial" w:cs="Arial"/>
                <w:sz w:val="22"/>
                <w:szCs w:val="22"/>
                <w:lang w:val="sr-Cyrl-RS"/>
              </w:rPr>
            </w:pP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8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5"/>
                <w:sz w:val="16"/>
                <w:szCs w:val="16"/>
              </w:rPr>
              <w:t>04-01</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ИЗРАДА И МОНТАЖА НОВЕ ОРНАМЕНТАЛНЕ ПЛАСТИКЕ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ФАСАДНИХ ЕЛЕМЕНАТА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Израда и монтажа нове орнаменталне пластике фасадних</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7"/>
                <w:sz w:val="16"/>
                <w:szCs w:val="16"/>
              </w:rPr>
              <w:t>елемената, пластику армирати, рабицирати, поставити анкере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за уградњу и излити од гипсног малтера. по завршеном</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изливању и делимичном сушењу све површине и ивице фино</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обрусити." Обрачун по комаду изведене позиције.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58"/>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b/>
                <w:bCs/>
                <w:sz w:val="16"/>
                <w:szCs w:val="16"/>
              </w:rPr>
              <w:t>ПРИЗЕМЉЕ</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04-01-001</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декоративне конзоле кордонског венца (испод прозора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4.00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ризалита), димензија шхв=35х35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b/>
                <w:bCs/>
                <w:sz w:val="16"/>
                <w:szCs w:val="16"/>
              </w:rPr>
              <w:t>СПРАТ</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ПРОЗОРИ РИЗАЛИТА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04-01-002</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8"/>
                <w:sz w:val="16"/>
                <w:szCs w:val="16"/>
              </w:rPr>
              <w:t>архитрав са дентикулом и степенастим венцем изнад прозора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2.00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ризалита, димензија шхв=275х80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04-01-003</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капители изнад допрозорника прозора ризалита, 40х40 см</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4.00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78"/>
        </w:trPr>
        <w:tc>
          <w:tcPr>
            <w:tcW w:w="725" w:type="dxa"/>
            <w:gridSpan w:val="2"/>
            <w:vMerge/>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760" w:type="dxa"/>
            <w:gridSpan w:val="4"/>
            <w:vMerge/>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040" w:type="dxa"/>
            <w:gridSpan w:val="4"/>
            <w:vMerge/>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080" w:type="dxa"/>
            <w:gridSpan w:val="3"/>
            <w:vMerge/>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525" w:type="dxa"/>
            <w:gridSpan w:val="3"/>
            <w:vMerge/>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9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ПРОЗОРИ СРЕДЊЕГ ПОЉА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04-01-003</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декоративне конзоле испод сегментног</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vMerge/>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педимента(натпрозорника)(средње поље), димензија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8.00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0"/>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шхв=15х45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04-01-004</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сегментни педимент са дентикулом (изнад прозора средњег</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4.00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поља), димензија шхв=200х45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ПОТКРОВНИ ВЕНАЦ</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04-01-005</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8"/>
                <w:sz w:val="16"/>
                <w:szCs w:val="16"/>
              </w:rPr>
              <w:t>декоративне конзоле поткровног венца, димензија шхв=40х60</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18.00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04-01-006</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декоративне правоугаоне конзоле поткровног венца,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29.00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димензија шхв=30х10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b/>
                <w:bCs/>
                <w:w w:val="95"/>
                <w:sz w:val="16"/>
                <w:szCs w:val="16"/>
              </w:rPr>
              <w:t>04-00</w:t>
            </w:r>
          </w:p>
        </w:tc>
        <w:tc>
          <w:tcPr>
            <w:tcW w:w="3800" w:type="dxa"/>
            <w:gridSpan w:val="5"/>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b/>
                <w:bCs/>
                <w:sz w:val="16"/>
                <w:szCs w:val="16"/>
              </w:rPr>
              <w:t>УКУПНО-ГИПСАРСКИ РАДОВИ</w:t>
            </w:r>
          </w:p>
        </w:tc>
        <w:tc>
          <w:tcPr>
            <w:tcW w:w="760"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4"/>
          <w:wAfter w:w="1175" w:type="dxa"/>
          <w:trHeight w:val="51"/>
        </w:trPr>
        <w:tc>
          <w:tcPr>
            <w:tcW w:w="6325" w:type="dxa"/>
            <w:gridSpan w:val="15"/>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4"/>
                <w:szCs w:val="4"/>
              </w:rPr>
            </w:pPr>
          </w:p>
        </w:tc>
        <w:tc>
          <w:tcPr>
            <w:tcW w:w="1480" w:type="dxa"/>
            <w:gridSpan w:val="4"/>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4"/>
                <w:szCs w:val="4"/>
              </w:rPr>
            </w:pPr>
          </w:p>
        </w:tc>
        <w:tc>
          <w:tcPr>
            <w:tcW w:w="2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52"/>
        </w:trPr>
        <w:tc>
          <w:tcPr>
            <w:tcW w:w="40" w:type="dxa"/>
            <w:tcBorders>
              <w:top w:val="single" w:sz="8" w:space="0" w:color="auto"/>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20" w:type="dxa"/>
            <w:gridSpan w:val="2"/>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765"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6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3"/>
                <w:szCs w:val="13"/>
              </w:rPr>
              <w:t>Јединична цена</w:t>
            </w:r>
          </w:p>
        </w:tc>
        <w:tc>
          <w:tcPr>
            <w:tcW w:w="1525" w:type="dxa"/>
            <w:gridSpan w:val="3"/>
            <w:tcBorders>
              <w:top w:val="single" w:sz="8" w:space="0" w:color="auto"/>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6"/>
                <w:sz w:val="13"/>
                <w:szCs w:val="13"/>
              </w:rPr>
              <w:t>УКУПНО</w:t>
            </w: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79"/>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7"/>
              <w:jc w:val="center"/>
              <w:rPr>
                <w:rFonts w:ascii="Arial" w:hAnsi="Arial" w:cs="Arial"/>
                <w:sz w:val="22"/>
                <w:szCs w:val="22"/>
              </w:rPr>
            </w:pPr>
            <w:r w:rsidRPr="00FD1D6D">
              <w:rPr>
                <w:rFonts w:ascii="Arial" w:hAnsi="Arial" w:cs="Arial"/>
                <w:b/>
                <w:bCs/>
                <w:w w:val="93"/>
                <w:sz w:val="13"/>
                <w:szCs w:val="13"/>
              </w:rPr>
              <w:t>ПОЗ.</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b/>
                <w:bCs/>
                <w:sz w:val="13"/>
                <w:szCs w:val="13"/>
              </w:rPr>
              <w:t>ОПИС РАДОВА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6"/>
                <w:sz w:val="13"/>
                <w:szCs w:val="13"/>
              </w:rPr>
              <w:t>Јед. Мере</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3"/>
                <w:szCs w:val="13"/>
              </w:rPr>
              <w:t>Количина</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3"/>
                <w:szCs w:val="13"/>
              </w:rPr>
              <w:t>Свега по Ј.М.</w:t>
            </w:r>
          </w:p>
        </w:tc>
        <w:tc>
          <w:tcPr>
            <w:tcW w:w="1525"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7"/>
                <w:sz w:val="13"/>
                <w:szCs w:val="13"/>
              </w:rPr>
              <w:t>СВЕГА мат+рад</w:t>
            </w: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3"/>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20"/>
              <w:rPr>
                <w:rFonts w:ascii="Arial" w:hAnsi="Arial" w:cs="Arial"/>
                <w:sz w:val="22"/>
                <w:szCs w:val="22"/>
              </w:rPr>
            </w:pPr>
            <w:r w:rsidRPr="00FD1D6D">
              <w:rPr>
                <w:rFonts w:ascii="Arial" w:hAnsi="Arial" w:cs="Arial"/>
                <w:b/>
                <w:bCs/>
                <w:sz w:val="13"/>
                <w:szCs w:val="13"/>
              </w:rPr>
              <w:t>I</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1820"/>
              <w:rPr>
                <w:rFonts w:ascii="Arial" w:hAnsi="Arial" w:cs="Arial"/>
                <w:sz w:val="22"/>
                <w:szCs w:val="22"/>
              </w:rPr>
            </w:pPr>
            <w:r w:rsidRPr="00FD1D6D">
              <w:rPr>
                <w:rFonts w:ascii="Arial" w:hAnsi="Arial" w:cs="Arial"/>
                <w:b/>
                <w:bCs/>
                <w:sz w:val="13"/>
                <w:szCs w:val="13"/>
              </w:rPr>
              <w:t>II</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20"/>
              <w:rPr>
                <w:rFonts w:ascii="Arial" w:hAnsi="Arial" w:cs="Arial"/>
                <w:sz w:val="22"/>
                <w:szCs w:val="22"/>
              </w:rPr>
            </w:pPr>
            <w:r w:rsidRPr="00FD1D6D">
              <w:rPr>
                <w:rFonts w:ascii="Arial" w:hAnsi="Arial" w:cs="Arial"/>
                <w:b/>
                <w:bCs/>
                <w:sz w:val="13"/>
                <w:szCs w:val="13"/>
              </w:rPr>
              <w:t>III</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3"/>
                <w:szCs w:val="13"/>
              </w:rPr>
              <w:t>IV</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468"/>
              <w:jc w:val="right"/>
              <w:rPr>
                <w:rFonts w:ascii="Arial" w:hAnsi="Arial" w:cs="Arial"/>
                <w:sz w:val="22"/>
                <w:szCs w:val="22"/>
              </w:rPr>
            </w:pPr>
            <w:r w:rsidRPr="00FD1D6D">
              <w:rPr>
                <w:rFonts w:ascii="Arial" w:hAnsi="Arial" w:cs="Arial"/>
                <w:b/>
                <w:bCs/>
                <w:sz w:val="13"/>
                <w:szCs w:val="13"/>
              </w:rPr>
              <w:t>V</w:t>
            </w:r>
          </w:p>
        </w:tc>
        <w:tc>
          <w:tcPr>
            <w:tcW w:w="1525"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8"/>
                <w:sz w:val="13"/>
                <w:szCs w:val="13"/>
              </w:rPr>
              <w:t>VI= IV*V</w:t>
            </w: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209"/>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720" w:type="dxa"/>
            <w:gridSpan w:val="2"/>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765"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76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51"/>
        </w:trPr>
        <w:tc>
          <w:tcPr>
            <w:tcW w:w="40" w:type="dxa"/>
            <w:tcBorders>
              <w:top w:val="single" w:sz="8" w:space="0" w:color="auto"/>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20" w:type="dxa"/>
            <w:gridSpan w:val="2"/>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ind w:right="7"/>
              <w:jc w:val="center"/>
              <w:rPr>
                <w:rFonts w:ascii="Arial" w:hAnsi="Arial" w:cs="Arial"/>
                <w:sz w:val="22"/>
                <w:szCs w:val="22"/>
              </w:rPr>
            </w:pPr>
            <w:r w:rsidRPr="00FD1D6D">
              <w:rPr>
                <w:rFonts w:ascii="Arial" w:hAnsi="Arial" w:cs="Arial"/>
                <w:b/>
                <w:bCs/>
                <w:w w:val="95"/>
                <w:sz w:val="16"/>
                <w:szCs w:val="16"/>
              </w:rPr>
              <w:t>05-00</w:t>
            </w:r>
          </w:p>
        </w:tc>
        <w:tc>
          <w:tcPr>
            <w:tcW w:w="3765"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rPr>
                <w:rFonts w:ascii="Arial" w:hAnsi="Arial" w:cs="Arial"/>
                <w:sz w:val="22"/>
                <w:szCs w:val="22"/>
              </w:rPr>
            </w:pPr>
            <w:r w:rsidRPr="00FD1D6D">
              <w:rPr>
                <w:rFonts w:ascii="Arial" w:hAnsi="Arial" w:cs="Arial"/>
                <w:b/>
                <w:bCs/>
                <w:sz w:val="16"/>
                <w:szCs w:val="16"/>
              </w:rPr>
              <w:t>ЛИМАРСКИ РАДОВИ</w:t>
            </w:r>
          </w:p>
        </w:tc>
        <w:tc>
          <w:tcPr>
            <w:tcW w:w="76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525"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71"/>
        </w:trPr>
        <w:tc>
          <w:tcPr>
            <w:tcW w:w="760" w:type="dxa"/>
            <w:gridSpan w:val="3"/>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71"/>
        </w:trPr>
        <w:tc>
          <w:tcPr>
            <w:tcW w:w="760" w:type="dxa"/>
            <w:gridSpan w:val="3"/>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5"/>
                <w:sz w:val="16"/>
                <w:szCs w:val="16"/>
              </w:rPr>
              <w:t>05-01</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ОЛУЧНЕ ВЕРТИКАЛЕ</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69"/>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Набавка материјала, транспорт и постављање олучних</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7"/>
                <w:sz w:val="16"/>
                <w:szCs w:val="16"/>
              </w:rPr>
              <w:t>вертикала од поцинкованог лима д=0.55 мм, р.ш. до 50 цм. на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фасади објекта. Олучне вертикале урадити по узору на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84"/>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постојеће демонтиране.</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Обрачун по м1.</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7"/>
                <w:sz w:val="16"/>
                <w:szCs w:val="16"/>
              </w:rPr>
              <w:t>м1</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22.00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7"/>
              <w:jc w:val="center"/>
              <w:rPr>
                <w:rFonts w:ascii="Arial" w:hAnsi="Arial" w:cs="Arial"/>
                <w:sz w:val="22"/>
                <w:szCs w:val="22"/>
              </w:rPr>
            </w:pPr>
            <w:r w:rsidRPr="00FD1D6D">
              <w:rPr>
                <w:rFonts w:ascii="Arial" w:hAnsi="Arial" w:cs="Arial"/>
                <w:w w:val="95"/>
                <w:sz w:val="16"/>
                <w:szCs w:val="16"/>
              </w:rPr>
              <w:t>05-01</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ЛИМЕНА ОКАПНИЦА НА ПОКРОВНОМ ВЕНЦУ</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69"/>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Нaбaвкa материјала и опшивaње покровног венцa</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7"/>
                <w:sz w:val="16"/>
                <w:szCs w:val="16"/>
              </w:rPr>
              <w:t>поцинкованим лимом d=0,55mm сa зaм штрaфтом испод лимa</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и сa претходном угрaдњом свих пaкни. Свa спaјaњa</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двоструким стојећим шaвовимa, свa летовaњa min.70%-ним</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кaлaјем a свa причвршћивaњa месингaним зaвртњимa 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бaкaрним хaфтеримa. Ценом обухвaтити сaв ситaн 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8"/>
                <w:sz w:val="16"/>
                <w:szCs w:val="16"/>
              </w:rPr>
              <w:t>потрошни мaтеријaл. Обрaчун по m1 постaвљеног лима, р.ш.</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60"/>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59" w:lineRule="exact"/>
              <w:rPr>
                <w:rFonts w:ascii="Arial" w:hAnsi="Arial" w:cs="Arial"/>
                <w:sz w:val="22"/>
                <w:szCs w:val="22"/>
              </w:rPr>
            </w:pPr>
            <w:r w:rsidRPr="00FD1D6D">
              <w:rPr>
                <w:rFonts w:ascii="Arial" w:hAnsi="Arial" w:cs="Arial"/>
                <w:sz w:val="16"/>
                <w:szCs w:val="16"/>
              </w:rPr>
              <w:t>до 50цм.</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Обрачун по м1.</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7"/>
                <w:sz w:val="16"/>
                <w:szCs w:val="16"/>
              </w:rPr>
              <w:t>м1</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17.50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1"/>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65"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6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51"/>
        </w:trPr>
        <w:tc>
          <w:tcPr>
            <w:tcW w:w="40" w:type="dxa"/>
            <w:tcBorders>
              <w:top w:val="single" w:sz="8" w:space="0" w:color="auto"/>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20" w:type="dxa"/>
            <w:gridSpan w:val="2"/>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ind w:right="7"/>
              <w:jc w:val="center"/>
              <w:rPr>
                <w:rFonts w:ascii="Arial" w:hAnsi="Arial" w:cs="Arial"/>
                <w:sz w:val="22"/>
                <w:szCs w:val="22"/>
              </w:rPr>
            </w:pPr>
            <w:r w:rsidRPr="00FD1D6D">
              <w:rPr>
                <w:rFonts w:ascii="Arial" w:hAnsi="Arial" w:cs="Arial"/>
                <w:b/>
                <w:bCs/>
                <w:w w:val="95"/>
                <w:sz w:val="16"/>
                <w:szCs w:val="16"/>
              </w:rPr>
              <w:t>05-00</w:t>
            </w:r>
          </w:p>
        </w:tc>
        <w:tc>
          <w:tcPr>
            <w:tcW w:w="3765"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rPr>
                <w:rFonts w:ascii="Arial" w:hAnsi="Arial" w:cs="Arial"/>
                <w:sz w:val="22"/>
                <w:szCs w:val="22"/>
              </w:rPr>
            </w:pPr>
            <w:r w:rsidRPr="00FD1D6D">
              <w:rPr>
                <w:rFonts w:ascii="Arial" w:hAnsi="Arial" w:cs="Arial"/>
                <w:b/>
                <w:bCs/>
                <w:sz w:val="16"/>
                <w:szCs w:val="16"/>
              </w:rPr>
              <w:t>УКУПНО-ЛИМАРСКИ РАДОВИ</w:t>
            </w:r>
          </w:p>
        </w:tc>
        <w:tc>
          <w:tcPr>
            <w:tcW w:w="76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525"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jc w:val="right"/>
              <w:rPr>
                <w:rFonts w:ascii="Arial" w:hAnsi="Arial" w:cs="Arial"/>
                <w:sz w:val="22"/>
                <w:szCs w:val="22"/>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1"/>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65"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6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51"/>
        </w:trPr>
        <w:tc>
          <w:tcPr>
            <w:tcW w:w="40" w:type="dxa"/>
            <w:tcBorders>
              <w:top w:val="single" w:sz="8" w:space="0" w:color="auto"/>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20" w:type="dxa"/>
            <w:gridSpan w:val="2"/>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ind w:right="7"/>
              <w:jc w:val="center"/>
              <w:rPr>
                <w:rFonts w:ascii="Arial" w:hAnsi="Arial" w:cs="Arial"/>
                <w:sz w:val="22"/>
                <w:szCs w:val="22"/>
              </w:rPr>
            </w:pPr>
            <w:r w:rsidRPr="00FD1D6D">
              <w:rPr>
                <w:rFonts w:ascii="Arial" w:hAnsi="Arial" w:cs="Arial"/>
                <w:b/>
                <w:bCs/>
                <w:w w:val="95"/>
                <w:sz w:val="16"/>
                <w:szCs w:val="16"/>
              </w:rPr>
              <w:t>06-00</w:t>
            </w:r>
          </w:p>
        </w:tc>
        <w:tc>
          <w:tcPr>
            <w:tcW w:w="3765"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rPr>
                <w:rFonts w:ascii="Arial" w:hAnsi="Arial" w:cs="Arial"/>
                <w:sz w:val="22"/>
                <w:szCs w:val="22"/>
              </w:rPr>
            </w:pPr>
            <w:r w:rsidRPr="00FD1D6D">
              <w:rPr>
                <w:rFonts w:ascii="Arial" w:hAnsi="Arial" w:cs="Arial"/>
                <w:b/>
                <w:bCs/>
                <w:sz w:val="16"/>
                <w:szCs w:val="16"/>
              </w:rPr>
              <w:t>МОЛЕРСКО-ФАРБАРСКИ РАДОВИ</w:t>
            </w:r>
          </w:p>
        </w:tc>
        <w:tc>
          <w:tcPr>
            <w:tcW w:w="76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525"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84"/>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84"/>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7"/>
              <w:jc w:val="center"/>
              <w:rPr>
                <w:rFonts w:ascii="Arial" w:hAnsi="Arial" w:cs="Arial"/>
                <w:sz w:val="22"/>
                <w:szCs w:val="22"/>
              </w:rPr>
            </w:pPr>
            <w:r w:rsidRPr="00FD1D6D">
              <w:rPr>
                <w:rFonts w:ascii="Arial" w:hAnsi="Arial" w:cs="Arial"/>
                <w:w w:val="95"/>
                <w:sz w:val="16"/>
                <w:szCs w:val="16"/>
              </w:rPr>
              <w:t>06-01</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БОЈЕЊЕ И ГЛЕТОВАЊЕ ФАСАДНИХ ЗИДОВА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371"/>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Бојење и глетовање фасадних зидова са орнаменталном</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пластиком и вученим профилима силикатном бојом по</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упутству произвођача у два тона, која одреди надзор</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Покрајинског завода за заштиту споменика културе. Зидове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глетовати глет масом по упутству произвођача боје. Пре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7"/>
                <w:sz w:val="16"/>
                <w:szCs w:val="16"/>
              </w:rPr>
              <w:t>бојења, зидове ошмирглати и опајати. Боју нанети у два слоја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тако да пре бојења све малтерисане површине морају бити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7"/>
                <w:sz w:val="16"/>
                <w:szCs w:val="16"/>
              </w:rPr>
              <w:t>суве а наношење другог слоја се изводи тек када се први слој</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212"/>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осуши. обрачун по м2 вертикалне ппојекције фасаде</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84"/>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84" w:lineRule="exact"/>
              <w:rPr>
                <w:rFonts w:ascii="Arial" w:hAnsi="Arial" w:cs="Arial"/>
                <w:sz w:val="22"/>
                <w:szCs w:val="22"/>
              </w:rPr>
            </w:pPr>
            <w:r w:rsidRPr="00FD1D6D">
              <w:rPr>
                <w:rFonts w:ascii="Arial" w:hAnsi="Arial" w:cs="Arial"/>
                <w:sz w:val="16"/>
                <w:szCs w:val="16"/>
              </w:rPr>
              <w:t>Обрачун по м</w:t>
            </w:r>
            <w:r w:rsidRPr="00FD1D6D">
              <w:rPr>
                <w:rFonts w:ascii="Arial" w:hAnsi="Arial" w:cs="Arial"/>
                <w:sz w:val="20"/>
                <w:szCs w:val="20"/>
                <w:vertAlign w:val="superscript"/>
              </w:rPr>
              <w:t>2</w:t>
            </w:r>
            <w:r w:rsidRPr="00FD1D6D">
              <w:rPr>
                <w:rFonts w:ascii="Arial" w:hAnsi="Arial" w:cs="Arial"/>
                <w:sz w:val="16"/>
                <w:szCs w:val="16"/>
              </w:rPr>
              <w:t>.</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7"/>
                <w:sz w:val="16"/>
                <w:szCs w:val="16"/>
              </w:rPr>
              <w:t>м2</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214.53</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84"/>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5"/>
        </w:trPr>
        <w:tc>
          <w:tcPr>
            <w:tcW w:w="760" w:type="dxa"/>
            <w:gridSpan w:val="3"/>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5"/>
                <w:sz w:val="16"/>
                <w:szCs w:val="16"/>
              </w:rPr>
              <w:t>06-02</w:t>
            </w:r>
          </w:p>
        </w:tc>
        <w:tc>
          <w:tcPr>
            <w:tcW w:w="3765" w:type="dxa"/>
            <w:gridSpan w:val="4"/>
            <w:tcBorders>
              <w:top w:val="nil"/>
              <w:left w:val="nil"/>
              <w:bottom w:val="nil"/>
              <w:right w:val="single" w:sz="8" w:space="0" w:color="auto"/>
            </w:tcBorders>
            <w:vAlign w:val="bottom"/>
          </w:tcPr>
          <w:p w:rsidR="004D7720" w:rsidRPr="00FD1D6D" w:rsidRDefault="004D7720" w:rsidP="004D7720">
            <w:pPr>
              <w:widowControl w:val="0"/>
              <w:autoSpaceDE w:val="0"/>
              <w:autoSpaceDN w:val="0"/>
              <w:adjustRightInd w:val="0"/>
              <w:rPr>
                <w:rFonts w:ascii="Arial" w:hAnsi="Arial" w:cs="Arial"/>
                <w:sz w:val="16"/>
                <w:szCs w:val="16"/>
                <w:lang w:val="sr-Cyrl-RS"/>
              </w:rPr>
            </w:pPr>
          </w:p>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ФАРБАЊЕ ФАСАДНИХ ДРВЕНИХ ПОРТАЛА-ПРИЗЕМЉЕ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78"/>
        </w:trPr>
        <w:tc>
          <w:tcPr>
            <w:tcW w:w="760" w:type="dxa"/>
            <w:gridSpan w:val="3"/>
            <w:vMerge/>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9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320"/>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3765" w:type="dxa"/>
            <w:gridSpan w:val="4"/>
            <w:tcBorders>
              <w:top w:val="nil"/>
              <w:left w:val="nil"/>
              <w:bottom w:val="nil"/>
              <w:right w:val="single" w:sz="8" w:space="0" w:color="auto"/>
            </w:tcBorders>
            <w:vAlign w:val="bottom"/>
          </w:tcPr>
          <w:p w:rsidR="004D7720" w:rsidRPr="00FD1D6D" w:rsidRDefault="004D7720" w:rsidP="004D7720">
            <w:pPr>
              <w:widowControl w:val="0"/>
              <w:autoSpaceDE w:val="0"/>
              <w:autoSpaceDN w:val="0"/>
              <w:adjustRightInd w:val="0"/>
              <w:rPr>
                <w:rFonts w:ascii="Arial" w:hAnsi="Arial" w:cs="Arial"/>
                <w:w w:val="97"/>
                <w:sz w:val="16"/>
                <w:szCs w:val="16"/>
                <w:lang w:val="sr-Cyrl-RS"/>
              </w:rPr>
            </w:pPr>
          </w:p>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7"/>
                <w:sz w:val="16"/>
                <w:szCs w:val="16"/>
              </w:rPr>
              <w:t>Рестаурација-фа</w:t>
            </w:r>
            <w:r w:rsidR="004D7720" w:rsidRPr="00FD1D6D">
              <w:rPr>
                <w:rFonts w:ascii="Arial" w:hAnsi="Arial" w:cs="Arial"/>
                <w:w w:val="97"/>
                <w:sz w:val="16"/>
                <w:szCs w:val="16"/>
              </w:rPr>
              <w:t>рбање фасадних портала у призе</w:t>
            </w:r>
            <w:r w:rsidR="004D7720" w:rsidRPr="00FD1D6D">
              <w:rPr>
                <w:rFonts w:ascii="Arial" w:hAnsi="Arial" w:cs="Arial"/>
                <w:w w:val="97"/>
                <w:sz w:val="16"/>
                <w:szCs w:val="16"/>
                <w:lang w:val="sr-Cyrl-RS"/>
              </w:rPr>
              <w:t>мљ</w:t>
            </w:r>
            <w:r w:rsidRPr="00FD1D6D">
              <w:rPr>
                <w:rFonts w:ascii="Arial" w:hAnsi="Arial" w:cs="Arial"/>
                <w:w w:val="97"/>
                <w:sz w:val="16"/>
                <w:szCs w:val="16"/>
              </w:rPr>
              <w:t>у који се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не мењају израђених од пуног профилисаног дрвета,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полукружно завршених са горње стране. Са крила пажљиво</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скинути наслаге и боје до чистог дрвета. Чишћење извести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хемијским и физичким путем, пажљиво да се дрво 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профилација не оштете. Портале пребрусити фином</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8"/>
                <w:sz w:val="16"/>
                <w:szCs w:val="16"/>
              </w:rPr>
              <w:t>шмирглом и бојитилазурном бојом три путаса додатком лака,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212"/>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lang w:val="sr-Cyrl-RS"/>
              </w:rPr>
            </w:pPr>
            <w:r w:rsidRPr="00FD1D6D">
              <w:rPr>
                <w:rFonts w:ascii="Arial" w:hAnsi="Arial" w:cs="Arial"/>
                <w:sz w:val="16"/>
                <w:szCs w:val="16"/>
              </w:rPr>
              <w:t>по избору и упутству пројектанта. Обрaчун по комaду.</w:t>
            </w:r>
          </w:p>
          <w:p w:rsidR="004D7720" w:rsidRPr="00FD1D6D" w:rsidRDefault="004D7720" w:rsidP="004D7720">
            <w:pPr>
              <w:widowControl w:val="0"/>
              <w:autoSpaceDE w:val="0"/>
              <w:autoSpaceDN w:val="0"/>
              <w:adjustRightInd w:val="0"/>
              <w:rPr>
                <w:rFonts w:ascii="Arial" w:hAnsi="Arial" w:cs="Arial"/>
                <w:sz w:val="22"/>
                <w:szCs w:val="22"/>
                <w:lang w:val="sr-Cyrl-RS"/>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излог ризалита, димензија 210х400 цм</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3"/>
                <w:sz w:val="16"/>
                <w:szCs w:val="16"/>
              </w:rPr>
              <w:t>ком.</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1.00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излог средњег поља, димензија 145х400 цм</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3"/>
                <w:sz w:val="16"/>
                <w:szCs w:val="16"/>
              </w:rPr>
              <w:t>ком.</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3.00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trHeight w:val="152"/>
        </w:trPr>
        <w:tc>
          <w:tcPr>
            <w:tcW w:w="725" w:type="dxa"/>
            <w:gridSpan w:val="2"/>
            <w:tcBorders>
              <w:top w:val="single" w:sz="8" w:space="0" w:color="auto"/>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78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810" w:type="dxa"/>
            <w:gridSpan w:val="6"/>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990" w:type="dxa"/>
            <w:gridSpan w:val="2"/>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3"/>
                <w:szCs w:val="13"/>
              </w:rPr>
              <w:t>Јединична цена</w:t>
            </w:r>
          </w:p>
        </w:tc>
        <w:tc>
          <w:tcPr>
            <w:tcW w:w="1620" w:type="dxa"/>
            <w:gridSpan w:val="7"/>
            <w:tcBorders>
              <w:top w:val="single" w:sz="8" w:space="0" w:color="auto"/>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6"/>
                <w:sz w:val="13"/>
                <w:szCs w:val="13"/>
              </w:rPr>
              <w:t>УКУПНО</w:t>
            </w:r>
          </w:p>
        </w:tc>
      </w:tr>
      <w:tr w:rsidR="00DC7A83" w:rsidRPr="00FD1D6D" w:rsidTr="004D7720">
        <w:trPr>
          <w:trHeight w:val="179"/>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3"/>
                <w:sz w:val="13"/>
                <w:szCs w:val="13"/>
              </w:rPr>
              <w:t>ПОЗ.</w:t>
            </w:r>
          </w:p>
        </w:tc>
        <w:tc>
          <w:tcPr>
            <w:tcW w:w="378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b/>
                <w:bCs/>
                <w:sz w:val="13"/>
                <w:szCs w:val="13"/>
              </w:rPr>
              <w:t>ОПИС РАДОВА</w:t>
            </w:r>
          </w:p>
        </w:tc>
        <w:tc>
          <w:tcPr>
            <w:tcW w:w="810" w:type="dxa"/>
            <w:gridSpan w:val="6"/>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6"/>
                <w:sz w:val="13"/>
                <w:szCs w:val="13"/>
              </w:rPr>
              <w:t>Јед. Мере</w:t>
            </w:r>
          </w:p>
        </w:tc>
        <w:tc>
          <w:tcPr>
            <w:tcW w:w="99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3"/>
                <w:szCs w:val="13"/>
              </w:rPr>
              <w:t>Количина</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3"/>
                <w:szCs w:val="13"/>
              </w:rPr>
              <w:t>Свега по Ј.М.</w:t>
            </w: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7"/>
                <w:sz w:val="13"/>
                <w:szCs w:val="13"/>
              </w:rPr>
              <w:t>СВЕГА мат+рад</w:t>
            </w:r>
          </w:p>
        </w:tc>
      </w:tr>
      <w:tr w:rsidR="00DC7A83" w:rsidRPr="00FD1D6D" w:rsidTr="004D7720">
        <w:trPr>
          <w:trHeight w:val="193"/>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305"/>
              <w:jc w:val="right"/>
              <w:rPr>
                <w:rFonts w:ascii="Arial" w:hAnsi="Arial" w:cs="Arial"/>
                <w:sz w:val="22"/>
                <w:szCs w:val="22"/>
              </w:rPr>
            </w:pPr>
            <w:r w:rsidRPr="00FD1D6D">
              <w:rPr>
                <w:rFonts w:ascii="Arial" w:hAnsi="Arial" w:cs="Arial"/>
                <w:b/>
                <w:bCs/>
                <w:sz w:val="13"/>
                <w:szCs w:val="13"/>
              </w:rPr>
              <w:t>I</w:t>
            </w:r>
          </w:p>
        </w:tc>
        <w:tc>
          <w:tcPr>
            <w:tcW w:w="378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1820"/>
              <w:rPr>
                <w:rFonts w:ascii="Arial" w:hAnsi="Arial" w:cs="Arial"/>
                <w:sz w:val="22"/>
                <w:szCs w:val="22"/>
              </w:rPr>
            </w:pPr>
            <w:r w:rsidRPr="00FD1D6D">
              <w:rPr>
                <w:rFonts w:ascii="Arial" w:hAnsi="Arial" w:cs="Arial"/>
                <w:b/>
                <w:bCs/>
                <w:sz w:val="13"/>
                <w:szCs w:val="13"/>
              </w:rPr>
              <w:t>II</w:t>
            </w:r>
          </w:p>
        </w:tc>
        <w:tc>
          <w:tcPr>
            <w:tcW w:w="810" w:type="dxa"/>
            <w:gridSpan w:val="6"/>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89"/>
                <w:sz w:val="13"/>
                <w:szCs w:val="13"/>
              </w:rPr>
              <w:t>III</w:t>
            </w:r>
          </w:p>
        </w:tc>
        <w:tc>
          <w:tcPr>
            <w:tcW w:w="99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3"/>
                <w:szCs w:val="13"/>
              </w:rPr>
              <w:t>IV</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471"/>
              <w:jc w:val="right"/>
              <w:rPr>
                <w:rFonts w:ascii="Arial" w:hAnsi="Arial" w:cs="Arial"/>
                <w:sz w:val="22"/>
                <w:szCs w:val="22"/>
              </w:rPr>
            </w:pPr>
            <w:r w:rsidRPr="00FD1D6D">
              <w:rPr>
                <w:rFonts w:ascii="Arial" w:hAnsi="Arial" w:cs="Arial"/>
                <w:b/>
                <w:bCs/>
                <w:sz w:val="13"/>
                <w:szCs w:val="13"/>
              </w:rPr>
              <w:t>V</w:t>
            </w: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8"/>
                <w:sz w:val="13"/>
                <w:szCs w:val="13"/>
              </w:rPr>
              <w:t>VI= IV*V</w:t>
            </w:r>
          </w:p>
        </w:tc>
      </w:tr>
      <w:tr w:rsidR="00DC7A83" w:rsidRPr="00FD1D6D" w:rsidTr="004D7720">
        <w:trPr>
          <w:trHeight w:val="189"/>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8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810" w:type="dxa"/>
            <w:gridSpan w:val="6"/>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99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r>
      <w:tr w:rsidR="00DC7A83" w:rsidRPr="00FD1D6D" w:rsidTr="004D7720">
        <w:trPr>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165"/>
              <w:jc w:val="right"/>
              <w:rPr>
                <w:rFonts w:ascii="Arial" w:hAnsi="Arial" w:cs="Arial"/>
                <w:sz w:val="22"/>
                <w:szCs w:val="22"/>
              </w:rPr>
            </w:pPr>
            <w:r w:rsidRPr="00FD1D6D">
              <w:rPr>
                <w:rFonts w:ascii="Arial" w:hAnsi="Arial" w:cs="Arial"/>
                <w:sz w:val="16"/>
                <w:szCs w:val="16"/>
              </w:rPr>
              <w:t>06-03</w:t>
            </w:r>
          </w:p>
        </w:tc>
        <w:tc>
          <w:tcPr>
            <w:tcW w:w="378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ФАРБАЊЕ ФАСАДНИХ ДРВЕНИХ ПРОЗОРА-СПРАТ</w:t>
            </w:r>
          </w:p>
        </w:tc>
        <w:tc>
          <w:tcPr>
            <w:tcW w:w="810" w:type="dxa"/>
            <w:gridSpan w:val="6"/>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99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r>
      <w:tr w:rsidR="00DC7A83" w:rsidRPr="00FD1D6D" w:rsidTr="004D7720">
        <w:trPr>
          <w:trHeight w:val="286"/>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378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Рестаурација-фарбање фасадних двокрилних двоструких</w:t>
            </w:r>
          </w:p>
        </w:tc>
        <w:tc>
          <w:tcPr>
            <w:tcW w:w="81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99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r>
      <w:tr w:rsidR="00DC7A83" w:rsidRPr="00FD1D6D" w:rsidTr="004D7720">
        <w:trPr>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8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8"/>
                <w:sz w:val="16"/>
                <w:szCs w:val="16"/>
              </w:rPr>
              <w:t>прозора на спрату израђених од пуног профилисаног дрвета.</w:t>
            </w:r>
          </w:p>
        </w:tc>
        <w:tc>
          <w:tcPr>
            <w:tcW w:w="81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99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8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Са крила пажљиво скинути наслаге и боје до чистог дрвета.</w:t>
            </w:r>
          </w:p>
        </w:tc>
        <w:tc>
          <w:tcPr>
            <w:tcW w:w="81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99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8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Чишћење извести хемијским и физичким путем, пажљиво да</w:t>
            </w:r>
          </w:p>
        </w:tc>
        <w:tc>
          <w:tcPr>
            <w:tcW w:w="81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99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8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се дрво и профилација не оштете. Портале пребрусити</w:t>
            </w:r>
          </w:p>
        </w:tc>
        <w:tc>
          <w:tcPr>
            <w:tcW w:w="81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99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8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фином шмирглом и бојити лазурном бојом три пута са</w:t>
            </w:r>
          </w:p>
        </w:tc>
        <w:tc>
          <w:tcPr>
            <w:tcW w:w="81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99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8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8"/>
                <w:sz w:val="16"/>
                <w:szCs w:val="16"/>
              </w:rPr>
              <w:t>додатком лака, по избору и упутству пројектанта. Обрaчун по</w:t>
            </w:r>
          </w:p>
        </w:tc>
        <w:tc>
          <w:tcPr>
            <w:tcW w:w="81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99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212"/>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78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комaду.</w:t>
            </w:r>
          </w:p>
        </w:tc>
        <w:tc>
          <w:tcPr>
            <w:tcW w:w="810" w:type="dxa"/>
            <w:gridSpan w:val="6"/>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99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r>
      <w:tr w:rsidR="00DC7A83" w:rsidRPr="00FD1D6D" w:rsidTr="004D7720">
        <w:trPr>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8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прозори ризалита, димензија 180х240 цм</w:t>
            </w:r>
          </w:p>
        </w:tc>
        <w:tc>
          <w:tcPr>
            <w:tcW w:w="810" w:type="dxa"/>
            <w:gridSpan w:val="6"/>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3"/>
                <w:sz w:val="16"/>
                <w:szCs w:val="16"/>
              </w:rPr>
              <w:t>ком.</w:t>
            </w:r>
          </w:p>
        </w:tc>
        <w:tc>
          <w:tcPr>
            <w:tcW w:w="99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2.00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r>
      <w:tr w:rsidR="00DC7A83" w:rsidRPr="00FD1D6D" w:rsidTr="004D7720">
        <w:trPr>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8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прозори средњег поља, димензија 130х240 цм</w:t>
            </w:r>
          </w:p>
        </w:tc>
        <w:tc>
          <w:tcPr>
            <w:tcW w:w="810" w:type="dxa"/>
            <w:gridSpan w:val="6"/>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3"/>
                <w:sz w:val="16"/>
                <w:szCs w:val="16"/>
              </w:rPr>
              <w:t>ком.</w:t>
            </w:r>
          </w:p>
        </w:tc>
        <w:tc>
          <w:tcPr>
            <w:tcW w:w="99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4.00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r>
      <w:tr w:rsidR="00DC7A83" w:rsidRPr="00FD1D6D" w:rsidTr="004D7720">
        <w:trPr>
          <w:trHeight w:val="209"/>
        </w:trPr>
        <w:tc>
          <w:tcPr>
            <w:tcW w:w="725" w:type="dxa"/>
            <w:gridSpan w:val="2"/>
            <w:tcBorders>
              <w:top w:val="nil"/>
              <w:left w:val="single" w:sz="4" w:space="0" w:color="auto"/>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8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810" w:type="dxa"/>
            <w:gridSpan w:val="6"/>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990" w:type="dxa"/>
            <w:gridSpan w:val="2"/>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single" w:sz="8" w:space="0" w:color="FFFFCC"/>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151"/>
        </w:trPr>
        <w:tc>
          <w:tcPr>
            <w:tcW w:w="725" w:type="dxa"/>
            <w:gridSpan w:val="2"/>
            <w:tcBorders>
              <w:top w:val="single" w:sz="8" w:space="0" w:color="auto"/>
              <w:left w:val="single" w:sz="4" w:space="0" w:color="auto"/>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ind w:right="165"/>
              <w:jc w:val="right"/>
              <w:rPr>
                <w:rFonts w:ascii="Arial" w:hAnsi="Arial" w:cs="Arial"/>
                <w:sz w:val="22"/>
                <w:szCs w:val="22"/>
              </w:rPr>
            </w:pPr>
            <w:r w:rsidRPr="00FD1D6D">
              <w:rPr>
                <w:rFonts w:ascii="Arial" w:hAnsi="Arial" w:cs="Arial"/>
                <w:b/>
                <w:bCs/>
                <w:sz w:val="16"/>
                <w:szCs w:val="16"/>
              </w:rPr>
              <w:t>06-00</w:t>
            </w:r>
          </w:p>
        </w:tc>
        <w:tc>
          <w:tcPr>
            <w:tcW w:w="378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rPr>
                <w:rFonts w:ascii="Arial" w:hAnsi="Arial" w:cs="Arial"/>
                <w:sz w:val="22"/>
                <w:szCs w:val="22"/>
              </w:rPr>
            </w:pPr>
            <w:r w:rsidRPr="00FD1D6D">
              <w:rPr>
                <w:rFonts w:ascii="Arial" w:hAnsi="Arial" w:cs="Arial"/>
                <w:b/>
                <w:bCs/>
                <w:sz w:val="16"/>
                <w:szCs w:val="16"/>
              </w:rPr>
              <w:t>УКУПНО - МОЛЕРСКО-ФАРБАРСКИ РАДОВИ</w:t>
            </w:r>
          </w:p>
        </w:tc>
        <w:tc>
          <w:tcPr>
            <w:tcW w:w="810" w:type="dxa"/>
            <w:gridSpan w:val="6"/>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990" w:type="dxa"/>
            <w:gridSpan w:val="2"/>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620" w:type="dxa"/>
            <w:gridSpan w:val="7"/>
            <w:tcBorders>
              <w:top w:val="single" w:sz="8" w:space="0" w:color="auto"/>
              <w:left w:val="nil"/>
              <w:bottom w:val="single" w:sz="8" w:space="0" w:color="auto"/>
              <w:right w:val="single" w:sz="4"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jc w:val="right"/>
              <w:rPr>
                <w:rFonts w:ascii="Arial" w:hAnsi="Arial" w:cs="Arial"/>
                <w:sz w:val="22"/>
                <w:szCs w:val="22"/>
              </w:rPr>
            </w:pPr>
          </w:p>
        </w:tc>
      </w:tr>
      <w:tr w:rsidR="00DC7A83" w:rsidRPr="00FD1D6D" w:rsidTr="004D7720">
        <w:trPr>
          <w:trHeight w:val="179"/>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78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810" w:type="dxa"/>
            <w:gridSpan w:val="6"/>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99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r>
      <w:tr w:rsidR="00DC7A83" w:rsidRPr="00FD1D6D" w:rsidTr="004D7720">
        <w:trPr>
          <w:trHeight w:val="207"/>
        </w:trPr>
        <w:tc>
          <w:tcPr>
            <w:tcW w:w="725" w:type="dxa"/>
            <w:gridSpan w:val="2"/>
            <w:tcBorders>
              <w:top w:val="nil"/>
              <w:left w:val="single" w:sz="4" w:space="0" w:color="auto"/>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80" w:type="dxa"/>
            <w:gridSpan w:val="4"/>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spacing w:line="196" w:lineRule="exact"/>
              <w:rPr>
                <w:rFonts w:ascii="Arial" w:hAnsi="Arial" w:cs="Arial"/>
                <w:sz w:val="22"/>
                <w:szCs w:val="22"/>
              </w:rPr>
            </w:pPr>
            <w:r w:rsidRPr="00FD1D6D">
              <w:rPr>
                <w:rFonts w:ascii="Arial" w:hAnsi="Arial" w:cs="Arial"/>
                <w:b/>
                <w:bCs/>
                <w:sz w:val="19"/>
                <w:szCs w:val="19"/>
              </w:rPr>
              <w:t>РЕКАПИТУЛАЦИЈА</w:t>
            </w:r>
          </w:p>
        </w:tc>
        <w:tc>
          <w:tcPr>
            <w:tcW w:w="810" w:type="dxa"/>
            <w:gridSpan w:val="6"/>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990" w:type="dxa"/>
            <w:gridSpan w:val="2"/>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single" w:sz="8" w:space="0" w:color="auto"/>
              <w:right w:val="single" w:sz="4" w:space="0" w:color="auto"/>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375"/>
        </w:trPr>
        <w:tc>
          <w:tcPr>
            <w:tcW w:w="725" w:type="dxa"/>
            <w:gridSpan w:val="2"/>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3780" w:type="dxa"/>
            <w:gridSpan w:val="4"/>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810" w:type="dxa"/>
            <w:gridSpan w:val="6"/>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990" w:type="dxa"/>
            <w:gridSpan w:val="2"/>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08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УКУПНО</w:t>
            </w:r>
            <w:r w:rsidR="004D7720" w:rsidRPr="00FD1D6D">
              <w:rPr>
                <w:rFonts w:ascii="Arial" w:hAnsi="Arial" w:cs="Arial"/>
                <w:b/>
                <w:bCs/>
                <w:sz w:val="16"/>
                <w:szCs w:val="16"/>
                <w:lang w:val="sr-Cyrl-RS"/>
              </w:rPr>
              <w:t xml:space="preserve"> без ПДВ а у РСД</w:t>
            </w:r>
            <w:r w:rsidRPr="00FD1D6D">
              <w:rPr>
                <w:rFonts w:ascii="Arial" w:hAnsi="Arial" w:cs="Arial"/>
                <w:b/>
                <w:bCs/>
                <w:sz w:val="16"/>
                <w:szCs w:val="16"/>
              </w:rPr>
              <w:t xml:space="preserve"> </w:t>
            </w:r>
          </w:p>
        </w:tc>
      </w:tr>
      <w:tr w:rsidR="00DC7A83" w:rsidRPr="00FD1D6D" w:rsidTr="004D7720">
        <w:trPr>
          <w:trHeight w:val="367"/>
        </w:trPr>
        <w:tc>
          <w:tcPr>
            <w:tcW w:w="725" w:type="dxa"/>
            <w:gridSpan w:val="2"/>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6660" w:type="dxa"/>
            <w:gridSpan w:val="15"/>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r>
      <w:tr w:rsidR="00DC7A83" w:rsidRPr="00FD1D6D" w:rsidTr="004D7720">
        <w:trPr>
          <w:trHeight w:val="217"/>
        </w:trPr>
        <w:tc>
          <w:tcPr>
            <w:tcW w:w="725" w:type="dxa"/>
            <w:gridSpan w:val="2"/>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6660" w:type="dxa"/>
            <w:gridSpan w:val="15"/>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r>
      <w:tr w:rsidR="00DC7A83" w:rsidRPr="00FD1D6D" w:rsidTr="004D7720">
        <w:trPr>
          <w:trHeight w:val="202"/>
        </w:trPr>
        <w:tc>
          <w:tcPr>
            <w:tcW w:w="725" w:type="dxa"/>
            <w:gridSpan w:val="2"/>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493" w:type="dxa"/>
            <w:gridSpan w:val="8"/>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67"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207"/>
        </w:trPr>
        <w:tc>
          <w:tcPr>
            <w:tcW w:w="725" w:type="dxa"/>
            <w:gridSpan w:val="2"/>
            <w:tcBorders>
              <w:top w:val="nil"/>
              <w:left w:val="single" w:sz="4" w:space="0" w:color="auto"/>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493" w:type="dxa"/>
            <w:gridSpan w:val="8"/>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spacing w:line="196" w:lineRule="exact"/>
              <w:rPr>
                <w:rFonts w:ascii="Arial" w:hAnsi="Arial" w:cs="Arial"/>
                <w:sz w:val="22"/>
                <w:szCs w:val="22"/>
              </w:rPr>
            </w:pPr>
            <w:r w:rsidRPr="00FD1D6D">
              <w:rPr>
                <w:rFonts w:ascii="Arial" w:hAnsi="Arial" w:cs="Arial"/>
                <w:b/>
                <w:bCs/>
                <w:sz w:val="19"/>
                <w:szCs w:val="19"/>
              </w:rPr>
              <w:t>ГРАЂЕВИНСКИ РАДОВИ:</w:t>
            </w:r>
          </w:p>
        </w:tc>
        <w:tc>
          <w:tcPr>
            <w:tcW w:w="760" w:type="dxa"/>
            <w:gridSpan w:val="3"/>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3"/>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67" w:type="dxa"/>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single" w:sz="8" w:space="0" w:color="auto"/>
              <w:right w:val="single" w:sz="4" w:space="0" w:color="auto"/>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149"/>
        </w:trPr>
        <w:tc>
          <w:tcPr>
            <w:tcW w:w="725" w:type="dxa"/>
            <w:gridSpan w:val="2"/>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spacing w:line="148" w:lineRule="exact"/>
              <w:ind w:right="305"/>
              <w:jc w:val="right"/>
              <w:rPr>
                <w:rFonts w:ascii="Arial" w:hAnsi="Arial" w:cs="Arial"/>
                <w:sz w:val="22"/>
                <w:szCs w:val="22"/>
              </w:rPr>
            </w:pPr>
            <w:r w:rsidRPr="00FD1D6D">
              <w:rPr>
                <w:rFonts w:ascii="Arial" w:hAnsi="Arial" w:cs="Arial"/>
                <w:b/>
                <w:bCs/>
                <w:sz w:val="16"/>
                <w:szCs w:val="16"/>
              </w:rPr>
              <w:t>01-00</w:t>
            </w:r>
          </w:p>
        </w:tc>
        <w:tc>
          <w:tcPr>
            <w:tcW w:w="4493" w:type="dxa"/>
            <w:gridSpan w:val="8"/>
            <w:tcBorders>
              <w:top w:val="nil"/>
              <w:left w:val="nil"/>
              <w:bottom w:val="nil"/>
              <w:right w:val="nil"/>
            </w:tcBorders>
            <w:vAlign w:val="bottom"/>
          </w:tcPr>
          <w:p w:rsidR="00DC7A83" w:rsidRPr="00FD1D6D" w:rsidRDefault="00DC7A83" w:rsidP="004D7720">
            <w:pPr>
              <w:widowControl w:val="0"/>
              <w:autoSpaceDE w:val="0"/>
              <w:autoSpaceDN w:val="0"/>
              <w:adjustRightInd w:val="0"/>
              <w:spacing w:line="148" w:lineRule="exact"/>
              <w:rPr>
                <w:rFonts w:ascii="Arial" w:hAnsi="Arial" w:cs="Arial"/>
                <w:sz w:val="22"/>
                <w:szCs w:val="22"/>
              </w:rPr>
            </w:pPr>
            <w:r w:rsidRPr="00FD1D6D">
              <w:rPr>
                <w:rFonts w:ascii="Arial" w:hAnsi="Arial" w:cs="Arial"/>
                <w:b/>
                <w:bCs/>
                <w:sz w:val="16"/>
                <w:szCs w:val="16"/>
              </w:rPr>
              <w:t>ПРИПРЕМНИ РАДОВИ</w:t>
            </w:r>
          </w:p>
        </w:tc>
        <w:tc>
          <w:tcPr>
            <w:tcW w:w="76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2"/>
                <w:szCs w:val="12"/>
              </w:rPr>
            </w:pPr>
          </w:p>
        </w:tc>
        <w:tc>
          <w:tcPr>
            <w:tcW w:w="104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2"/>
                <w:szCs w:val="12"/>
              </w:rPr>
            </w:pPr>
          </w:p>
        </w:tc>
        <w:tc>
          <w:tcPr>
            <w:tcW w:w="367"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2"/>
                <w:szCs w:val="12"/>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spacing w:line="148" w:lineRule="exact"/>
              <w:jc w:val="right"/>
              <w:rPr>
                <w:rFonts w:ascii="Arial" w:hAnsi="Arial" w:cs="Arial"/>
                <w:sz w:val="22"/>
                <w:szCs w:val="22"/>
              </w:rPr>
            </w:pPr>
          </w:p>
        </w:tc>
      </w:tr>
      <w:tr w:rsidR="00DC7A83" w:rsidRPr="00FD1D6D" w:rsidTr="004D7720">
        <w:trPr>
          <w:trHeight w:val="180"/>
        </w:trPr>
        <w:tc>
          <w:tcPr>
            <w:tcW w:w="725" w:type="dxa"/>
            <w:gridSpan w:val="2"/>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spacing w:line="180" w:lineRule="exact"/>
              <w:ind w:right="305"/>
              <w:jc w:val="right"/>
              <w:rPr>
                <w:rFonts w:ascii="Arial" w:hAnsi="Arial" w:cs="Arial"/>
                <w:sz w:val="22"/>
                <w:szCs w:val="22"/>
              </w:rPr>
            </w:pPr>
            <w:r w:rsidRPr="00FD1D6D">
              <w:rPr>
                <w:rFonts w:ascii="Arial" w:hAnsi="Arial" w:cs="Arial"/>
                <w:b/>
                <w:bCs/>
                <w:sz w:val="16"/>
                <w:szCs w:val="16"/>
              </w:rPr>
              <w:t>02-00</w:t>
            </w:r>
          </w:p>
        </w:tc>
        <w:tc>
          <w:tcPr>
            <w:tcW w:w="4493" w:type="dxa"/>
            <w:gridSpan w:val="8"/>
            <w:tcBorders>
              <w:top w:val="nil"/>
              <w:left w:val="nil"/>
              <w:bottom w:val="nil"/>
              <w:right w:val="nil"/>
            </w:tcBorders>
            <w:vAlign w:val="bottom"/>
          </w:tcPr>
          <w:p w:rsidR="00DC7A83" w:rsidRPr="00FD1D6D" w:rsidRDefault="00DC7A83" w:rsidP="004D7720">
            <w:pPr>
              <w:widowControl w:val="0"/>
              <w:autoSpaceDE w:val="0"/>
              <w:autoSpaceDN w:val="0"/>
              <w:adjustRightInd w:val="0"/>
              <w:spacing w:line="180" w:lineRule="exact"/>
              <w:rPr>
                <w:rFonts w:ascii="Arial" w:hAnsi="Arial" w:cs="Arial"/>
                <w:sz w:val="22"/>
                <w:szCs w:val="22"/>
              </w:rPr>
            </w:pPr>
            <w:r w:rsidRPr="00FD1D6D">
              <w:rPr>
                <w:rFonts w:ascii="Arial" w:hAnsi="Arial" w:cs="Arial"/>
                <w:b/>
                <w:bCs/>
                <w:sz w:val="16"/>
                <w:szCs w:val="16"/>
              </w:rPr>
              <w:t>ДЕМОНТАЖЕ И РУШЕЊА</w:t>
            </w:r>
          </w:p>
        </w:tc>
        <w:tc>
          <w:tcPr>
            <w:tcW w:w="76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4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67"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spacing w:line="180" w:lineRule="exact"/>
              <w:jc w:val="right"/>
              <w:rPr>
                <w:rFonts w:ascii="Arial" w:hAnsi="Arial" w:cs="Arial"/>
                <w:sz w:val="22"/>
                <w:szCs w:val="22"/>
              </w:rPr>
            </w:pPr>
          </w:p>
        </w:tc>
      </w:tr>
      <w:tr w:rsidR="00DC7A83" w:rsidRPr="00FD1D6D" w:rsidTr="004D7720">
        <w:trPr>
          <w:trHeight w:val="223"/>
        </w:trPr>
        <w:tc>
          <w:tcPr>
            <w:tcW w:w="725" w:type="dxa"/>
            <w:gridSpan w:val="2"/>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ind w:right="305"/>
              <w:jc w:val="right"/>
              <w:rPr>
                <w:rFonts w:ascii="Arial" w:hAnsi="Arial" w:cs="Arial"/>
                <w:sz w:val="22"/>
                <w:szCs w:val="22"/>
              </w:rPr>
            </w:pPr>
            <w:r w:rsidRPr="00FD1D6D">
              <w:rPr>
                <w:rFonts w:ascii="Arial" w:hAnsi="Arial" w:cs="Arial"/>
                <w:b/>
                <w:bCs/>
                <w:sz w:val="16"/>
                <w:szCs w:val="16"/>
              </w:rPr>
              <w:t>03-00</w:t>
            </w:r>
          </w:p>
        </w:tc>
        <w:tc>
          <w:tcPr>
            <w:tcW w:w="4493" w:type="dxa"/>
            <w:gridSpan w:val="8"/>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b/>
                <w:bCs/>
                <w:sz w:val="16"/>
                <w:szCs w:val="16"/>
              </w:rPr>
              <w:t>ЗИДАРСКИ РАДОВИ</w:t>
            </w:r>
          </w:p>
        </w:tc>
        <w:tc>
          <w:tcPr>
            <w:tcW w:w="7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104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367"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r>
      <w:tr w:rsidR="00DC7A83" w:rsidRPr="00FD1D6D" w:rsidTr="004D7720">
        <w:trPr>
          <w:trHeight w:val="207"/>
        </w:trPr>
        <w:tc>
          <w:tcPr>
            <w:tcW w:w="725" w:type="dxa"/>
            <w:gridSpan w:val="2"/>
            <w:tcBorders>
              <w:top w:val="nil"/>
              <w:left w:val="single" w:sz="4" w:space="0" w:color="auto"/>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493" w:type="dxa"/>
            <w:gridSpan w:val="8"/>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spacing w:line="196" w:lineRule="exact"/>
              <w:rPr>
                <w:rFonts w:ascii="Arial" w:hAnsi="Arial" w:cs="Arial"/>
                <w:sz w:val="22"/>
                <w:szCs w:val="22"/>
              </w:rPr>
            </w:pPr>
            <w:r w:rsidRPr="00FD1D6D">
              <w:rPr>
                <w:rFonts w:ascii="Arial" w:hAnsi="Arial" w:cs="Arial"/>
                <w:b/>
                <w:bCs/>
                <w:sz w:val="19"/>
                <w:szCs w:val="19"/>
              </w:rPr>
              <w:t>ГРАЂЕВИНСКО-ЗАНАТСКИ РАДОВИ</w:t>
            </w:r>
          </w:p>
        </w:tc>
        <w:tc>
          <w:tcPr>
            <w:tcW w:w="760" w:type="dxa"/>
            <w:gridSpan w:val="3"/>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3"/>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67" w:type="dxa"/>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single" w:sz="8" w:space="0" w:color="auto"/>
              <w:right w:val="single" w:sz="4" w:space="0" w:color="auto"/>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149"/>
        </w:trPr>
        <w:tc>
          <w:tcPr>
            <w:tcW w:w="725" w:type="dxa"/>
            <w:gridSpan w:val="2"/>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spacing w:line="148" w:lineRule="exact"/>
              <w:ind w:right="305"/>
              <w:jc w:val="right"/>
              <w:rPr>
                <w:rFonts w:ascii="Arial" w:hAnsi="Arial" w:cs="Arial"/>
                <w:sz w:val="22"/>
                <w:szCs w:val="22"/>
              </w:rPr>
            </w:pPr>
            <w:r w:rsidRPr="00FD1D6D">
              <w:rPr>
                <w:rFonts w:ascii="Arial" w:hAnsi="Arial" w:cs="Arial"/>
                <w:b/>
                <w:bCs/>
                <w:sz w:val="16"/>
                <w:szCs w:val="16"/>
              </w:rPr>
              <w:t>04-00</w:t>
            </w:r>
          </w:p>
        </w:tc>
        <w:tc>
          <w:tcPr>
            <w:tcW w:w="4493" w:type="dxa"/>
            <w:gridSpan w:val="8"/>
            <w:tcBorders>
              <w:top w:val="nil"/>
              <w:left w:val="nil"/>
              <w:bottom w:val="nil"/>
              <w:right w:val="nil"/>
            </w:tcBorders>
            <w:vAlign w:val="bottom"/>
          </w:tcPr>
          <w:p w:rsidR="00DC7A83" w:rsidRPr="00FD1D6D" w:rsidRDefault="00DC7A83" w:rsidP="004D7720">
            <w:pPr>
              <w:widowControl w:val="0"/>
              <w:autoSpaceDE w:val="0"/>
              <w:autoSpaceDN w:val="0"/>
              <w:adjustRightInd w:val="0"/>
              <w:spacing w:line="148" w:lineRule="exact"/>
              <w:rPr>
                <w:rFonts w:ascii="Arial" w:hAnsi="Arial" w:cs="Arial"/>
                <w:sz w:val="22"/>
                <w:szCs w:val="22"/>
              </w:rPr>
            </w:pPr>
            <w:r w:rsidRPr="00FD1D6D">
              <w:rPr>
                <w:rFonts w:ascii="Arial" w:hAnsi="Arial" w:cs="Arial"/>
                <w:b/>
                <w:bCs/>
                <w:sz w:val="16"/>
                <w:szCs w:val="16"/>
              </w:rPr>
              <w:t>ГИПСАРСКИ РАДОВИ</w:t>
            </w:r>
          </w:p>
        </w:tc>
        <w:tc>
          <w:tcPr>
            <w:tcW w:w="76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2"/>
                <w:szCs w:val="12"/>
              </w:rPr>
            </w:pPr>
          </w:p>
        </w:tc>
        <w:tc>
          <w:tcPr>
            <w:tcW w:w="104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2"/>
                <w:szCs w:val="12"/>
              </w:rPr>
            </w:pPr>
          </w:p>
        </w:tc>
        <w:tc>
          <w:tcPr>
            <w:tcW w:w="367"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2"/>
                <w:szCs w:val="12"/>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spacing w:line="148" w:lineRule="exact"/>
              <w:jc w:val="right"/>
              <w:rPr>
                <w:rFonts w:ascii="Arial" w:hAnsi="Arial" w:cs="Arial"/>
                <w:sz w:val="22"/>
                <w:szCs w:val="22"/>
              </w:rPr>
            </w:pPr>
          </w:p>
        </w:tc>
      </w:tr>
      <w:tr w:rsidR="00DC7A83" w:rsidRPr="00FD1D6D" w:rsidTr="004D7720">
        <w:trPr>
          <w:trHeight w:val="191"/>
        </w:trPr>
        <w:tc>
          <w:tcPr>
            <w:tcW w:w="725" w:type="dxa"/>
            <w:gridSpan w:val="2"/>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ind w:right="305"/>
              <w:jc w:val="right"/>
              <w:rPr>
                <w:rFonts w:ascii="Arial" w:hAnsi="Arial" w:cs="Arial"/>
                <w:sz w:val="22"/>
                <w:szCs w:val="22"/>
              </w:rPr>
            </w:pPr>
            <w:r w:rsidRPr="00FD1D6D">
              <w:rPr>
                <w:rFonts w:ascii="Arial" w:hAnsi="Arial" w:cs="Arial"/>
                <w:b/>
                <w:bCs/>
                <w:sz w:val="16"/>
                <w:szCs w:val="16"/>
              </w:rPr>
              <w:t>05-00</w:t>
            </w:r>
          </w:p>
        </w:tc>
        <w:tc>
          <w:tcPr>
            <w:tcW w:w="4493" w:type="dxa"/>
            <w:gridSpan w:val="8"/>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b/>
                <w:bCs/>
                <w:sz w:val="16"/>
                <w:szCs w:val="16"/>
              </w:rPr>
              <w:t>ЛИМАРСКИ РАДОВИ</w:t>
            </w:r>
          </w:p>
        </w:tc>
        <w:tc>
          <w:tcPr>
            <w:tcW w:w="76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67"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r>
      <w:tr w:rsidR="00DC7A83" w:rsidRPr="00FD1D6D" w:rsidTr="004D7720">
        <w:trPr>
          <w:trHeight w:val="226"/>
        </w:trPr>
        <w:tc>
          <w:tcPr>
            <w:tcW w:w="725" w:type="dxa"/>
            <w:gridSpan w:val="2"/>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ind w:right="305"/>
              <w:jc w:val="right"/>
              <w:rPr>
                <w:rFonts w:ascii="Arial" w:hAnsi="Arial" w:cs="Arial"/>
                <w:sz w:val="22"/>
                <w:szCs w:val="22"/>
              </w:rPr>
            </w:pPr>
            <w:r w:rsidRPr="00FD1D6D">
              <w:rPr>
                <w:rFonts w:ascii="Arial" w:hAnsi="Arial" w:cs="Arial"/>
                <w:b/>
                <w:bCs/>
                <w:sz w:val="16"/>
                <w:szCs w:val="16"/>
              </w:rPr>
              <w:t>06-00</w:t>
            </w:r>
          </w:p>
        </w:tc>
        <w:tc>
          <w:tcPr>
            <w:tcW w:w="4493" w:type="dxa"/>
            <w:gridSpan w:val="8"/>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b/>
                <w:bCs/>
                <w:sz w:val="16"/>
                <w:szCs w:val="16"/>
              </w:rPr>
              <w:t>МОЛЕРСКО-ФАРБАРСКИ РАДОВИ</w:t>
            </w:r>
          </w:p>
        </w:tc>
        <w:tc>
          <w:tcPr>
            <w:tcW w:w="76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104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367"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r>
      <w:tr w:rsidR="00DC7A83" w:rsidRPr="00FD1D6D" w:rsidTr="004D7720">
        <w:trPr>
          <w:trHeight w:val="177"/>
        </w:trPr>
        <w:tc>
          <w:tcPr>
            <w:tcW w:w="725" w:type="dxa"/>
            <w:gridSpan w:val="2"/>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4493" w:type="dxa"/>
            <w:gridSpan w:val="8"/>
            <w:tcBorders>
              <w:top w:val="nil"/>
              <w:left w:val="nil"/>
              <w:bottom w:val="single" w:sz="4"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60" w:type="dxa"/>
            <w:gridSpan w:val="3"/>
            <w:tcBorders>
              <w:top w:val="nil"/>
              <w:left w:val="nil"/>
              <w:bottom w:val="single" w:sz="4"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40" w:type="dxa"/>
            <w:gridSpan w:val="3"/>
            <w:tcBorders>
              <w:top w:val="nil"/>
              <w:left w:val="nil"/>
              <w:bottom w:val="single" w:sz="4"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67" w:type="dxa"/>
            <w:tcBorders>
              <w:top w:val="nil"/>
              <w:left w:val="nil"/>
              <w:bottom w:val="single" w:sz="4"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620" w:type="dxa"/>
            <w:gridSpan w:val="7"/>
            <w:tcBorders>
              <w:top w:val="nil"/>
              <w:left w:val="nil"/>
              <w:bottom w:val="single" w:sz="4" w:space="0" w:color="auto"/>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r>
      <w:tr w:rsidR="004D7720" w:rsidRPr="00FD1D6D" w:rsidTr="004D7720">
        <w:trPr>
          <w:trHeight w:val="556"/>
        </w:trPr>
        <w:tc>
          <w:tcPr>
            <w:tcW w:w="4865" w:type="dxa"/>
            <w:gridSpan w:val="9"/>
            <w:tcBorders>
              <w:top w:val="nil"/>
              <w:left w:val="single" w:sz="4" w:space="0" w:color="auto"/>
              <w:bottom w:val="nil"/>
              <w:right w:val="single" w:sz="4" w:space="0" w:color="auto"/>
            </w:tcBorders>
            <w:shd w:val="clear" w:color="auto" w:fill="C0C0C0"/>
            <w:vAlign w:val="center"/>
          </w:tcPr>
          <w:p w:rsidR="004D7720" w:rsidRPr="00FD1D6D" w:rsidRDefault="004D7720" w:rsidP="004D7720">
            <w:pPr>
              <w:widowControl w:val="0"/>
              <w:autoSpaceDE w:val="0"/>
              <w:autoSpaceDN w:val="0"/>
              <w:adjustRightInd w:val="0"/>
              <w:jc w:val="right"/>
              <w:rPr>
                <w:rFonts w:ascii="Arial" w:hAnsi="Arial" w:cs="Arial"/>
                <w:b/>
                <w:sz w:val="22"/>
                <w:szCs w:val="22"/>
                <w:lang w:val="sr-Cyrl-RS"/>
              </w:rPr>
            </w:pPr>
          </w:p>
          <w:p w:rsidR="004D7720" w:rsidRPr="00FD1D6D" w:rsidRDefault="004D7720" w:rsidP="004D7720">
            <w:pPr>
              <w:widowControl w:val="0"/>
              <w:autoSpaceDE w:val="0"/>
              <w:autoSpaceDN w:val="0"/>
              <w:adjustRightInd w:val="0"/>
              <w:jc w:val="right"/>
              <w:rPr>
                <w:rFonts w:ascii="Arial" w:hAnsi="Arial" w:cs="Arial"/>
                <w:b/>
                <w:sz w:val="22"/>
                <w:szCs w:val="22"/>
              </w:rPr>
            </w:pPr>
            <w:r w:rsidRPr="00FD1D6D">
              <w:rPr>
                <w:rFonts w:ascii="Arial" w:hAnsi="Arial" w:cs="Arial"/>
                <w:b/>
                <w:bCs/>
                <w:sz w:val="22"/>
                <w:szCs w:val="22"/>
              </w:rPr>
              <w:t>УКУПНО (у РСД без ПДВ):</w:t>
            </w:r>
          </w:p>
        </w:tc>
        <w:tc>
          <w:tcPr>
            <w:tcW w:w="4140" w:type="dxa"/>
            <w:gridSpan w:val="15"/>
            <w:tcBorders>
              <w:top w:val="single" w:sz="4" w:space="0" w:color="auto"/>
              <w:left w:val="nil"/>
              <w:bottom w:val="single" w:sz="4" w:space="0" w:color="auto"/>
              <w:right w:val="single" w:sz="4" w:space="0" w:color="auto"/>
            </w:tcBorders>
            <w:shd w:val="clear" w:color="auto" w:fill="C0C0C0"/>
            <w:vAlign w:val="bottom"/>
          </w:tcPr>
          <w:p w:rsidR="004D7720" w:rsidRPr="00FD1D6D" w:rsidRDefault="004D7720" w:rsidP="004D7720">
            <w:pPr>
              <w:widowControl w:val="0"/>
              <w:autoSpaceDE w:val="0"/>
              <w:autoSpaceDN w:val="0"/>
              <w:adjustRightInd w:val="0"/>
              <w:jc w:val="right"/>
              <w:rPr>
                <w:rFonts w:ascii="Arial" w:hAnsi="Arial" w:cs="Arial"/>
                <w:sz w:val="22"/>
                <w:szCs w:val="22"/>
              </w:rPr>
            </w:pPr>
          </w:p>
        </w:tc>
      </w:tr>
      <w:tr w:rsidR="004D7720" w:rsidRPr="00FD1D6D" w:rsidTr="004D7720">
        <w:trPr>
          <w:trHeight w:val="629"/>
        </w:trPr>
        <w:tc>
          <w:tcPr>
            <w:tcW w:w="4865" w:type="dxa"/>
            <w:gridSpan w:val="9"/>
            <w:tcBorders>
              <w:top w:val="nil"/>
              <w:left w:val="single" w:sz="4" w:space="0" w:color="auto"/>
              <w:bottom w:val="nil"/>
              <w:right w:val="single" w:sz="4" w:space="0" w:color="auto"/>
            </w:tcBorders>
            <w:shd w:val="clear" w:color="auto" w:fill="C0C0C0"/>
            <w:vAlign w:val="center"/>
          </w:tcPr>
          <w:p w:rsidR="004D7720" w:rsidRPr="00FD1D6D" w:rsidRDefault="004D7720" w:rsidP="004D7720">
            <w:pPr>
              <w:widowControl w:val="0"/>
              <w:autoSpaceDE w:val="0"/>
              <w:autoSpaceDN w:val="0"/>
              <w:adjustRightInd w:val="0"/>
              <w:jc w:val="right"/>
              <w:rPr>
                <w:rFonts w:ascii="Arial" w:hAnsi="Arial" w:cs="Arial"/>
                <w:b/>
                <w:sz w:val="22"/>
                <w:szCs w:val="22"/>
                <w:lang w:val="sr-Cyrl-RS"/>
              </w:rPr>
            </w:pPr>
          </w:p>
          <w:p w:rsidR="004D7720" w:rsidRPr="00FD1D6D" w:rsidRDefault="004D7720" w:rsidP="004D7720">
            <w:pPr>
              <w:widowControl w:val="0"/>
              <w:autoSpaceDE w:val="0"/>
              <w:autoSpaceDN w:val="0"/>
              <w:adjustRightInd w:val="0"/>
              <w:jc w:val="right"/>
              <w:rPr>
                <w:rFonts w:ascii="Arial" w:hAnsi="Arial" w:cs="Arial"/>
                <w:b/>
                <w:sz w:val="22"/>
                <w:szCs w:val="22"/>
                <w:lang w:val="sr-Cyrl-RS"/>
              </w:rPr>
            </w:pPr>
          </w:p>
          <w:p w:rsidR="004D7720" w:rsidRPr="00FD1D6D" w:rsidRDefault="004D7720" w:rsidP="004D7720">
            <w:pPr>
              <w:widowControl w:val="0"/>
              <w:autoSpaceDE w:val="0"/>
              <w:autoSpaceDN w:val="0"/>
              <w:adjustRightInd w:val="0"/>
              <w:jc w:val="right"/>
              <w:rPr>
                <w:rFonts w:ascii="Arial" w:hAnsi="Arial" w:cs="Arial"/>
                <w:b/>
                <w:sz w:val="22"/>
                <w:szCs w:val="22"/>
                <w:lang w:val="sr-Cyrl-RS"/>
              </w:rPr>
            </w:pPr>
            <w:r w:rsidRPr="00FD1D6D">
              <w:rPr>
                <w:rFonts w:ascii="Arial" w:hAnsi="Arial" w:cs="Arial"/>
                <w:b/>
                <w:sz w:val="22"/>
                <w:szCs w:val="22"/>
                <w:lang w:val="sr-Cyrl-RS"/>
              </w:rPr>
              <w:t>ПДВ:</w:t>
            </w:r>
          </w:p>
        </w:tc>
        <w:tc>
          <w:tcPr>
            <w:tcW w:w="4140" w:type="dxa"/>
            <w:gridSpan w:val="15"/>
            <w:tcBorders>
              <w:top w:val="single" w:sz="4" w:space="0" w:color="auto"/>
              <w:left w:val="nil"/>
              <w:bottom w:val="single" w:sz="4" w:space="0" w:color="auto"/>
              <w:right w:val="single" w:sz="4" w:space="0" w:color="auto"/>
            </w:tcBorders>
            <w:shd w:val="clear" w:color="auto" w:fill="C0C0C0"/>
            <w:vAlign w:val="bottom"/>
          </w:tcPr>
          <w:p w:rsidR="004D7720" w:rsidRPr="00FD1D6D" w:rsidRDefault="004D7720" w:rsidP="004D7720">
            <w:pPr>
              <w:widowControl w:val="0"/>
              <w:autoSpaceDE w:val="0"/>
              <w:autoSpaceDN w:val="0"/>
              <w:adjustRightInd w:val="0"/>
              <w:jc w:val="right"/>
              <w:rPr>
                <w:rFonts w:ascii="Arial" w:hAnsi="Arial" w:cs="Arial"/>
                <w:sz w:val="22"/>
                <w:szCs w:val="22"/>
              </w:rPr>
            </w:pPr>
          </w:p>
        </w:tc>
      </w:tr>
      <w:tr w:rsidR="004D7720" w:rsidRPr="00FD1D6D" w:rsidTr="004D7720">
        <w:trPr>
          <w:trHeight w:val="341"/>
        </w:trPr>
        <w:tc>
          <w:tcPr>
            <w:tcW w:w="4865" w:type="dxa"/>
            <w:gridSpan w:val="9"/>
            <w:tcBorders>
              <w:top w:val="nil"/>
              <w:left w:val="single" w:sz="4" w:space="0" w:color="auto"/>
              <w:bottom w:val="single" w:sz="4" w:space="0" w:color="auto"/>
              <w:right w:val="single" w:sz="4" w:space="0" w:color="auto"/>
            </w:tcBorders>
            <w:shd w:val="clear" w:color="auto" w:fill="C0C0C0"/>
            <w:vAlign w:val="center"/>
          </w:tcPr>
          <w:p w:rsidR="004D7720" w:rsidRPr="00FD1D6D" w:rsidRDefault="004D7720" w:rsidP="004D7720">
            <w:pPr>
              <w:widowControl w:val="0"/>
              <w:autoSpaceDE w:val="0"/>
              <w:autoSpaceDN w:val="0"/>
              <w:adjustRightInd w:val="0"/>
              <w:jc w:val="right"/>
              <w:rPr>
                <w:rFonts w:ascii="Arial" w:hAnsi="Arial" w:cs="Arial"/>
                <w:b/>
                <w:sz w:val="22"/>
                <w:szCs w:val="22"/>
              </w:rPr>
            </w:pPr>
            <w:r w:rsidRPr="00FD1D6D">
              <w:rPr>
                <w:rFonts w:ascii="Arial" w:hAnsi="Arial" w:cs="Arial"/>
                <w:b/>
                <w:bCs/>
                <w:sz w:val="22"/>
                <w:szCs w:val="22"/>
              </w:rPr>
              <w:t xml:space="preserve">УКУПНО (у РСД </w:t>
            </w:r>
            <w:r w:rsidRPr="00FD1D6D">
              <w:rPr>
                <w:rFonts w:ascii="Arial" w:hAnsi="Arial" w:cs="Arial"/>
                <w:b/>
                <w:bCs/>
                <w:sz w:val="22"/>
                <w:szCs w:val="22"/>
                <w:lang w:val="sr-Cyrl-RS"/>
              </w:rPr>
              <w:t>са</w:t>
            </w:r>
            <w:r w:rsidRPr="00FD1D6D">
              <w:rPr>
                <w:rFonts w:ascii="Arial" w:hAnsi="Arial" w:cs="Arial"/>
                <w:b/>
                <w:bCs/>
                <w:sz w:val="22"/>
                <w:szCs w:val="22"/>
              </w:rPr>
              <w:t xml:space="preserve"> ПДВ</w:t>
            </w:r>
            <w:r w:rsidRPr="00FD1D6D">
              <w:rPr>
                <w:rFonts w:ascii="Arial" w:hAnsi="Arial" w:cs="Arial"/>
                <w:b/>
                <w:bCs/>
                <w:sz w:val="22"/>
                <w:szCs w:val="22"/>
                <w:lang w:val="sr-Cyrl-RS"/>
              </w:rPr>
              <w:t>ом</w:t>
            </w:r>
            <w:r w:rsidRPr="00FD1D6D">
              <w:rPr>
                <w:rFonts w:ascii="Arial" w:hAnsi="Arial" w:cs="Arial"/>
                <w:b/>
                <w:bCs/>
                <w:sz w:val="22"/>
                <w:szCs w:val="22"/>
              </w:rPr>
              <w:t>):</w:t>
            </w:r>
          </w:p>
        </w:tc>
        <w:tc>
          <w:tcPr>
            <w:tcW w:w="4140" w:type="dxa"/>
            <w:gridSpan w:val="15"/>
            <w:tcBorders>
              <w:top w:val="single" w:sz="4" w:space="0" w:color="auto"/>
              <w:left w:val="nil"/>
              <w:bottom w:val="single" w:sz="4" w:space="0" w:color="auto"/>
              <w:right w:val="single" w:sz="4" w:space="0" w:color="auto"/>
            </w:tcBorders>
            <w:shd w:val="clear" w:color="auto" w:fill="C0C0C0"/>
            <w:vAlign w:val="bottom"/>
          </w:tcPr>
          <w:p w:rsidR="004D7720" w:rsidRPr="00FD1D6D" w:rsidRDefault="004D7720" w:rsidP="004D7720">
            <w:pPr>
              <w:widowControl w:val="0"/>
              <w:autoSpaceDE w:val="0"/>
              <w:autoSpaceDN w:val="0"/>
              <w:adjustRightInd w:val="0"/>
              <w:jc w:val="right"/>
              <w:rPr>
                <w:rFonts w:ascii="Arial" w:hAnsi="Arial" w:cs="Arial"/>
                <w:sz w:val="22"/>
                <w:szCs w:val="22"/>
                <w:lang w:val="sr-Cyrl-RS"/>
              </w:rPr>
            </w:pPr>
          </w:p>
          <w:p w:rsidR="004D7720" w:rsidRPr="00FD1D6D" w:rsidRDefault="004D7720" w:rsidP="004D7720">
            <w:pPr>
              <w:widowControl w:val="0"/>
              <w:autoSpaceDE w:val="0"/>
              <w:autoSpaceDN w:val="0"/>
              <w:adjustRightInd w:val="0"/>
              <w:jc w:val="right"/>
              <w:rPr>
                <w:rFonts w:ascii="Arial" w:hAnsi="Arial" w:cs="Arial"/>
                <w:sz w:val="22"/>
                <w:szCs w:val="22"/>
                <w:lang w:val="sr-Cyrl-RS"/>
              </w:rPr>
            </w:pPr>
          </w:p>
          <w:p w:rsidR="004D7720" w:rsidRPr="00FD1D6D" w:rsidRDefault="004D7720" w:rsidP="004D7720">
            <w:pPr>
              <w:widowControl w:val="0"/>
              <w:autoSpaceDE w:val="0"/>
              <w:autoSpaceDN w:val="0"/>
              <w:adjustRightInd w:val="0"/>
              <w:jc w:val="right"/>
              <w:rPr>
                <w:rFonts w:ascii="Arial" w:hAnsi="Arial" w:cs="Arial"/>
                <w:sz w:val="22"/>
                <w:szCs w:val="22"/>
                <w:lang w:val="sr-Cyrl-RS"/>
              </w:rPr>
            </w:pPr>
          </w:p>
        </w:tc>
      </w:tr>
      <w:tr w:rsidR="004D7720" w:rsidRPr="00FD1D6D" w:rsidTr="004D7720">
        <w:trPr>
          <w:trHeight w:val="229"/>
        </w:trPr>
        <w:tc>
          <w:tcPr>
            <w:tcW w:w="9005" w:type="dxa"/>
            <w:gridSpan w:val="24"/>
            <w:tcBorders>
              <w:top w:val="single" w:sz="4" w:space="0" w:color="auto"/>
              <w:left w:val="single" w:sz="4" w:space="0" w:color="auto"/>
              <w:bottom w:val="single" w:sz="8" w:space="0" w:color="auto"/>
            </w:tcBorders>
            <w:shd w:val="clear" w:color="auto" w:fill="C0C0C0"/>
            <w:vAlign w:val="bottom"/>
          </w:tcPr>
          <w:p w:rsidR="004D7720" w:rsidRPr="00FD1D6D" w:rsidRDefault="004D7720" w:rsidP="004D7720">
            <w:pPr>
              <w:widowControl w:val="0"/>
              <w:autoSpaceDE w:val="0"/>
              <w:autoSpaceDN w:val="0"/>
              <w:adjustRightInd w:val="0"/>
              <w:rPr>
                <w:rFonts w:ascii="Arial" w:hAnsi="Arial" w:cs="Arial"/>
                <w:b/>
                <w:bCs/>
                <w:sz w:val="22"/>
                <w:szCs w:val="22"/>
                <w:lang w:val="sr-Cyrl-RS"/>
              </w:rPr>
            </w:pPr>
            <w:r w:rsidRPr="00FD1D6D">
              <w:rPr>
                <w:rFonts w:ascii="Arial" w:hAnsi="Arial" w:cs="Arial"/>
                <w:b/>
                <w:bCs/>
                <w:sz w:val="22"/>
                <w:szCs w:val="22"/>
              </w:rPr>
              <w:t xml:space="preserve">УКУПНО (у РСД </w:t>
            </w:r>
            <w:r w:rsidRPr="00FD1D6D">
              <w:rPr>
                <w:rFonts w:ascii="Arial" w:hAnsi="Arial" w:cs="Arial"/>
                <w:b/>
                <w:bCs/>
                <w:sz w:val="22"/>
                <w:szCs w:val="22"/>
                <w:lang w:val="sr-Cyrl-RS"/>
              </w:rPr>
              <w:t>са</w:t>
            </w:r>
            <w:r w:rsidRPr="00FD1D6D">
              <w:rPr>
                <w:rFonts w:ascii="Arial" w:hAnsi="Arial" w:cs="Arial"/>
                <w:b/>
                <w:bCs/>
                <w:sz w:val="22"/>
                <w:szCs w:val="22"/>
              </w:rPr>
              <w:t xml:space="preserve"> ПДВ</w:t>
            </w:r>
            <w:r w:rsidRPr="00FD1D6D">
              <w:rPr>
                <w:rFonts w:ascii="Arial" w:hAnsi="Arial" w:cs="Arial"/>
                <w:b/>
                <w:bCs/>
                <w:sz w:val="22"/>
                <w:szCs w:val="22"/>
                <w:lang w:val="sr-Cyrl-RS"/>
              </w:rPr>
              <w:t>ом</w:t>
            </w:r>
            <w:r w:rsidRPr="00FD1D6D">
              <w:rPr>
                <w:rFonts w:ascii="Arial" w:hAnsi="Arial" w:cs="Arial"/>
                <w:b/>
                <w:bCs/>
                <w:sz w:val="22"/>
                <w:szCs w:val="22"/>
              </w:rPr>
              <w:t>)</w:t>
            </w:r>
            <w:r w:rsidRPr="00FD1D6D">
              <w:rPr>
                <w:rFonts w:ascii="Arial" w:hAnsi="Arial" w:cs="Arial"/>
                <w:b/>
                <w:bCs/>
                <w:sz w:val="22"/>
                <w:szCs w:val="22"/>
                <w:lang w:val="sr-Cyrl-RS"/>
              </w:rPr>
              <w:t xml:space="preserve"> СЛОВИМА </w:t>
            </w:r>
            <w:r w:rsidRPr="00FD1D6D">
              <w:rPr>
                <w:rFonts w:ascii="Arial" w:hAnsi="Arial" w:cs="Arial"/>
                <w:b/>
                <w:bCs/>
                <w:sz w:val="22"/>
                <w:szCs w:val="22"/>
              </w:rPr>
              <w:t>:</w:t>
            </w:r>
          </w:p>
          <w:p w:rsidR="004D7720" w:rsidRPr="00FD1D6D" w:rsidRDefault="004D7720" w:rsidP="004D7720">
            <w:pPr>
              <w:widowControl w:val="0"/>
              <w:autoSpaceDE w:val="0"/>
              <w:autoSpaceDN w:val="0"/>
              <w:adjustRightInd w:val="0"/>
              <w:rPr>
                <w:rFonts w:ascii="Arial" w:hAnsi="Arial" w:cs="Arial"/>
                <w:b/>
                <w:sz w:val="22"/>
                <w:szCs w:val="22"/>
                <w:lang w:val="sr-Cyrl-RS"/>
              </w:rPr>
            </w:pPr>
          </w:p>
        </w:tc>
      </w:tr>
    </w:tbl>
    <w:p w:rsidR="00DC7A83" w:rsidRPr="00FD1D6D" w:rsidRDefault="00DC7A83" w:rsidP="00DC7A83">
      <w:pPr>
        <w:rPr>
          <w:rFonts w:ascii="Arial" w:hAnsi="Arial" w:cs="Arial"/>
          <w:lang w:val="sr-Latn-CS"/>
        </w:rPr>
      </w:pPr>
    </w:p>
    <w:p w:rsidR="00DC7A83" w:rsidRPr="00FD1D6D" w:rsidRDefault="00DC7A83" w:rsidP="00F01876">
      <w:pPr>
        <w:widowControl w:val="0"/>
        <w:autoSpaceDE w:val="0"/>
        <w:autoSpaceDN w:val="0"/>
        <w:adjustRightInd w:val="0"/>
        <w:spacing w:line="335" w:lineRule="exact"/>
        <w:rPr>
          <w:rFonts w:ascii="Arial" w:hAnsi="Arial" w:cs="Arial"/>
          <w:lang w:val="sr-Cyrl-RS"/>
        </w:rPr>
      </w:pPr>
    </w:p>
    <w:p w:rsidR="009E65E6" w:rsidRPr="00FD1D6D" w:rsidRDefault="009E65E6" w:rsidP="00F01876">
      <w:pPr>
        <w:widowControl w:val="0"/>
        <w:autoSpaceDE w:val="0"/>
        <w:autoSpaceDN w:val="0"/>
        <w:adjustRightInd w:val="0"/>
        <w:ind w:left="4520"/>
        <w:rPr>
          <w:rFonts w:ascii="Arial" w:hAnsi="Arial" w:cs="Arial"/>
          <w:b/>
          <w:bCs/>
          <w:sz w:val="28"/>
          <w:szCs w:val="28"/>
          <w:lang w:val="sr-Cyrl-RS"/>
        </w:rPr>
      </w:pPr>
    </w:p>
    <w:p w:rsidR="009E65E6" w:rsidRPr="00FD1D6D" w:rsidRDefault="009E65E6" w:rsidP="00F01876">
      <w:pPr>
        <w:widowControl w:val="0"/>
        <w:autoSpaceDE w:val="0"/>
        <w:autoSpaceDN w:val="0"/>
        <w:adjustRightInd w:val="0"/>
        <w:ind w:left="4520"/>
        <w:rPr>
          <w:rFonts w:ascii="Arial" w:hAnsi="Arial" w:cs="Arial"/>
          <w:b/>
          <w:bCs/>
          <w:sz w:val="28"/>
          <w:szCs w:val="28"/>
          <w:lang w:val="sr-Cyrl-RS"/>
        </w:rPr>
      </w:pPr>
    </w:p>
    <w:tbl>
      <w:tblPr>
        <w:tblStyle w:val="TableGrid"/>
        <w:tblW w:w="10890" w:type="dxa"/>
        <w:tblInd w:w="108" w:type="dxa"/>
        <w:tblLook w:val="04A0" w:firstRow="1" w:lastRow="0" w:firstColumn="1" w:lastColumn="0" w:noHBand="0" w:noVBand="1"/>
      </w:tblPr>
      <w:tblGrid>
        <w:gridCol w:w="3510"/>
        <w:gridCol w:w="7380"/>
      </w:tblGrid>
      <w:tr w:rsidR="00DC7A83" w:rsidRPr="00FD1D6D" w:rsidTr="00DC7A83">
        <w:tc>
          <w:tcPr>
            <w:tcW w:w="3510" w:type="dxa"/>
          </w:tcPr>
          <w:p w:rsidR="00DC7A83" w:rsidRPr="00FD1D6D" w:rsidRDefault="00DC7A83" w:rsidP="00F01876">
            <w:pPr>
              <w:widowControl w:val="0"/>
              <w:autoSpaceDE w:val="0"/>
              <w:autoSpaceDN w:val="0"/>
              <w:adjustRightInd w:val="0"/>
              <w:rPr>
                <w:rFonts w:ascii="Arial" w:hAnsi="Arial" w:cs="Arial"/>
                <w:b/>
                <w:bCs/>
                <w:sz w:val="28"/>
                <w:szCs w:val="28"/>
                <w:lang w:val="sr-Cyrl-RS"/>
              </w:rPr>
            </w:pPr>
            <w:r w:rsidRPr="00FD1D6D">
              <w:rPr>
                <w:rFonts w:ascii="Arial" w:hAnsi="Arial" w:cs="Arial"/>
                <w:b/>
                <w:bCs/>
              </w:rPr>
              <w:t>II - Начин плаћања</w:t>
            </w:r>
          </w:p>
        </w:tc>
        <w:tc>
          <w:tcPr>
            <w:tcW w:w="7380" w:type="dxa"/>
          </w:tcPr>
          <w:p w:rsidR="00DC7A83" w:rsidRPr="00FD1D6D" w:rsidRDefault="00DC7A83" w:rsidP="00F01876">
            <w:pPr>
              <w:widowControl w:val="0"/>
              <w:autoSpaceDE w:val="0"/>
              <w:autoSpaceDN w:val="0"/>
              <w:adjustRightInd w:val="0"/>
              <w:rPr>
                <w:rFonts w:ascii="Arial" w:hAnsi="Arial" w:cs="Arial"/>
                <w:sz w:val="22"/>
                <w:szCs w:val="22"/>
                <w:lang w:val="sr-Cyrl-RS"/>
              </w:rPr>
            </w:pPr>
            <w:r w:rsidRPr="00FD1D6D">
              <w:rPr>
                <w:rFonts w:ascii="Arial" w:hAnsi="Arial" w:cs="Arial"/>
                <w:sz w:val="22"/>
                <w:szCs w:val="22"/>
                <w:lang w:val="sr-Cyrl-RS"/>
              </w:rPr>
              <w:t xml:space="preserve">_______ дана по пријему оверене  </w:t>
            </w:r>
            <w:r w:rsidRPr="00FD1D6D">
              <w:rPr>
                <w:rFonts w:ascii="Arial" w:hAnsi="Arial" w:cs="Arial"/>
                <w:sz w:val="22"/>
                <w:szCs w:val="22"/>
              </w:rPr>
              <w:t>привремен</w:t>
            </w:r>
            <w:r w:rsidRPr="00FD1D6D">
              <w:rPr>
                <w:rFonts w:ascii="Arial" w:hAnsi="Arial" w:cs="Arial"/>
                <w:sz w:val="22"/>
                <w:szCs w:val="22"/>
                <w:lang w:val="sr-Cyrl-RS"/>
              </w:rPr>
              <w:t>е ситуације на 30 календарских дана</w:t>
            </w:r>
            <w:r w:rsidRPr="00FD1D6D">
              <w:rPr>
                <w:rFonts w:ascii="Arial" w:hAnsi="Arial" w:cs="Arial"/>
                <w:sz w:val="22"/>
                <w:szCs w:val="22"/>
              </w:rPr>
              <w:t xml:space="preserve"> </w:t>
            </w:r>
            <w:r w:rsidRPr="00FD1D6D">
              <w:rPr>
                <w:rFonts w:ascii="Arial" w:hAnsi="Arial" w:cs="Arial"/>
                <w:sz w:val="22"/>
                <w:szCs w:val="22"/>
                <w:lang w:val="sr-Cyrl-RS"/>
              </w:rPr>
              <w:t xml:space="preserve">од стране надзорних органа </w:t>
            </w:r>
            <w:r w:rsidRPr="00FD1D6D">
              <w:rPr>
                <w:rFonts w:ascii="Arial" w:hAnsi="Arial" w:cs="Arial"/>
                <w:sz w:val="22"/>
                <w:szCs w:val="22"/>
              </w:rPr>
              <w:t xml:space="preserve">и </w:t>
            </w:r>
            <w:r w:rsidRPr="00FD1D6D">
              <w:rPr>
                <w:rFonts w:ascii="Arial" w:hAnsi="Arial" w:cs="Arial"/>
                <w:sz w:val="22"/>
                <w:szCs w:val="22"/>
                <w:lang w:val="sr-Cyrl-RS"/>
              </w:rPr>
              <w:t xml:space="preserve">по </w:t>
            </w:r>
            <w:r w:rsidRPr="00FD1D6D">
              <w:rPr>
                <w:rFonts w:ascii="Arial" w:hAnsi="Arial" w:cs="Arial"/>
                <w:sz w:val="22"/>
                <w:szCs w:val="22"/>
              </w:rPr>
              <w:t>окончан</w:t>
            </w:r>
            <w:r w:rsidRPr="00FD1D6D">
              <w:rPr>
                <w:rFonts w:ascii="Arial" w:hAnsi="Arial" w:cs="Arial"/>
                <w:sz w:val="22"/>
                <w:szCs w:val="22"/>
                <w:lang w:val="sr-Cyrl-RS"/>
              </w:rPr>
              <w:t>ој</w:t>
            </w:r>
            <w:r w:rsidRPr="00FD1D6D">
              <w:rPr>
                <w:rFonts w:ascii="Arial" w:hAnsi="Arial" w:cs="Arial"/>
                <w:sz w:val="22"/>
                <w:szCs w:val="22"/>
              </w:rPr>
              <w:t xml:space="preserve"> ситуациј</w:t>
            </w:r>
            <w:r w:rsidRPr="00FD1D6D">
              <w:rPr>
                <w:rFonts w:ascii="Arial" w:hAnsi="Arial" w:cs="Arial"/>
                <w:sz w:val="22"/>
                <w:szCs w:val="22"/>
                <w:lang w:val="sr-Cyrl-RS"/>
              </w:rPr>
              <w:t>и</w:t>
            </w:r>
            <w:r w:rsidRPr="00FD1D6D">
              <w:rPr>
                <w:rFonts w:ascii="Arial" w:hAnsi="Arial" w:cs="Arial"/>
                <w:sz w:val="22"/>
                <w:szCs w:val="22"/>
              </w:rPr>
              <w:t xml:space="preserve"> оверен</w:t>
            </w:r>
            <w:r w:rsidRPr="00FD1D6D">
              <w:rPr>
                <w:rFonts w:ascii="Arial" w:hAnsi="Arial" w:cs="Arial"/>
                <w:sz w:val="22"/>
                <w:szCs w:val="22"/>
                <w:lang w:val="sr-Cyrl-RS"/>
              </w:rPr>
              <w:t>ој</w:t>
            </w:r>
            <w:r w:rsidRPr="00FD1D6D">
              <w:rPr>
                <w:rFonts w:ascii="Arial" w:hAnsi="Arial" w:cs="Arial"/>
                <w:sz w:val="22"/>
                <w:szCs w:val="22"/>
              </w:rPr>
              <w:t xml:space="preserve"> од стране надзорних органа у прописаним роковима</w:t>
            </w:r>
            <w:r w:rsidRPr="00FD1D6D">
              <w:rPr>
                <w:rFonts w:ascii="Arial" w:hAnsi="Arial" w:cs="Arial"/>
                <w:sz w:val="22"/>
                <w:szCs w:val="22"/>
                <w:lang w:val="sr-Cyrl-RS"/>
              </w:rPr>
              <w:t>.</w:t>
            </w:r>
          </w:p>
          <w:p w:rsidR="00DC7A83" w:rsidRPr="00FD1D6D" w:rsidRDefault="00DC7A83" w:rsidP="00F01876">
            <w:pPr>
              <w:widowControl w:val="0"/>
              <w:autoSpaceDE w:val="0"/>
              <w:autoSpaceDN w:val="0"/>
              <w:adjustRightInd w:val="0"/>
              <w:rPr>
                <w:rFonts w:ascii="Arial" w:hAnsi="Arial" w:cs="Arial"/>
                <w:bCs/>
                <w:sz w:val="22"/>
                <w:szCs w:val="22"/>
                <w:lang w:val="sr-Cyrl-RS"/>
              </w:rPr>
            </w:pPr>
            <w:r w:rsidRPr="00FD1D6D">
              <w:rPr>
                <w:rFonts w:ascii="Arial" w:hAnsi="Arial" w:cs="Arial"/>
                <w:bCs/>
                <w:sz w:val="22"/>
                <w:szCs w:val="22"/>
                <w:lang w:val="sr-Cyrl-RS"/>
              </w:rPr>
              <w:t>Наручилац искључује могућност боило каквог авансног плаћања</w:t>
            </w:r>
          </w:p>
        </w:tc>
      </w:tr>
      <w:tr w:rsidR="00DC7A83" w:rsidRPr="00FD1D6D" w:rsidTr="00DC7A83">
        <w:tc>
          <w:tcPr>
            <w:tcW w:w="3510" w:type="dxa"/>
          </w:tcPr>
          <w:p w:rsidR="00DC7A83" w:rsidRPr="00FD1D6D" w:rsidRDefault="00DC7A83" w:rsidP="00F01876">
            <w:pPr>
              <w:widowControl w:val="0"/>
              <w:autoSpaceDE w:val="0"/>
              <w:autoSpaceDN w:val="0"/>
              <w:adjustRightInd w:val="0"/>
              <w:rPr>
                <w:rFonts w:ascii="Arial" w:hAnsi="Arial" w:cs="Arial"/>
                <w:b/>
                <w:bCs/>
              </w:rPr>
            </w:pPr>
            <w:r w:rsidRPr="00FD1D6D">
              <w:rPr>
                <w:rFonts w:ascii="Arial" w:hAnsi="Arial" w:cs="Arial"/>
                <w:b/>
                <w:bCs/>
              </w:rPr>
              <w:t>III- Рок извођења радова</w:t>
            </w:r>
          </w:p>
        </w:tc>
        <w:tc>
          <w:tcPr>
            <w:tcW w:w="7380" w:type="dxa"/>
          </w:tcPr>
          <w:p w:rsidR="00DC7A83" w:rsidRPr="00FD1D6D" w:rsidRDefault="00B72D01" w:rsidP="00F01876">
            <w:pPr>
              <w:widowControl w:val="0"/>
              <w:autoSpaceDE w:val="0"/>
              <w:autoSpaceDN w:val="0"/>
              <w:adjustRightInd w:val="0"/>
              <w:rPr>
                <w:rFonts w:ascii="Arial" w:hAnsi="Arial" w:cs="Arial"/>
                <w:sz w:val="22"/>
                <w:szCs w:val="22"/>
                <w:lang w:val="sr-Cyrl-RS"/>
              </w:rPr>
            </w:pPr>
            <w:r>
              <w:rPr>
                <w:rFonts w:ascii="Arial" w:hAnsi="Arial" w:cs="Arial"/>
                <w:sz w:val="22"/>
                <w:szCs w:val="22"/>
                <w:lang w:val="sr-Cyrl-RS"/>
              </w:rPr>
              <w:t>_______ дана (најдуже 80 радних</w:t>
            </w:r>
            <w:r w:rsidR="00DC7A83" w:rsidRPr="00FD1D6D">
              <w:rPr>
                <w:rFonts w:ascii="Arial" w:hAnsi="Arial" w:cs="Arial"/>
                <w:sz w:val="22"/>
                <w:szCs w:val="22"/>
                <w:lang w:val="sr-Cyrl-RS"/>
              </w:rPr>
              <w:t xml:space="preserve"> дана), од дана сачињавања записника о увођењу извођача у посао.</w:t>
            </w:r>
          </w:p>
        </w:tc>
      </w:tr>
      <w:tr w:rsidR="00DC7A83" w:rsidRPr="00FD1D6D" w:rsidTr="004D7720">
        <w:tc>
          <w:tcPr>
            <w:tcW w:w="3510" w:type="dxa"/>
            <w:vAlign w:val="bottom"/>
          </w:tcPr>
          <w:p w:rsidR="00DC7A83" w:rsidRPr="00FD1D6D" w:rsidRDefault="00DC7A83" w:rsidP="004D7720">
            <w:pPr>
              <w:widowControl w:val="0"/>
              <w:autoSpaceDE w:val="0"/>
              <w:autoSpaceDN w:val="0"/>
              <w:adjustRightInd w:val="0"/>
              <w:ind w:left="120"/>
              <w:rPr>
                <w:rFonts w:ascii="Arial" w:hAnsi="Arial" w:cs="Arial"/>
                <w:lang w:val="sr-Cyrl-RS"/>
              </w:rPr>
            </w:pPr>
            <w:r w:rsidRPr="00FD1D6D">
              <w:rPr>
                <w:rFonts w:ascii="Arial" w:hAnsi="Arial" w:cs="Arial"/>
                <w:b/>
                <w:bCs/>
              </w:rPr>
              <w:t>IV - Проценат радова које врши</w:t>
            </w:r>
            <w:r w:rsidRPr="00FD1D6D">
              <w:rPr>
                <w:rFonts w:ascii="Arial" w:hAnsi="Arial" w:cs="Arial"/>
                <w:b/>
                <w:bCs/>
                <w:lang w:val="sr-Cyrl-RS"/>
              </w:rPr>
              <w:t xml:space="preserve"> подизвођач</w:t>
            </w:r>
          </w:p>
        </w:tc>
        <w:tc>
          <w:tcPr>
            <w:tcW w:w="7380" w:type="dxa"/>
          </w:tcPr>
          <w:p w:rsidR="00DC7A83" w:rsidRPr="00FD1D6D" w:rsidRDefault="00DC7A83" w:rsidP="00F01876">
            <w:pPr>
              <w:widowControl w:val="0"/>
              <w:autoSpaceDE w:val="0"/>
              <w:autoSpaceDN w:val="0"/>
              <w:adjustRightInd w:val="0"/>
              <w:rPr>
                <w:rFonts w:ascii="Arial" w:hAnsi="Arial" w:cs="Arial"/>
                <w:sz w:val="22"/>
                <w:szCs w:val="22"/>
                <w:lang w:val="sr-Cyrl-RS"/>
              </w:rPr>
            </w:pPr>
            <w:r w:rsidRPr="00FD1D6D">
              <w:rPr>
                <w:rFonts w:ascii="Arial" w:hAnsi="Arial" w:cs="Arial"/>
              </w:rPr>
              <w:t>____ %.</w:t>
            </w:r>
          </w:p>
        </w:tc>
      </w:tr>
      <w:tr w:rsidR="00DC7A83" w:rsidRPr="00FD1D6D" w:rsidTr="004D7720">
        <w:tc>
          <w:tcPr>
            <w:tcW w:w="3510" w:type="dxa"/>
            <w:vAlign w:val="bottom"/>
          </w:tcPr>
          <w:p w:rsidR="00DC7A83" w:rsidRPr="00FD1D6D" w:rsidRDefault="00DC7A83" w:rsidP="004D7720">
            <w:pPr>
              <w:widowControl w:val="0"/>
              <w:autoSpaceDE w:val="0"/>
              <w:autoSpaceDN w:val="0"/>
              <w:adjustRightInd w:val="0"/>
              <w:spacing w:line="213" w:lineRule="exact"/>
              <w:ind w:left="120"/>
              <w:rPr>
                <w:rFonts w:ascii="Arial" w:hAnsi="Arial" w:cs="Arial"/>
              </w:rPr>
            </w:pPr>
            <w:r w:rsidRPr="00FD1D6D">
              <w:rPr>
                <w:rFonts w:ascii="Arial" w:hAnsi="Arial" w:cs="Arial"/>
                <w:b/>
                <w:bCs/>
              </w:rPr>
              <w:t>V – Гарантни рок</w:t>
            </w:r>
          </w:p>
        </w:tc>
        <w:tc>
          <w:tcPr>
            <w:tcW w:w="7380" w:type="dxa"/>
          </w:tcPr>
          <w:p w:rsidR="00DC7A83" w:rsidRPr="00FD1D6D" w:rsidRDefault="00DC7A83" w:rsidP="00F01876">
            <w:pPr>
              <w:widowControl w:val="0"/>
              <w:autoSpaceDE w:val="0"/>
              <w:autoSpaceDN w:val="0"/>
              <w:adjustRightInd w:val="0"/>
              <w:rPr>
                <w:rFonts w:ascii="Arial" w:hAnsi="Arial" w:cs="Arial"/>
                <w:lang w:val="sr-Cyrl-RS"/>
              </w:rPr>
            </w:pPr>
            <w:r w:rsidRPr="00FD1D6D">
              <w:rPr>
                <w:rFonts w:ascii="Arial" w:hAnsi="Arial" w:cs="Arial"/>
              </w:rPr>
              <w:t>______ месеца (најмање 24 месеца), рачунајући од дана записнички</w:t>
            </w:r>
          </w:p>
          <w:p w:rsidR="00DC7A83" w:rsidRPr="00FD1D6D" w:rsidRDefault="00DC7A83" w:rsidP="00F01876">
            <w:pPr>
              <w:widowControl w:val="0"/>
              <w:autoSpaceDE w:val="0"/>
              <w:autoSpaceDN w:val="0"/>
              <w:adjustRightInd w:val="0"/>
              <w:rPr>
                <w:rFonts w:ascii="Arial" w:hAnsi="Arial" w:cs="Arial"/>
                <w:sz w:val="22"/>
                <w:szCs w:val="22"/>
                <w:lang w:val="sr-Cyrl-RS"/>
              </w:rPr>
            </w:pPr>
            <w:r w:rsidRPr="00FD1D6D">
              <w:rPr>
                <w:rFonts w:ascii="Arial" w:hAnsi="Arial" w:cs="Arial"/>
                <w:lang w:val="sr-Cyrl-RS"/>
              </w:rPr>
              <w:t>Извршене примопредаје радова</w:t>
            </w:r>
          </w:p>
        </w:tc>
      </w:tr>
      <w:tr w:rsidR="00DC7A83" w:rsidRPr="00FD1D6D" w:rsidTr="00DC7A83">
        <w:tc>
          <w:tcPr>
            <w:tcW w:w="3510" w:type="dxa"/>
          </w:tcPr>
          <w:p w:rsidR="00DC7A83" w:rsidRPr="00FD1D6D" w:rsidRDefault="00DC7A83" w:rsidP="00DC7A83">
            <w:pPr>
              <w:widowControl w:val="0"/>
              <w:autoSpaceDE w:val="0"/>
              <w:autoSpaceDN w:val="0"/>
              <w:adjustRightInd w:val="0"/>
              <w:ind w:left="120"/>
              <w:rPr>
                <w:rFonts w:ascii="Arial" w:hAnsi="Arial" w:cs="Arial"/>
                <w:b/>
                <w:bCs/>
                <w:lang w:val="sr-Cyrl-RS"/>
              </w:rPr>
            </w:pPr>
            <w:r w:rsidRPr="00FD1D6D">
              <w:rPr>
                <w:rFonts w:ascii="Arial" w:hAnsi="Arial" w:cs="Arial"/>
                <w:b/>
                <w:bCs/>
              </w:rPr>
              <w:t>VI - Опција понуде</w:t>
            </w:r>
          </w:p>
        </w:tc>
        <w:tc>
          <w:tcPr>
            <w:tcW w:w="7380" w:type="dxa"/>
          </w:tcPr>
          <w:p w:rsidR="00DC7A83" w:rsidRPr="00FD1D6D" w:rsidRDefault="00B72D01" w:rsidP="00F01876">
            <w:pPr>
              <w:widowControl w:val="0"/>
              <w:autoSpaceDE w:val="0"/>
              <w:autoSpaceDN w:val="0"/>
              <w:adjustRightInd w:val="0"/>
              <w:rPr>
                <w:rFonts w:ascii="Arial" w:hAnsi="Arial" w:cs="Arial"/>
                <w:sz w:val="22"/>
                <w:szCs w:val="22"/>
                <w:lang w:val="sr-Cyrl-RS"/>
              </w:rPr>
            </w:pPr>
            <w:r>
              <w:rPr>
                <w:rFonts w:ascii="Arial" w:hAnsi="Arial" w:cs="Arial"/>
              </w:rPr>
              <w:t xml:space="preserve">_____ дана (минимум </w:t>
            </w:r>
            <w:r>
              <w:rPr>
                <w:rFonts w:ascii="Arial" w:hAnsi="Arial" w:cs="Arial"/>
                <w:lang w:val="sr-Cyrl-RS"/>
              </w:rPr>
              <w:t>8</w:t>
            </w:r>
            <w:r w:rsidR="00DC7A83" w:rsidRPr="00FD1D6D">
              <w:rPr>
                <w:rFonts w:ascii="Arial" w:hAnsi="Arial" w:cs="Arial"/>
              </w:rPr>
              <w:t>0 дана) од дана отварања понуда</w:t>
            </w:r>
          </w:p>
        </w:tc>
      </w:tr>
    </w:tbl>
    <w:p w:rsidR="00F01876" w:rsidRPr="00FD1D6D" w:rsidRDefault="00570382" w:rsidP="00F01876">
      <w:pPr>
        <w:widowControl w:val="0"/>
        <w:autoSpaceDE w:val="0"/>
        <w:autoSpaceDN w:val="0"/>
        <w:adjustRightInd w:val="0"/>
        <w:ind w:left="4520"/>
        <w:rPr>
          <w:rFonts w:ascii="Arial" w:hAnsi="Arial" w:cs="Arial"/>
        </w:rPr>
      </w:pPr>
      <w:r>
        <w:rPr>
          <w:rFonts w:ascii="Arial" w:hAnsi="Arial" w:cs="Arial"/>
          <w:b/>
          <w:bCs/>
          <w:sz w:val="28"/>
          <w:szCs w:val="28"/>
          <w:lang w:val="sr-Cyrl-RS"/>
        </w:rPr>
        <w:lastRenderedPageBreak/>
        <w:t xml:space="preserve">       </w:t>
      </w:r>
      <w:r w:rsidR="00F01876" w:rsidRPr="00FD1D6D">
        <w:rPr>
          <w:rFonts w:ascii="Arial" w:hAnsi="Arial" w:cs="Arial"/>
          <w:b/>
          <w:bCs/>
          <w:sz w:val="28"/>
          <w:szCs w:val="28"/>
        </w:rPr>
        <w:t>VI</w:t>
      </w:r>
    </w:p>
    <w:p w:rsidR="00F01876" w:rsidRPr="00FD1D6D" w:rsidRDefault="00F01876" w:rsidP="00F01876">
      <w:pPr>
        <w:widowControl w:val="0"/>
        <w:autoSpaceDE w:val="0"/>
        <w:autoSpaceDN w:val="0"/>
        <w:adjustRightInd w:val="0"/>
        <w:spacing w:line="48" w:lineRule="exact"/>
        <w:rPr>
          <w:rFonts w:ascii="Arial" w:hAnsi="Arial" w:cs="Arial"/>
        </w:rPr>
      </w:pPr>
    </w:p>
    <w:p w:rsidR="00F01876" w:rsidRPr="00FD1D6D" w:rsidRDefault="00570382" w:rsidP="00F01876">
      <w:pPr>
        <w:widowControl w:val="0"/>
        <w:autoSpaceDE w:val="0"/>
        <w:autoSpaceDN w:val="0"/>
        <w:adjustRightInd w:val="0"/>
        <w:ind w:left="3560"/>
        <w:rPr>
          <w:rFonts w:ascii="Arial" w:hAnsi="Arial" w:cs="Arial"/>
        </w:rPr>
      </w:pPr>
      <w:r>
        <w:rPr>
          <w:rFonts w:ascii="Arial" w:hAnsi="Arial" w:cs="Arial"/>
          <w:b/>
          <w:bCs/>
          <w:lang w:val="sr-Cyrl-RS"/>
        </w:rPr>
        <w:t xml:space="preserve">         </w:t>
      </w:r>
      <w:r w:rsidR="00F01876" w:rsidRPr="00FD1D6D">
        <w:rPr>
          <w:rFonts w:ascii="Arial" w:hAnsi="Arial" w:cs="Arial"/>
          <w:b/>
          <w:bCs/>
        </w:rPr>
        <w:t>МОДЕЛ УГОВОРА</w:t>
      </w:r>
    </w:p>
    <w:p w:rsidR="00F01876" w:rsidRPr="00FD1D6D" w:rsidRDefault="00F01876" w:rsidP="00F01876">
      <w:pPr>
        <w:widowControl w:val="0"/>
        <w:autoSpaceDE w:val="0"/>
        <w:autoSpaceDN w:val="0"/>
        <w:adjustRightInd w:val="0"/>
        <w:spacing w:line="200" w:lineRule="exact"/>
        <w:rPr>
          <w:rFonts w:ascii="Arial" w:hAnsi="Arial" w:cs="Arial"/>
        </w:rPr>
      </w:pPr>
    </w:p>
    <w:p w:rsidR="00F01876" w:rsidRPr="00FD1D6D" w:rsidRDefault="00F01876" w:rsidP="00F01876">
      <w:pPr>
        <w:widowControl w:val="0"/>
        <w:autoSpaceDE w:val="0"/>
        <w:autoSpaceDN w:val="0"/>
        <w:adjustRightInd w:val="0"/>
        <w:spacing w:line="200" w:lineRule="exact"/>
        <w:rPr>
          <w:rFonts w:ascii="Arial" w:hAnsi="Arial" w:cs="Arial"/>
        </w:rPr>
      </w:pPr>
    </w:p>
    <w:p w:rsidR="00F01876" w:rsidRPr="00FD1D6D" w:rsidRDefault="00F01876" w:rsidP="00F01876">
      <w:pPr>
        <w:widowControl w:val="0"/>
        <w:autoSpaceDE w:val="0"/>
        <w:autoSpaceDN w:val="0"/>
        <w:adjustRightInd w:val="0"/>
        <w:spacing w:line="273" w:lineRule="exact"/>
        <w:rPr>
          <w:rFonts w:ascii="Arial" w:hAnsi="Arial" w:cs="Arial"/>
        </w:rPr>
      </w:pPr>
    </w:p>
    <w:p w:rsidR="00F01876" w:rsidRPr="00FD1D6D" w:rsidRDefault="00F01876" w:rsidP="00F01876">
      <w:pPr>
        <w:widowControl w:val="0"/>
        <w:overflowPunct w:val="0"/>
        <w:autoSpaceDE w:val="0"/>
        <w:autoSpaceDN w:val="0"/>
        <w:adjustRightInd w:val="0"/>
        <w:spacing w:line="246" w:lineRule="auto"/>
        <w:ind w:right="1560"/>
        <w:rPr>
          <w:rFonts w:ascii="Arial" w:hAnsi="Arial" w:cs="Arial"/>
        </w:rPr>
      </w:pPr>
      <w:r w:rsidRPr="00FD1D6D">
        <w:rPr>
          <w:rFonts w:ascii="Arial" w:hAnsi="Arial" w:cs="Arial"/>
          <w:sz w:val="21"/>
          <w:szCs w:val="21"/>
        </w:rPr>
        <w:t>Понуђачи су дужни да потпишу и овере печатом последњу страну модела уговора. Уколико то не учине, њихова понуда ће бити одбијена као неприхватљива.</w:t>
      </w:r>
    </w:p>
    <w:p w:rsidR="00F01876" w:rsidRPr="00FD1D6D" w:rsidRDefault="00F01876" w:rsidP="00F01876">
      <w:pPr>
        <w:widowControl w:val="0"/>
        <w:autoSpaceDE w:val="0"/>
        <w:autoSpaceDN w:val="0"/>
        <w:adjustRightInd w:val="0"/>
        <w:spacing w:line="200" w:lineRule="exact"/>
        <w:rPr>
          <w:rFonts w:ascii="Arial" w:hAnsi="Arial" w:cs="Arial"/>
        </w:rPr>
      </w:pPr>
      <w:r w:rsidRPr="00FD1D6D">
        <w:rPr>
          <w:rFonts w:ascii="Arial" w:hAnsi="Arial" w:cs="Arial"/>
          <w:noProof/>
          <w:lang w:val="en-US"/>
        </w:rPr>
        <w:drawing>
          <wp:anchor distT="0" distB="0" distL="114300" distR="114300" simplePos="0" relativeHeight="251808768" behindDoc="1" locked="0" layoutInCell="0" allowOverlap="1" wp14:anchorId="3036CA0B" wp14:editId="40F1E009">
            <wp:simplePos x="0" y="0"/>
            <wp:positionH relativeFrom="column">
              <wp:posOffset>-17145</wp:posOffset>
            </wp:positionH>
            <wp:positionV relativeFrom="paragraph">
              <wp:posOffset>4363720</wp:posOffset>
            </wp:positionV>
            <wp:extent cx="5981065" cy="6350"/>
            <wp:effectExtent l="0" t="0" r="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1065" cy="6350"/>
                    </a:xfrm>
                    <a:prstGeom prst="rect">
                      <a:avLst/>
                    </a:prstGeom>
                    <a:noFill/>
                  </pic:spPr>
                </pic:pic>
              </a:graphicData>
            </a:graphic>
            <wp14:sizeRelH relativeFrom="page">
              <wp14:pctWidth>0</wp14:pctWidth>
            </wp14:sizeRelH>
            <wp14:sizeRelV relativeFrom="page">
              <wp14:pctHeight>0</wp14:pctHeight>
            </wp14:sizeRelV>
          </wp:anchor>
        </w:drawing>
      </w:r>
    </w:p>
    <w:p w:rsidR="00F01876" w:rsidRPr="00FD1D6D" w:rsidRDefault="00F01876" w:rsidP="00F01876">
      <w:pPr>
        <w:widowControl w:val="0"/>
        <w:autoSpaceDE w:val="0"/>
        <w:autoSpaceDN w:val="0"/>
        <w:adjustRightInd w:val="0"/>
        <w:spacing w:line="278" w:lineRule="exact"/>
        <w:rPr>
          <w:rFonts w:ascii="Arial" w:hAnsi="Arial" w:cs="Arial"/>
          <w:sz w:val="18"/>
          <w:szCs w:val="18"/>
          <w:lang w:val="sr-Cyrl-RS"/>
        </w:rPr>
      </w:pPr>
    </w:p>
    <w:p w:rsidR="00F01876" w:rsidRPr="00FD1D6D" w:rsidRDefault="00F01876" w:rsidP="00F01876">
      <w:pPr>
        <w:widowControl w:val="0"/>
        <w:autoSpaceDE w:val="0"/>
        <w:autoSpaceDN w:val="0"/>
        <w:adjustRightInd w:val="0"/>
        <w:spacing w:line="278" w:lineRule="exact"/>
        <w:rPr>
          <w:rFonts w:ascii="Arial" w:hAnsi="Arial" w:cs="Arial"/>
          <w:lang w:val="sr-Cyrl-RS"/>
        </w:rPr>
      </w:pPr>
    </w:p>
    <w:p w:rsidR="00F01876" w:rsidRPr="00FD1D6D" w:rsidRDefault="00F01876" w:rsidP="00F01876">
      <w:pPr>
        <w:widowControl w:val="0"/>
        <w:autoSpaceDE w:val="0"/>
        <w:autoSpaceDN w:val="0"/>
        <w:adjustRightInd w:val="0"/>
        <w:ind w:left="3660"/>
        <w:rPr>
          <w:rFonts w:ascii="Arial" w:hAnsi="Arial" w:cs="Arial"/>
          <w:sz w:val="22"/>
          <w:szCs w:val="22"/>
        </w:rPr>
      </w:pPr>
      <w:r w:rsidRPr="00FD1D6D">
        <w:rPr>
          <w:rFonts w:ascii="Arial" w:hAnsi="Arial" w:cs="Arial"/>
          <w:b/>
          <w:bCs/>
          <w:sz w:val="22"/>
          <w:szCs w:val="22"/>
        </w:rPr>
        <w:t>МОДЕЛ УГОВОРА</w:t>
      </w:r>
    </w:p>
    <w:p w:rsidR="00F01876" w:rsidRPr="00FD1D6D" w:rsidRDefault="00F01876" w:rsidP="00F01876">
      <w:pPr>
        <w:widowControl w:val="0"/>
        <w:autoSpaceDE w:val="0"/>
        <w:autoSpaceDN w:val="0"/>
        <w:adjustRightInd w:val="0"/>
        <w:spacing w:line="200" w:lineRule="exact"/>
        <w:rPr>
          <w:rFonts w:ascii="Arial" w:hAnsi="Arial" w:cs="Arial"/>
          <w:sz w:val="22"/>
          <w:szCs w:val="22"/>
        </w:rPr>
      </w:pPr>
    </w:p>
    <w:p w:rsidR="00F01876" w:rsidRPr="00FD1D6D" w:rsidRDefault="00F01876" w:rsidP="00F01876">
      <w:pPr>
        <w:widowControl w:val="0"/>
        <w:autoSpaceDE w:val="0"/>
        <w:autoSpaceDN w:val="0"/>
        <w:adjustRightInd w:val="0"/>
        <w:spacing w:line="301" w:lineRule="exact"/>
        <w:rPr>
          <w:rFonts w:ascii="Arial" w:hAnsi="Arial" w:cs="Arial"/>
          <w:sz w:val="22"/>
          <w:szCs w:val="22"/>
        </w:rPr>
      </w:pPr>
    </w:p>
    <w:p w:rsidR="00F01876" w:rsidRPr="00FD1D6D" w:rsidRDefault="008A71CB" w:rsidP="00F01876">
      <w:pPr>
        <w:widowControl w:val="0"/>
        <w:autoSpaceDE w:val="0"/>
        <w:autoSpaceDN w:val="0"/>
        <w:adjustRightInd w:val="0"/>
        <w:rPr>
          <w:rFonts w:ascii="Arial" w:hAnsi="Arial" w:cs="Arial"/>
          <w:sz w:val="22"/>
          <w:szCs w:val="22"/>
        </w:rPr>
      </w:pPr>
      <w:r>
        <w:rPr>
          <w:rFonts w:ascii="Arial" w:hAnsi="Arial" w:cs="Arial"/>
          <w:sz w:val="22"/>
          <w:szCs w:val="22"/>
        </w:rPr>
        <w:t>Закључен дана _______ 2016</w:t>
      </w:r>
      <w:r w:rsidR="00F01876" w:rsidRPr="00FD1D6D">
        <w:rPr>
          <w:rFonts w:ascii="Arial" w:hAnsi="Arial" w:cs="Arial"/>
          <w:sz w:val="22"/>
          <w:szCs w:val="22"/>
        </w:rPr>
        <w:t>. године, између:</w:t>
      </w:r>
    </w:p>
    <w:p w:rsidR="00F01876" w:rsidRPr="00FD1D6D" w:rsidRDefault="00F01876" w:rsidP="00F01876">
      <w:pPr>
        <w:widowControl w:val="0"/>
        <w:autoSpaceDE w:val="0"/>
        <w:autoSpaceDN w:val="0"/>
        <w:adjustRightInd w:val="0"/>
        <w:spacing w:line="200" w:lineRule="exact"/>
        <w:rPr>
          <w:rFonts w:ascii="Arial" w:hAnsi="Arial" w:cs="Arial"/>
          <w:sz w:val="22"/>
          <w:szCs w:val="22"/>
        </w:rPr>
      </w:pPr>
    </w:p>
    <w:p w:rsidR="00F01876" w:rsidRPr="00FD1D6D" w:rsidRDefault="00F01876" w:rsidP="00F01876">
      <w:pPr>
        <w:widowControl w:val="0"/>
        <w:autoSpaceDE w:val="0"/>
        <w:autoSpaceDN w:val="0"/>
        <w:adjustRightInd w:val="0"/>
        <w:spacing w:line="361" w:lineRule="exact"/>
        <w:rPr>
          <w:rFonts w:ascii="Arial" w:hAnsi="Arial" w:cs="Arial"/>
          <w:sz w:val="22"/>
          <w:szCs w:val="22"/>
        </w:rPr>
      </w:pPr>
    </w:p>
    <w:p w:rsidR="00F01876" w:rsidRPr="00FD1D6D" w:rsidRDefault="00F01876" w:rsidP="00F01876">
      <w:pPr>
        <w:autoSpaceDE w:val="0"/>
        <w:autoSpaceDN w:val="0"/>
        <w:adjustRightInd w:val="0"/>
        <w:jc w:val="both"/>
        <w:rPr>
          <w:rFonts w:ascii="Arial" w:eastAsia="Calibri" w:hAnsi="Arial" w:cs="Arial"/>
          <w:sz w:val="22"/>
          <w:szCs w:val="22"/>
        </w:rPr>
      </w:pPr>
      <w:r w:rsidRPr="00FD1D6D">
        <w:rPr>
          <w:rFonts w:ascii="Arial" w:eastAsia="Calibri" w:hAnsi="Arial" w:cs="Arial"/>
          <w:b/>
          <w:bCs/>
          <w:sz w:val="22"/>
          <w:szCs w:val="22"/>
        </w:rPr>
        <w:t xml:space="preserve">1. </w:t>
      </w:r>
      <w:r w:rsidRPr="00FD1D6D">
        <w:rPr>
          <w:rFonts w:ascii="Arial" w:eastAsia="Calibri" w:hAnsi="Arial" w:cs="Arial"/>
          <w:sz w:val="22"/>
          <w:szCs w:val="22"/>
          <w:lang w:val="sr-Cyrl-RS"/>
        </w:rPr>
        <w:t>Градска библиотека Вршац,</w:t>
      </w:r>
      <w:r w:rsidRPr="00FD1D6D">
        <w:rPr>
          <w:rFonts w:ascii="Arial" w:eastAsia="Calibri" w:hAnsi="Arial" w:cs="Arial"/>
          <w:sz w:val="22"/>
          <w:szCs w:val="22"/>
        </w:rPr>
        <w:t xml:space="preserve"> са седиштем у </w:t>
      </w:r>
      <w:r w:rsidRPr="00FD1D6D">
        <w:rPr>
          <w:rFonts w:ascii="Arial" w:eastAsia="Calibri" w:hAnsi="Arial" w:cs="Arial"/>
          <w:sz w:val="22"/>
          <w:szCs w:val="22"/>
          <w:lang w:val="sr-Cyrl-RS"/>
        </w:rPr>
        <w:t>Вршцу</w:t>
      </w:r>
      <w:r w:rsidRPr="00FD1D6D">
        <w:rPr>
          <w:rFonts w:ascii="Arial" w:eastAsia="Calibri" w:hAnsi="Arial" w:cs="Arial"/>
          <w:sz w:val="22"/>
          <w:szCs w:val="22"/>
        </w:rPr>
        <w:t xml:space="preserve">, улица </w:t>
      </w:r>
      <w:r w:rsidRPr="00FD1D6D">
        <w:rPr>
          <w:rFonts w:ascii="Arial" w:eastAsia="Calibri" w:hAnsi="Arial" w:cs="Arial"/>
          <w:sz w:val="22"/>
          <w:szCs w:val="22"/>
          <w:lang w:val="sr-Cyrl-RS"/>
        </w:rPr>
        <w:t>Светосавски трг 2</w:t>
      </w:r>
      <w:r w:rsidRPr="00FD1D6D">
        <w:rPr>
          <w:rFonts w:ascii="Arial" w:eastAsia="Calibri" w:hAnsi="Arial" w:cs="Arial"/>
          <w:sz w:val="22"/>
          <w:szCs w:val="22"/>
        </w:rPr>
        <w:t xml:space="preserve">, матични број: </w:t>
      </w:r>
      <w:r w:rsidRPr="00FD1D6D">
        <w:rPr>
          <w:rFonts w:ascii="Arial" w:eastAsia="Calibri" w:hAnsi="Arial" w:cs="Arial"/>
          <w:sz w:val="22"/>
          <w:szCs w:val="22"/>
          <w:lang w:val="sr-Cyrl-RS"/>
        </w:rPr>
        <w:t>08044805</w:t>
      </w:r>
      <w:r w:rsidRPr="00FD1D6D">
        <w:rPr>
          <w:rFonts w:ascii="Arial" w:eastAsia="Calibri" w:hAnsi="Arial" w:cs="Arial"/>
          <w:sz w:val="22"/>
          <w:szCs w:val="22"/>
        </w:rPr>
        <w:t xml:space="preserve">, </w:t>
      </w:r>
      <w:r w:rsidRPr="00FD1D6D">
        <w:rPr>
          <w:rFonts w:ascii="Arial" w:hAnsi="Arial" w:cs="Arial"/>
          <w:sz w:val="22"/>
          <w:szCs w:val="22"/>
          <w:lang w:val="sr-Cyrl-CS"/>
        </w:rPr>
        <w:t xml:space="preserve">шифра делатности 9101, </w:t>
      </w:r>
      <w:r w:rsidRPr="00FD1D6D">
        <w:rPr>
          <w:rFonts w:ascii="Arial" w:eastAsia="Calibri" w:hAnsi="Arial" w:cs="Arial"/>
          <w:sz w:val="22"/>
          <w:szCs w:val="22"/>
        </w:rPr>
        <w:t xml:space="preserve">ПИБ: </w:t>
      </w:r>
      <w:r w:rsidRPr="00FD1D6D">
        <w:rPr>
          <w:rFonts w:ascii="Arial" w:eastAsia="Calibri" w:hAnsi="Arial" w:cs="Arial"/>
          <w:sz w:val="22"/>
          <w:szCs w:val="22"/>
          <w:lang w:val="sr-Cyrl-RS"/>
        </w:rPr>
        <w:t>100515272</w:t>
      </w:r>
      <w:r w:rsidRPr="00FD1D6D">
        <w:rPr>
          <w:rFonts w:ascii="Arial" w:eastAsia="Calibri" w:hAnsi="Arial" w:cs="Arial"/>
          <w:sz w:val="22"/>
          <w:szCs w:val="22"/>
        </w:rPr>
        <w:t xml:space="preserve">, (у даљем тексту: </w:t>
      </w:r>
      <w:r w:rsidRPr="00FD1D6D">
        <w:rPr>
          <w:rFonts w:ascii="Arial" w:eastAsia="Calibri" w:hAnsi="Arial" w:cs="Arial"/>
          <w:b/>
          <w:sz w:val="22"/>
          <w:szCs w:val="22"/>
        </w:rPr>
        <w:t>Наручилац</w:t>
      </w:r>
      <w:r w:rsidRPr="00FD1D6D">
        <w:rPr>
          <w:rFonts w:ascii="Arial" w:eastAsia="Calibri" w:hAnsi="Arial" w:cs="Arial"/>
          <w:sz w:val="22"/>
          <w:szCs w:val="22"/>
        </w:rPr>
        <w:t xml:space="preserve">) коју заступа директор </w:t>
      </w:r>
      <w:r w:rsidRPr="00FD1D6D">
        <w:rPr>
          <w:rFonts w:ascii="Arial" w:eastAsia="Calibri" w:hAnsi="Arial" w:cs="Arial"/>
          <w:sz w:val="22"/>
          <w:szCs w:val="22"/>
          <w:lang w:val="sr-Cyrl-RS"/>
        </w:rPr>
        <w:t>Даринка Михајловић</w:t>
      </w:r>
      <w:r w:rsidRPr="00FD1D6D">
        <w:rPr>
          <w:rFonts w:ascii="Arial" w:eastAsia="Calibri" w:hAnsi="Arial" w:cs="Arial"/>
          <w:sz w:val="22"/>
          <w:szCs w:val="22"/>
        </w:rPr>
        <w:t xml:space="preserve"> </w:t>
      </w:r>
    </w:p>
    <w:p w:rsidR="00F01876" w:rsidRPr="00FD1D6D" w:rsidRDefault="00F01876" w:rsidP="00F01876">
      <w:pPr>
        <w:autoSpaceDE w:val="0"/>
        <w:autoSpaceDN w:val="0"/>
        <w:adjustRightInd w:val="0"/>
        <w:rPr>
          <w:rFonts w:ascii="Arial" w:eastAsia="Calibri" w:hAnsi="Arial" w:cs="Arial"/>
          <w:sz w:val="22"/>
          <w:szCs w:val="22"/>
        </w:rPr>
      </w:pPr>
    </w:p>
    <w:p w:rsidR="00F01876" w:rsidRPr="00FD1D6D" w:rsidRDefault="00F01876" w:rsidP="00F01876">
      <w:pPr>
        <w:autoSpaceDE w:val="0"/>
        <w:autoSpaceDN w:val="0"/>
        <w:adjustRightInd w:val="0"/>
        <w:rPr>
          <w:rFonts w:ascii="Arial" w:eastAsia="Calibri" w:hAnsi="Arial" w:cs="Arial"/>
          <w:sz w:val="22"/>
          <w:szCs w:val="22"/>
        </w:rPr>
      </w:pPr>
      <w:r w:rsidRPr="00FD1D6D">
        <w:rPr>
          <w:rFonts w:ascii="Arial" w:eastAsia="Calibri" w:hAnsi="Arial" w:cs="Arial"/>
          <w:b/>
          <w:bCs/>
          <w:sz w:val="22"/>
          <w:szCs w:val="22"/>
        </w:rPr>
        <w:t xml:space="preserve">2. </w:t>
      </w:r>
      <w:r w:rsidRPr="00FD1D6D">
        <w:rPr>
          <w:rFonts w:ascii="Arial" w:eastAsia="Calibri" w:hAnsi="Arial" w:cs="Arial"/>
          <w:sz w:val="22"/>
          <w:szCs w:val="22"/>
        </w:rPr>
        <w:t xml:space="preserve">______________________________________, са седиштем у _____________________, ул. _________________________ број _____, матични број:  _______________________, ПИБ: ____________________, рачун бр. _______________________ код пословне банке __________________________, кога заступа ____________________________________, (у даљем тексту: </w:t>
      </w:r>
      <w:r w:rsidRPr="00FD1D6D">
        <w:rPr>
          <w:rFonts w:ascii="Arial" w:eastAsia="Calibri" w:hAnsi="Arial" w:cs="Arial"/>
          <w:b/>
          <w:sz w:val="22"/>
          <w:szCs w:val="22"/>
          <w:lang w:val="sr-Cyrl-RS"/>
        </w:rPr>
        <w:t>Давалац услуге</w:t>
      </w:r>
      <w:r w:rsidRPr="00FD1D6D">
        <w:rPr>
          <w:rFonts w:ascii="Arial" w:eastAsia="Calibri" w:hAnsi="Arial" w:cs="Arial"/>
          <w:sz w:val="22"/>
          <w:szCs w:val="22"/>
        </w:rPr>
        <w:t xml:space="preserve">) </w:t>
      </w:r>
    </w:p>
    <w:p w:rsidR="00F01876" w:rsidRPr="00FD1D6D" w:rsidRDefault="00F01876" w:rsidP="001E30E6">
      <w:pPr>
        <w:numPr>
          <w:ilvl w:val="0"/>
          <w:numId w:val="6"/>
        </w:numPr>
        <w:autoSpaceDE w:val="0"/>
        <w:autoSpaceDN w:val="0"/>
        <w:adjustRightInd w:val="0"/>
        <w:rPr>
          <w:rFonts w:ascii="Arial" w:eastAsia="Calibri" w:hAnsi="Arial" w:cs="Arial"/>
          <w:sz w:val="22"/>
          <w:szCs w:val="22"/>
        </w:rPr>
      </w:pPr>
      <w:r w:rsidRPr="00FD1D6D">
        <w:rPr>
          <w:rFonts w:ascii="Arial" w:eastAsia="Calibri" w:hAnsi="Arial" w:cs="Arial"/>
          <w:sz w:val="22"/>
          <w:szCs w:val="22"/>
        </w:rPr>
        <w:t xml:space="preserve"> Ако је понуда са подизвођачем</w:t>
      </w:r>
    </w:p>
    <w:p w:rsidR="00F01876" w:rsidRPr="00FD1D6D" w:rsidRDefault="00F01876" w:rsidP="00F01876">
      <w:pPr>
        <w:autoSpaceDE w:val="0"/>
        <w:autoSpaceDN w:val="0"/>
        <w:adjustRightInd w:val="0"/>
        <w:spacing w:after="162"/>
        <w:rPr>
          <w:rFonts w:ascii="Arial" w:eastAsia="Calibri" w:hAnsi="Arial" w:cs="Arial"/>
          <w:sz w:val="22"/>
          <w:szCs w:val="22"/>
        </w:rPr>
      </w:pPr>
      <w:r w:rsidRPr="00FD1D6D">
        <w:rPr>
          <w:rFonts w:ascii="Arial" w:eastAsia="Calibri" w:hAnsi="Arial" w:cs="Arial"/>
          <w:sz w:val="22"/>
          <w:szCs w:val="22"/>
          <w:lang w:val="sr-Cyrl-RS"/>
        </w:rPr>
        <w:t>Давалац услуге</w:t>
      </w:r>
      <w:r w:rsidRPr="00FD1D6D">
        <w:rPr>
          <w:rFonts w:ascii="Arial" w:eastAsia="Calibri" w:hAnsi="Arial" w:cs="Arial"/>
          <w:sz w:val="22"/>
          <w:szCs w:val="22"/>
        </w:rPr>
        <w:t xml:space="preserve"> је део набавке која је предмет овог уговора поверио подизвођачу / подизвођачима:</w:t>
      </w:r>
    </w:p>
    <w:p w:rsidR="00F01876" w:rsidRPr="00FD1D6D" w:rsidRDefault="00F01876" w:rsidP="00F01876">
      <w:pPr>
        <w:autoSpaceDE w:val="0"/>
        <w:autoSpaceDN w:val="0"/>
        <w:adjustRightInd w:val="0"/>
        <w:spacing w:after="162"/>
        <w:rPr>
          <w:rFonts w:ascii="Arial" w:eastAsia="Calibri" w:hAnsi="Arial" w:cs="Arial"/>
          <w:sz w:val="22"/>
          <w:szCs w:val="22"/>
        </w:rPr>
      </w:pPr>
      <w:r w:rsidRPr="00FD1D6D">
        <w:rPr>
          <w:rFonts w:ascii="Arial" w:eastAsia="Calibri" w:hAnsi="Arial" w:cs="Arial"/>
          <w:sz w:val="22"/>
          <w:szCs w:val="22"/>
        </w:rPr>
        <w:t>1.____________________________________ са седиштем у ________________________, улица ____________________ број ________,  матични број: ______________________, ПИБ:  _________________________, који ће извршити  _____________</w:t>
      </w:r>
      <w:r w:rsidRPr="00FD1D6D">
        <w:rPr>
          <w:rFonts w:ascii="Arial" w:eastAsia="Calibri" w:hAnsi="Arial" w:cs="Arial"/>
          <w:sz w:val="22"/>
          <w:szCs w:val="22"/>
        </w:rPr>
        <w:softHyphen/>
      </w:r>
      <w:r w:rsidRPr="00FD1D6D">
        <w:rPr>
          <w:rFonts w:ascii="Arial" w:eastAsia="Calibri" w:hAnsi="Arial" w:cs="Arial"/>
          <w:sz w:val="22"/>
          <w:szCs w:val="22"/>
        </w:rPr>
        <w:softHyphen/>
        <w:t>___% од укупно уговорене вредности, а што се односи на _______________________________________.</w:t>
      </w:r>
    </w:p>
    <w:p w:rsidR="00F01876" w:rsidRPr="00FD1D6D" w:rsidRDefault="00F01876" w:rsidP="00F01876">
      <w:pPr>
        <w:autoSpaceDE w:val="0"/>
        <w:autoSpaceDN w:val="0"/>
        <w:adjustRightInd w:val="0"/>
        <w:rPr>
          <w:rFonts w:ascii="Arial" w:eastAsia="Calibri" w:hAnsi="Arial" w:cs="Arial"/>
          <w:sz w:val="22"/>
          <w:szCs w:val="22"/>
        </w:rPr>
      </w:pPr>
      <w:r w:rsidRPr="00FD1D6D">
        <w:rPr>
          <w:rFonts w:ascii="Arial" w:eastAsia="Calibri" w:hAnsi="Arial" w:cs="Arial"/>
          <w:sz w:val="22"/>
          <w:szCs w:val="22"/>
        </w:rPr>
        <w:t xml:space="preserve">Давалац услуге у потпуности одговара Наручиоцу за извршење уговорених обавеза, као и за извршење уговорних обавеза од стране подизвођача, као да их је сам извршио. </w:t>
      </w:r>
    </w:p>
    <w:p w:rsidR="00F01876" w:rsidRPr="00FD1D6D" w:rsidRDefault="00F01876" w:rsidP="001E30E6">
      <w:pPr>
        <w:numPr>
          <w:ilvl w:val="0"/>
          <w:numId w:val="5"/>
        </w:numPr>
        <w:suppressAutoHyphens/>
        <w:spacing w:line="100" w:lineRule="atLeast"/>
        <w:rPr>
          <w:rFonts w:ascii="Arial" w:hAnsi="Arial" w:cs="Arial"/>
          <w:sz w:val="22"/>
          <w:szCs w:val="22"/>
        </w:rPr>
      </w:pPr>
      <w:r w:rsidRPr="00FD1D6D">
        <w:rPr>
          <w:rFonts w:ascii="Arial" w:hAnsi="Arial" w:cs="Arial"/>
          <w:sz w:val="22"/>
          <w:szCs w:val="22"/>
        </w:rPr>
        <w:t>Ако је заједничка понуда:</w:t>
      </w:r>
    </w:p>
    <w:p w:rsidR="00F01876" w:rsidRPr="00FD1D6D" w:rsidRDefault="00F01876" w:rsidP="00F01876">
      <w:pPr>
        <w:rPr>
          <w:rFonts w:ascii="Arial" w:hAnsi="Arial" w:cs="Arial"/>
          <w:sz w:val="22"/>
          <w:szCs w:val="22"/>
        </w:rPr>
      </w:pPr>
      <w:r w:rsidRPr="00FD1D6D">
        <w:rPr>
          <w:rFonts w:ascii="Arial" w:eastAsia="Calibri" w:hAnsi="Arial" w:cs="Arial"/>
          <w:sz w:val="22"/>
          <w:szCs w:val="22"/>
          <w:lang w:val="sr-Cyrl-RS"/>
        </w:rPr>
        <w:t>Давалац услуге</w:t>
      </w:r>
      <w:r w:rsidRPr="00FD1D6D">
        <w:rPr>
          <w:rFonts w:ascii="Arial" w:eastAsia="Calibri" w:hAnsi="Arial" w:cs="Arial"/>
          <w:sz w:val="22"/>
          <w:szCs w:val="22"/>
        </w:rPr>
        <w:t xml:space="preserve"> </w:t>
      </w:r>
      <w:r w:rsidRPr="00FD1D6D">
        <w:rPr>
          <w:rFonts w:ascii="Arial" w:hAnsi="Arial" w:cs="Arial"/>
          <w:sz w:val="22"/>
          <w:szCs w:val="22"/>
        </w:rPr>
        <w:t xml:space="preserve">заједнички наступа са: </w:t>
      </w:r>
    </w:p>
    <w:p w:rsidR="00F01876" w:rsidRPr="00FD1D6D" w:rsidRDefault="00F01876" w:rsidP="00F01876">
      <w:pPr>
        <w:rPr>
          <w:rFonts w:ascii="Arial" w:hAnsi="Arial" w:cs="Arial"/>
          <w:sz w:val="22"/>
          <w:szCs w:val="22"/>
        </w:rPr>
      </w:pPr>
    </w:p>
    <w:p w:rsidR="00F01876" w:rsidRPr="00FD1D6D" w:rsidRDefault="00F01876" w:rsidP="00F01876">
      <w:pPr>
        <w:rPr>
          <w:rFonts w:ascii="Arial" w:hAnsi="Arial" w:cs="Arial"/>
          <w:sz w:val="22"/>
          <w:szCs w:val="22"/>
        </w:rPr>
      </w:pPr>
      <w:r w:rsidRPr="00FD1D6D">
        <w:rPr>
          <w:rFonts w:ascii="Arial" w:hAnsi="Arial" w:cs="Arial"/>
          <w:sz w:val="22"/>
          <w:szCs w:val="22"/>
        </w:rPr>
        <w:t>1.  ______________________________________ из _______________________________ улица ____________________________ бр.______ матични број: ___________________ ПИБ: _______________, кога заступа ___________________________________________</w:t>
      </w:r>
    </w:p>
    <w:p w:rsidR="00F01876" w:rsidRPr="00FD1D6D" w:rsidRDefault="00F01876" w:rsidP="00F01876">
      <w:pPr>
        <w:rPr>
          <w:rFonts w:ascii="Arial" w:hAnsi="Arial" w:cs="Arial"/>
          <w:sz w:val="22"/>
          <w:szCs w:val="22"/>
        </w:rPr>
      </w:pPr>
      <w:r w:rsidRPr="00FD1D6D">
        <w:rPr>
          <w:rFonts w:ascii="Arial" w:hAnsi="Arial" w:cs="Arial"/>
          <w:sz w:val="22"/>
          <w:szCs w:val="22"/>
        </w:rPr>
        <w:t xml:space="preserve">(у даљем тексту: </w:t>
      </w:r>
      <w:r w:rsidRPr="00FD1D6D">
        <w:rPr>
          <w:rFonts w:ascii="Arial" w:hAnsi="Arial" w:cs="Arial"/>
          <w:b/>
          <w:sz w:val="22"/>
          <w:szCs w:val="22"/>
        </w:rPr>
        <w:t>Добављач</w:t>
      </w:r>
      <w:r w:rsidRPr="00FD1D6D">
        <w:rPr>
          <w:rFonts w:ascii="Arial" w:hAnsi="Arial" w:cs="Arial"/>
          <w:sz w:val="22"/>
          <w:szCs w:val="22"/>
        </w:rPr>
        <w:t>)</w:t>
      </w:r>
    </w:p>
    <w:p w:rsidR="00F01876" w:rsidRPr="00FD1D6D" w:rsidRDefault="00F01876" w:rsidP="00F01876">
      <w:pPr>
        <w:rPr>
          <w:rFonts w:ascii="Arial" w:hAnsi="Arial" w:cs="Arial"/>
          <w:sz w:val="22"/>
          <w:szCs w:val="22"/>
        </w:rPr>
      </w:pPr>
    </w:p>
    <w:p w:rsidR="00F01876" w:rsidRPr="00FD1D6D" w:rsidRDefault="00F01876" w:rsidP="00F01876">
      <w:pPr>
        <w:pStyle w:val="Default"/>
        <w:jc w:val="both"/>
        <w:rPr>
          <w:rFonts w:ascii="Arial" w:hAnsi="Arial" w:cs="Arial"/>
          <w:sz w:val="22"/>
          <w:szCs w:val="22"/>
        </w:rPr>
      </w:pPr>
      <w:r w:rsidRPr="00FD1D6D">
        <w:rPr>
          <w:rFonts w:ascii="Arial" w:hAnsi="Arial" w:cs="Arial"/>
          <w:b/>
          <w:bCs/>
          <w:sz w:val="22"/>
          <w:szCs w:val="22"/>
        </w:rPr>
        <w:t xml:space="preserve">Уговорне стране сагласно констатују: </w:t>
      </w:r>
    </w:p>
    <w:p w:rsidR="00F01876" w:rsidRPr="00FD1D6D" w:rsidRDefault="00F01876" w:rsidP="00F01876">
      <w:pPr>
        <w:jc w:val="both"/>
        <w:rPr>
          <w:rFonts w:ascii="Arial" w:hAnsi="Arial" w:cs="Arial"/>
          <w:b/>
          <w:sz w:val="22"/>
          <w:szCs w:val="22"/>
        </w:rPr>
      </w:pPr>
      <w:r w:rsidRPr="00FD1D6D">
        <w:rPr>
          <w:rFonts w:ascii="Arial" w:hAnsi="Arial" w:cs="Arial"/>
          <w:sz w:val="22"/>
          <w:szCs w:val="22"/>
        </w:rPr>
        <w:t>-да је Наручилац, на основу Закона о јавним набавкама (“Службени гласник РС” број 124/12</w:t>
      </w:r>
      <w:r w:rsidR="008A71CB">
        <w:rPr>
          <w:rFonts w:ascii="Arial" w:hAnsi="Arial" w:cs="Arial"/>
          <w:sz w:val="22"/>
          <w:szCs w:val="22"/>
        </w:rPr>
        <w:t xml:space="preserve"> </w:t>
      </w:r>
      <w:r w:rsidR="008A71CB">
        <w:rPr>
          <w:rFonts w:ascii="Arial" w:hAnsi="Arial" w:cs="Arial"/>
          <w:sz w:val="22"/>
          <w:szCs w:val="22"/>
          <w:lang w:val="sr-Cyrl-RS"/>
        </w:rPr>
        <w:t>и „Службени гласник РС“ број 68/15</w:t>
      </w:r>
      <w:r w:rsidRPr="00FD1D6D">
        <w:rPr>
          <w:rFonts w:ascii="Arial" w:hAnsi="Arial" w:cs="Arial"/>
          <w:sz w:val="22"/>
          <w:szCs w:val="22"/>
        </w:rPr>
        <w:t xml:space="preserve">) и подзаконских аката којима се уређује поступак јавне набавке, спровео поступак јавне набавке мале вредности, број </w:t>
      </w:r>
      <w:r w:rsidR="00192339">
        <w:rPr>
          <w:rFonts w:ascii="Arial" w:hAnsi="Arial" w:cs="Arial"/>
          <w:b/>
          <w:sz w:val="22"/>
          <w:szCs w:val="22"/>
          <w:lang w:val="sr-Cyrl-RS"/>
        </w:rPr>
        <w:t>ЈН-03/2016</w:t>
      </w:r>
      <w:r w:rsidRPr="00FD1D6D">
        <w:rPr>
          <w:rFonts w:ascii="Arial" w:hAnsi="Arial" w:cs="Arial"/>
          <w:b/>
          <w:sz w:val="22"/>
          <w:szCs w:val="22"/>
        </w:rPr>
        <w:t xml:space="preserve">, </w:t>
      </w:r>
      <w:r w:rsidRPr="00FD1D6D">
        <w:rPr>
          <w:rFonts w:ascii="Arial" w:hAnsi="Arial" w:cs="Arial"/>
          <w:sz w:val="22"/>
          <w:szCs w:val="22"/>
        </w:rPr>
        <w:t xml:space="preserve">чији је предмет набавка </w:t>
      </w:r>
      <w:r w:rsidRPr="00FD1D6D">
        <w:rPr>
          <w:rFonts w:ascii="Arial" w:hAnsi="Arial" w:cs="Arial"/>
          <w:sz w:val="22"/>
          <w:szCs w:val="22"/>
          <w:lang w:val="sr-Cyrl-RS"/>
        </w:rPr>
        <w:t xml:space="preserve">радова - </w:t>
      </w:r>
      <w:r w:rsidRPr="00FD1D6D">
        <w:rPr>
          <w:rFonts w:ascii="Arial" w:hAnsi="Arial" w:cs="Arial"/>
          <w:bCs/>
          <w:sz w:val="22"/>
          <w:szCs w:val="22"/>
          <w:lang w:val="sr-Cyrl-RS"/>
        </w:rPr>
        <w:t>Реконструкција фасаде Градске библиотеке Вршац</w:t>
      </w:r>
      <w:r w:rsidRPr="00FD1D6D">
        <w:rPr>
          <w:rFonts w:ascii="Arial" w:hAnsi="Arial" w:cs="Arial"/>
          <w:sz w:val="22"/>
          <w:szCs w:val="22"/>
        </w:rPr>
        <w:t xml:space="preserve">; </w:t>
      </w:r>
    </w:p>
    <w:p w:rsidR="00F01876" w:rsidRPr="00FD1D6D" w:rsidRDefault="00F01876" w:rsidP="00F01876">
      <w:pPr>
        <w:pStyle w:val="Default"/>
        <w:jc w:val="both"/>
        <w:rPr>
          <w:rFonts w:ascii="Arial" w:hAnsi="Arial" w:cs="Arial"/>
          <w:sz w:val="22"/>
          <w:szCs w:val="22"/>
        </w:rPr>
      </w:pPr>
      <w:r w:rsidRPr="00FD1D6D">
        <w:rPr>
          <w:rFonts w:ascii="Arial" w:hAnsi="Arial" w:cs="Arial"/>
          <w:sz w:val="22"/>
          <w:szCs w:val="22"/>
        </w:rPr>
        <w:t xml:space="preserve">-да је </w:t>
      </w:r>
      <w:r w:rsidRPr="00FD1D6D">
        <w:rPr>
          <w:rFonts w:ascii="Arial" w:eastAsia="Calibri" w:hAnsi="Arial" w:cs="Arial"/>
          <w:sz w:val="22"/>
          <w:szCs w:val="22"/>
          <w:lang w:val="sr-Cyrl-RS"/>
        </w:rPr>
        <w:t>Давалац услуге</w:t>
      </w:r>
      <w:r w:rsidRPr="00FD1D6D">
        <w:rPr>
          <w:rFonts w:ascii="Arial" w:eastAsia="Calibri" w:hAnsi="Arial" w:cs="Arial"/>
          <w:sz w:val="22"/>
          <w:szCs w:val="22"/>
        </w:rPr>
        <w:t xml:space="preserve"> </w:t>
      </w:r>
      <w:r w:rsidRPr="00FD1D6D">
        <w:rPr>
          <w:rFonts w:ascii="Arial" w:hAnsi="Arial" w:cs="Arial"/>
          <w:sz w:val="22"/>
          <w:szCs w:val="22"/>
        </w:rPr>
        <w:t>доставио понуду, број _______________ од ___.___201</w:t>
      </w:r>
      <w:r w:rsidR="008A71CB">
        <w:rPr>
          <w:rFonts w:ascii="Arial" w:hAnsi="Arial" w:cs="Arial"/>
          <w:sz w:val="22"/>
          <w:szCs w:val="22"/>
          <w:lang w:val="sr-Cyrl-RS"/>
        </w:rPr>
        <w:t>6</w:t>
      </w:r>
      <w:r w:rsidRPr="00FD1D6D">
        <w:rPr>
          <w:rFonts w:ascii="Arial" w:hAnsi="Arial" w:cs="Arial"/>
          <w:sz w:val="22"/>
          <w:szCs w:val="22"/>
          <w:lang w:val="sr-Cyrl-RS"/>
        </w:rPr>
        <w:t>.</w:t>
      </w:r>
      <w:r w:rsidRPr="00FD1D6D">
        <w:rPr>
          <w:rFonts w:ascii="Arial" w:hAnsi="Arial" w:cs="Arial"/>
          <w:sz w:val="22"/>
          <w:szCs w:val="22"/>
        </w:rPr>
        <w:t xml:space="preserve"> године и </w:t>
      </w:r>
    </w:p>
    <w:p w:rsidR="00F01876" w:rsidRPr="00FD1D6D" w:rsidRDefault="00F01876" w:rsidP="00F01876">
      <w:pPr>
        <w:jc w:val="both"/>
        <w:rPr>
          <w:rFonts w:ascii="Arial" w:hAnsi="Arial" w:cs="Arial"/>
          <w:sz w:val="22"/>
          <w:szCs w:val="22"/>
          <w:lang w:val="sr-Cyrl-RS"/>
        </w:rPr>
      </w:pPr>
      <w:r w:rsidRPr="00FD1D6D">
        <w:rPr>
          <w:rFonts w:ascii="Arial" w:hAnsi="Arial" w:cs="Arial"/>
          <w:sz w:val="22"/>
          <w:szCs w:val="22"/>
        </w:rPr>
        <w:t>-да је Наручилац донео Одлуку о додели уговора, број ______ од _______201</w:t>
      </w:r>
      <w:r w:rsidR="008A71CB">
        <w:rPr>
          <w:rFonts w:ascii="Arial" w:hAnsi="Arial" w:cs="Arial"/>
          <w:sz w:val="22"/>
          <w:szCs w:val="22"/>
          <w:lang w:val="sr-Cyrl-RS"/>
        </w:rPr>
        <w:t>6</w:t>
      </w:r>
      <w:r w:rsidRPr="00FD1D6D">
        <w:rPr>
          <w:rFonts w:ascii="Arial" w:hAnsi="Arial" w:cs="Arial"/>
          <w:sz w:val="22"/>
          <w:szCs w:val="22"/>
        </w:rPr>
        <w:t xml:space="preserve">. </w:t>
      </w:r>
      <w:r w:rsidR="00545A66" w:rsidRPr="00FD1D6D">
        <w:rPr>
          <w:rFonts w:ascii="Arial" w:hAnsi="Arial" w:cs="Arial"/>
          <w:sz w:val="22"/>
          <w:szCs w:val="22"/>
          <w:lang w:val="sr-Cyrl-RS"/>
        </w:rPr>
        <w:t>Г</w:t>
      </w:r>
      <w:r w:rsidRPr="00FD1D6D">
        <w:rPr>
          <w:rFonts w:ascii="Arial" w:hAnsi="Arial" w:cs="Arial"/>
          <w:sz w:val="22"/>
          <w:szCs w:val="22"/>
        </w:rPr>
        <w:t>одине</w:t>
      </w:r>
    </w:p>
    <w:p w:rsidR="00545A66" w:rsidRPr="00FD1D6D" w:rsidRDefault="00545A66" w:rsidP="00F01876">
      <w:pPr>
        <w:jc w:val="both"/>
        <w:rPr>
          <w:rFonts w:ascii="Arial" w:hAnsi="Arial" w:cs="Arial"/>
          <w:sz w:val="22"/>
          <w:szCs w:val="22"/>
          <w:lang w:val="sr-Cyrl-RS"/>
        </w:rPr>
      </w:pPr>
      <w:r w:rsidRPr="00FD1D6D">
        <w:rPr>
          <w:rFonts w:ascii="Arial" w:hAnsi="Arial" w:cs="Arial"/>
          <w:sz w:val="22"/>
          <w:szCs w:val="22"/>
          <w:lang w:val="sr-Cyrl-RS"/>
        </w:rPr>
        <w:t>које су саставни део овог уговора.</w:t>
      </w:r>
    </w:p>
    <w:p w:rsidR="00545A66" w:rsidRPr="00FD1D6D" w:rsidRDefault="00545A66" w:rsidP="00F01876">
      <w:pPr>
        <w:jc w:val="both"/>
        <w:rPr>
          <w:rFonts w:ascii="Arial" w:hAnsi="Arial" w:cs="Arial"/>
          <w:sz w:val="22"/>
          <w:szCs w:val="22"/>
          <w:lang w:val="sr-Cyrl-RS"/>
        </w:rPr>
      </w:pPr>
    </w:p>
    <w:p w:rsidR="00F01876" w:rsidRPr="00FD1D6D" w:rsidRDefault="00F01876" w:rsidP="0046325F">
      <w:pPr>
        <w:tabs>
          <w:tab w:val="left" w:pos="-180"/>
        </w:tabs>
        <w:rPr>
          <w:rFonts w:ascii="Arial" w:hAnsi="Arial" w:cs="Arial"/>
          <w:b/>
          <w:bCs/>
          <w:iCs/>
          <w:sz w:val="22"/>
          <w:szCs w:val="22"/>
          <w:lang w:val="sr-Cyrl-RS"/>
        </w:rPr>
      </w:pPr>
    </w:p>
    <w:p w:rsidR="00F01876" w:rsidRPr="00FD1D6D" w:rsidRDefault="00F01876" w:rsidP="00F01876">
      <w:pPr>
        <w:widowControl w:val="0"/>
        <w:autoSpaceDE w:val="0"/>
        <w:autoSpaceDN w:val="0"/>
        <w:adjustRightInd w:val="0"/>
        <w:rPr>
          <w:rFonts w:ascii="Arial" w:hAnsi="Arial" w:cs="Arial"/>
          <w:sz w:val="22"/>
          <w:szCs w:val="22"/>
        </w:rPr>
      </w:pPr>
      <w:r w:rsidRPr="00FD1D6D">
        <w:rPr>
          <w:rFonts w:ascii="Arial" w:hAnsi="Arial" w:cs="Arial"/>
          <w:b/>
          <w:bCs/>
          <w:sz w:val="22"/>
          <w:szCs w:val="22"/>
        </w:rPr>
        <w:t>ПРЕДМЕТ УГОВОРА</w:t>
      </w:r>
    </w:p>
    <w:p w:rsidR="00F01876" w:rsidRPr="00FD1D6D" w:rsidRDefault="00F01876" w:rsidP="00F01876">
      <w:pPr>
        <w:widowControl w:val="0"/>
        <w:autoSpaceDE w:val="0"/>
        <w:autoSpaceDN w:val="0"/>
        <w:adjustRightInd w:val="0"/>
        <w:spacing w:line="251" w:lineRule="exact"/>
        <w:rPr>
          <w:rFonts w:ascii="Arial" w:hAnsi="Arial" w:cs="Arial"/>
          <w:sz w:val="22"/>
          <w:szCs w:val="22"/>
        </w:rPr>
      </w:pPr>
    </w:p>
    <w:p w:rsidR="00F01876" w:rsidRPr="00FD1D6D" w:rsidRDefault="00F01876" w:rsidP="00F01876">
      <w:pPr>
        <w:widowControl w:val="0"/>
        <w:autoSpaceDE w:val="0"/>
        <w:autoSpaceDN w:val="0"/>
        <w:adjustRightInd w:val="0"/>
        <w:ind w:left="4300"/>
        <w:rPr>
          <w:rFonts w:ascii="Arial" w:hAnsi="Arial" w:cs="Arial"/>
          <w:sz w:val="22"/>
          <w:szCs w:val="22"/>
        </w:rPr>
      </w:pPr>
      <w:r w:rsidRPr="00FD1D6D">
        <w:rPr>
          <w:rFonts w:ascii="Arial" w:hAnsi="Arial" w:cs="Arial"/>
          <w:b/>
          <w:bCs/>
          <w:sz w:val="22"/>
          <w:szCs w:val="22"/>
        </w:rPr>
        <w:lastRenderedPageBreak/>
        <w:t>Члан 2.</w:t>
      </w:r>
    </w:p>
    <w:p w:rsidR="00F01876" w:rsidRPr="00FD1D6D" w:rsidRDefault="00F01876" w:rsidP="00F01876">
      <w:pPr>
        <w:widowControl w:val="0"/>
        <w:autoSpaceDE w:val="0"/>
        <w:autoSpaceDN w:val="0"/>
        <w:adjustRightInd w:val="0"/>
        <w:spacing w:line="302"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15" w:lineRule="auto"/>
        <w:ind w:firstLine="1183"/>
        <w:rPr>
          <w:rFonts w:ascii="Arial" w:hAnsi="Arial" w:cs="Arial"/>
          <w:sz w:val="22"/>
          <w:szCs w:val="22"/>
        </w:rPr>
      </w:pPr>
      <w:r w:rsidRPr="00FD1D6D">
        <w:rPr>
          <w:rFonts w:ascii="Arial" w:hAnsi="Arial" w:cs="Arial"/>
          <w:sz w:val="22"/>
          <w:szCs w:val="22"/>
        </w:rPr>
        <w:t xml:space="preserve">Предмет уговора је извођење радова на </w:t>
      </w:r>
      <w:r w:rsidRPr="00FD1D6D">
        <w:rPr>
          <w:rFonts w:ascii="Arial" w:hAnsi="Arial" w:cs="Arial"/>
          <w:sz w:val="22"/>
          <w:szCs w:val="22"/>
          <w:lang w:val="sr-Cyrl-RS"/>
        </w:rPr>
        <w:t>реконструкцији</w:t>
      </w:r>
      <w:r w:rsidRPr="00FD1D6D">
        <w:rPr>
          <w:rFonts w:ascii="Arial" w:hAnsi="Arial" w:cs="Arial"/>
          <w:sz w:val="22"/>
          <w:szCs w:val="22"/>
        </w:rPr>
        <w:t xml:space="preserve"> фасаде Градске </w:t>
      </w:r>
      <w:r w:rsidRPr="00FD1D6D">
        <w:rPr>
          <w:rFonts w:ascii="Arial" w:hAnsi="Arial" w:cs="Arial"/>
          <w:sz w:val="22"/>
          <w:szCs w:val="22"/>
          <w:lang w:val="sr-Cyrl-RS"/>
        </w:rPr>
        <w:t>библиотеке</w:t>
      </w:r>
      <w:r w:rsidRPr="00FD1D6D">
        <w:rPr>
          <w:rFonts w:ascii="Arial" w:hAnsi="Arial" w:cs="Arial"/>
          <w:sz w:val="22"/>
          <w:szCs w:val="22"/>
        </w:rPr>
        <w:t xml:space="preserve"> </w:t>
      </w:r>
      <w:r w:rsidRPr="00FD1D6D">
        <w:rPr>
          <w:rFonts w:ascii="Arial" w:hAnsi="Arial" w:cs="Arial"/>
          <w:sz w:val="22"/>
          <w:szCs w:val="22"/>
          <w:lang w:val="sr-Cyrl-RS"/>
        </w:rPr>
        <w:t>Вршац</w:t>
      </w:r>
      <w:r w:rsidRPr="00FD1D6D">
        <w:rPr>
          <w:rFonts w:ascii="Arial" w:hAnsi="Arial" w:cs="Arial"/>
          <w:sz w:val="22"/>
          <w:szCs w:val="22"/>
        </w:rPr>
        <w:t xml:space="preserve">, </w:t>
      </w:r>
      <w:r w:rsidRPr="00FD1D6D">
        <w:rPr>
          <w:rFonts w:ascii="Arial" w:hAnsi="Arial" w:cs="Arial"/>
          <w:sz w:val="22"/>
          <w:szCs w:val="22"/>
          <w:lang w:val="sr-Cyrl-RS"/>
        </w:rPr>
        <w:t>Вршац</w:t>
      </w:r>
      <w:r w:rsidRPr="00FD1D6D">
        <w:rPr>
          <w:rFonts w:ascii="Arial" w:hAnsi="Arial" w:cs="Arial"/>
          <w:sz w:val="22"/>
          <w:szCs w:val="22"/>
        </w:rPr>
        <w:t xml:space="preserve">, </w:t>
      </w:r>
      <w:r w:rsidRPr="00FD1D6D">
        <w:rPr>
          <w:rFonts w:ascii="Arial" w:hAnsi="Arial" w:cs="Arial"/>
          <w:sz w:val="22"/>
          <w:szCs w:val="22"/>
          <w:lang w:val="sr-Cyrl-RS"/>
        </w:rPr>
        <w:t>Светосавски трг 2</w:t>
      </w:r>
      <w:r w:rsidRPr="00FD1D6D">
        <w:rPr>
          <w:rFonts w:ascii="Arial" w:hAnsi="Arial" w:cs="Arial"/>
          <w:sz w:val="22"/>
          <w:szCs w:val="22"/>
        </w:rPr>
        <w:t>, и то:</w:t>
      </w:r>
    </w:p>
    <w:p w:rsidR="00F01876" w:rsidRPr="00FD1D6D" w:rsidRDefault="00F01876" w:rsidP="00F01876">
      <w:pPr>
        <w:widowControl w:val="0"/>
        <w:autoSpaceDE w:val="0"/>
        <w:autoSpaceDN w:val="0"/>
        <w:adjustRightInd w:val="0"/>
        <w:spacing w:line="256" w:lineRule="exact"/>
        <w:rPr>
          <w:rFonts w:ascii="Arial" w:hAnsi="Arial" w:cs="Arial"/>
          <w:sz w:val="22"/>
          <w:szCs w:val="22"/>
        </w:rPr>
      </w:pPr>
    </w:p>
    <w:p w:rsidR="00F01876" w:rsidRPr="00FD1D6D" w:rsidRDefault="00F01876" w:rsidP="00F01876">
      <w:pPr>
        <w:widowControl w:val="0"/>
        <w:autoSpaceDE w:val="0"/>
        <w:autoSpaceDN w:val="0"/>
        <w:adjustRightInd w:val="0"/>
        <w:ind w:left="2480"/>
        <w:rPr>
          <w:rFonts w:ascii="Arial" w:hAnsi="Arial" w:cs="Arial"/>
          <w:sz w:val="22"/>
          <w:szCs w:val="22"/>
        </w:rPr>
      </w:pPr>
      <w:r w:rsidRPr="00FD1D6D">
        <w:rPr>
          <w:rFonts w:ascii="Arial" w:hAnsi="Arial" w:cs="Arial"/>
          <w:b/>
          <w:bCs/>
          <w:sz w:val="22"/>
          <w:szCs w:val="22"/>
        </w:rPr>
        <w:t>(спецификација ће бити преузета из понуде)</w:t>
      </w:r>
    </w:p>
    <w:p w:rsidR="00F01876" w:rsidRPr="00FD1D6D" w:rsidRDefault="00F01876" w:rsidP="00F01876">
      <w:pPr>
        <w:widowControl w:val="0"/>
        <w:autoSpaceDE w:val="0"/>
        <w:autoSpaceDN w:val="0"/>
        <w:adjustRightInd w:val="0"/>
        <w:spacing w:line="292" w:lineRule="exact"/>
        <w:rPr>
          <w:rFonts w:ascii="Arial" w:hAnsi="Arial" w:cs="Arial"/>
          <w:sz w:val="22"/>
          <w:szCs w:val="22"/>
        </w:rPr>
      </w:pPr>
    </w:p>
    <w:p w:rsidR="00F01876" w:rsidRPr="00FD1D6D" w:rsidRDefault="00F01876" w:rsidP="00F01876">
      <w:pPr>
        <w:widowControl w:val="0"/>
        <w:autoSpaceDE w:val="0"/>
        <w:autoSpaceDN w:val="0"/>
        <w:adjustRightInd w:val="0"/>
        <w:rPr>
          <w:rFonts w:ascii="Arial" w:hAnsi="Arial" w:cs="Arial"/>
          <w:sz w:val="22"/>
          <w:szCs w:val="22"/>
        </w:rPr>
      </w:pPr>
      <w:r w:rsidRPr="00FD1D6D">
        <w:rPr>
          <w:rFonts w:ascii="Arial" w:hAnsi="Arial" w:cs="Arial"/>
          <w:b/>
          <w:bCs/>
          <w:sz w:val="22"/>
          <w:szCs w:val="22"/>
        </w:rPr>
        <w:t>ОБАВЕЗЕ НАРУЧИОЦА</w:t>
      </w:r>
    </w:p>
    <w:p w:rsidR="00F01876" w:rsidRPr="00FD1D6D" w:rsidRDefault="00F01876" w:rsidP="00F01876">
      <w:pPr>
        <w:widowControl w:val="0"/>
        <w:autoSpaceDE w:val="0"/>
        <w:autoSpaceDN w:val="0"/>
        <w:adjustRightInd w:val="0"/>
        <w:spacing w:line="37" w:lineRule="exact"/>
        <w:rPr>
          <w:rFonts w:ascii="Arial" w:hAnsi="Arial" w:cs="Arial"/>
          <w:sz w:val="22"/>
          <w:szCs w:val="22"/>
        </w:rPr>
      </w:pPr>
    </w:p>
    <w:p w:rsidR="00F01876" w:rsidRPr="00FD1D6D" w:rsidRDefault="00F01876" w:rsidP="00F01876">
      <w:pPr>
        <w:widowControl w:val="0"/>
        <w:autoSpaceDE w:val="0"/>
        <w:autoSpaceDN w:val="0"/>
        <w:adjustRightInd w:val="0"/>
        <w:ind w:left="4300"/>
        <w:rPr>
          <w:rFonts w:ascii="Arial" w:hAnsi="Arial" w:cs="Arial"/>
          <w:sz w:val="22"/>
          <w:szCs w:val="22"/>
        </w:rPr>
      </w:pPr>
      <w:r w:rsidRPr="00FD1D6D">
        <w:rPr>
          <w:rFonts w:ascii="Arial" w:hAnsi="Arial" w:cs="Arial"/>
          <w:b/>
          <w:bCs/>
          <w:sz w:val="22"/>
          <w:szCs w:val="22"/>
        </w:rPr>
        <w:t>Члан 3.</w:t>
      </w:r>
    </w:p>
    <w:p w:rsidR="00F01876" w:rsidRPr="00FD1D6D" w:rsidRDefault="00F01876" w:rsidP="00F01876">
      <w:pPr>
        <w:widowControl w:val="0"/>
        <w:autoSpaceDE w:val="0"/>
        <w:autoSpaceDN w:val="0"/>
        <w:adjustRightInd w:val="0"/>
        <w:spacing w:line="380"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rPr>
          <w:rFonts w:ascii="Arial" w:hAnsi="Arial" w:cs="Arial"/>
          <w:sz w:val="22"/>
          <w:szCs w:val="22"/>
        </w:rPr>
      </w:pPr>
      <w:r w:rsidRPr="00FD1D6D">
        <w:rPr>
          <w:rFonts w:ascii="Arial" w:hAnsi="Arial" w:cs="Arial"/>
          <w:sz w:val="22"/>
          <w:szCs w:val="22"/>
        </w:rPr>
        <w:t>За вршење права и обавеза УГОВОРНИХ СТРАНА из овог Уговора, НАРУЧИЛАЦ је обавезан:</w:t>
      </w:r>
    </w:p>
    <w:p w:rsidR="00F01876" w:rsidRPr="00FD1D6D" w:rsidRDefault="00F01876" w:rsidP="00F01876">
      <w:pPr>
        <w:widowControl w:val="0"/>
        <w:autoSpaceDE w:val="0"/>
        <w:autoSpaceDN w:val="0"/>
        <w:adjustRightInd w:val="0"/>
        <w:spacing w:line="36" w:lineRule="exact"/>
        <w:rPr>
          <w:rFonts w:ascii="Arial" w:hAnsi="Arial" w:cs="Arial"/>
          <w:sz w:val="22"/>
          <w:szCs w:val="22"/>
        </w:rPr>
      </w:pPr>
    </w:p>
    <w:p w:rsidR="00F01876" w:rsidRPr="00FD1D6D" w:rsidRDefault="00F01876" w:rsidP="005B29BD">
      <w:pPr>
        <w:widowControl w:val="0"/>
        <w:numPr>
          <w:ilvl w:val="0"/>
          <w:numId w:val="39"/>
        </w:numPr>
        <w:overflowPunct w:val="0"/>
        <w:autoSpaceDE w:val="0"/>
        <w:autoSpaceDN w:val="0"/>
        <w:adjustRightInd w:val="0"/>
        <w:spacing w:line="239" w:lineRule="auto"/>
        <w:jc w:val="both"/>
        <w:rPr>
          <w:rFonts w:ascii="Arial" w:hAnsi="Arial" w:cs="Arial"/>
          <w:sz w:val="22"/>
          <w:szCs w:val="22"/>
        </w:rPr>
      </w:pPr>
      <w:r w:rsidRPr="00FD1D6D">
        <w:rPr>
          <w:rFonts w:ascii="Arial" w:hAnsi="Arial" w:cs="Arial"/>
          <w:sz w:val="22"/>
          <w:szCs w:val="22"/>
        </w:rPr>
        <w:t>да  именује  надзорни орган  одговар</w:t>
      </w:r>
      <w:r w:rsidRPr="00FD1D6D">
        <w:rPr>
          <w:rFonts w:ascii="Arial" w:hAnsi="Arial" w:cs="Arial"/>
          <w:sz w:val="22"/>
          <w:szCs w:val="22"/>
          <w:lang w:val="sr-Cyrl-RS"/>
        </w:rPr>
        <w:t>а</w:t>
      </w:r>
      <w:r w:rsidRPr="00FD1D6D">
        <w:rPr>
          <w:rFonts w:ascii="Arial" w:hAnsi="Arial" w:cs="Arial"/>
          <w:sz w:val="22"/>
          <w:szCs w:val="22"/>
        </w:rPr>
        <w:t>ј</w:t>
      </w:r>
      <w:r w:rsidRPr="00FD1D6D">
        <w:rPr>
          <w:rFonts w:ascii="Arial" w:hAnsi="Arial" w:cs="Arial"/>
          <w:sz w:val="22"/>
          <w:szCs w:val="22"/>
          <w:lang w:val="sr-Cyrl-RS"/>
        </w:rPr>
        <w:t>у</w:t>
      </w:r>
      <w:r w:rsidRPr="00FD1D6D">
        <w:rPr>
          <w:rFonts w:ascii="Arial" w:hAnsi="Arial" w:cs="Arial"/>
          <w:sz w:val="22"/>
          <w:szCs w:val="22"/>
        </w:rPr>
        <w:t>ће стручне спреме и радног искуства за предметне</w:t>
      </w:r>
    </w:p>
    <w:p w:rsidR="00F01876" w:rsidRPr="00FD1D6D" w:rsidRDefault="00F01876" w:rsidP="00F01876">
      <w:pPr>
        <w:widowControl w:val="0"/>
        <w:autoSpaceDE w:val="0"/>
        <w:autoSpaceDN w:val="0"/>
        <w:adjustRightInd w:val="0"/>
        <w:spacing w:line="41" w:lineRule="exact"/>
        <w:rPr>
          <w:rFonts w:ascii="Arial" w:hAnsi="Arial" w:cs="Arial"/>
          <w:sz w:val="22"/>
          <w:szCs w:val="22"/>
        </w:rPr>
      </w:pPr>
    </w:p>
    <w:p w:rsidR="00F01876" w:rsidRPr="00FD1D6D" w:rsidRDefault="00F01876" w:rsidP="00693665">
      <w:pPr>
        <w:pStyle w:val="ListParagraph"/>
        <w:widowControl w:val="0"/>
        <w:autoSpaceDE w:val="0"/>
        <w:autoSpaceDN w:val="0"/>
        <w:adjustRightInd w:val="0"/>
        <w:rPr>
          <w:rFonts w:ascii="Arial" w:hAnsi="Arial" w:cs="Arial"/>
        </w:rPr>
      </w:pPr>
      <w:r w:rsidRPr="00FD1D6D">
        <w:rPr>
          <w:rFonts w:ascii="Arial" w:hAnsi="Arial" w:cs="Arial"/>
        </w:rPr>
        <w:t>радове  и да један примерак  акта достави ИЗВОЂАЧУ пре увођења у посао,</w:t>
      </w:r>
    </w:p>
    <w:p w:rsidR="00F01876" w:rsidRPr="00FD1D6D" w:rsidRDefault="00F01876" w:rsidP="005B29BD">
      <w:pPr>
        <w:widowControl w:val="0"/>
        <w:numPr>
          <w:ilvl w:val="0"/>
          <w:numId w:val="39"/>
        </w:numPr>
        <w:overflowPunct w:val="0"/>
        <w:autoSpaceDE w:val="0"/>
        <w:autoSpaceDN w:val="0"/>
        <w:adjustRightInd w:val="0"/>
        <w:spacing w:line="226" w:lineRule="auto"/>
        <w:jc w:val="both"/>
        <w:rPr>
          <w:rFonts w:ascii="Arial" w:hAnsi="Arial" w:cs="Arial"/>
          <w:sz w:val="22"/>
          <w:szCs w:val="22"/>
        </w:rPr>
      </w:pPr>
      <w:r w:rsidRPr="00FD1D6D">
        <w:rPr>
          <w:rFonts w:ascii="Arial" w:hAnsi="Arial" w:cs="Arial"/>
          <w:sz w:val="22"/>
          <w:szCs w:val="22"/>
        </w:rPr>
        <w:t>да на уговорени дан уведе ИЗВОЂАЧА у посао и о томе сачини Записник, који треба да потпишу овлашћена лица УГОВОРНИХ СТРАНА,</w:t>
      </w:r>
    </w:p>
    <w:p w:rsidR="00545A66" w:rsidRPr="00FD1D6D" w:rsidRDefault="00545A66" w:rsidP="005B29BD">
      <w:pPr>
        <w:widowControl w:val="0"/>
        <w:numPr>
          <w:ilvl w:val="0"/>
          <w:numId w:val="39"/>
        </w:numPr>
        <w:overflowPunct w:val="0"/>
        <w:autoSpaceDE w:val="0"/>
        <w:autoSpaceDN w:val="0"/>
        <w:adjustRightInd w:val="0"/>
        <w:spacing w:line="226" w:lineRule="auto"/>
        <w:jc w:val="both"/>
        <w:rPr>
          <w:rFonts w:ascii="Arial" w:hAnsi="Arial" w:cs="Arial"/>
          <w:sz w:val="22"/>
          <w:szCs w:val="22"/>
        </w:rPr>
      </w:pPr>
      <w:r w:rsidRPr="00FD1D6D">
        <w:rPr>
          <w:rFonts w:ascii="Arial" w:hAnsi="Arial" w:cs="Arial"/>
          <w:sz w:val="22"/>
          <w:szCs w:val="22"/>
          <w:lang w:val="sr-Cyrl-RS"/>
        </w:rPr>
        <w:t>да обезбеди основне услове за рад: снабдевање водом, електричном енергијом, као и да обезбеди неопходну документацију у виду законом предвиђених одобрења и пријава радова.</w:t>
      </w:r>
    </w:p>
    <w:p w:rsidR="00F01876" w:rsidRPr="00FD1D6D" w:rsidRDefault="00F01876" w:rsidP="00F01876">
      <w:pPr>
        <w:widowControl w:val="0"/>
        <w:autoSpaceDE w:val="0"/>
        <w:autoSpaceDN w:val="0"/>
        <w:adjustRightInd w:val="0"/>
        <w:spacing w:line="105" w:lineRule="exact"/>
        <w:rPr>
          <w:rFonts w:ascii="Arial" w:hAnsi="Arial" w:cs="Arial"/>
          <w:sz w:val="22"/>
          <w:szCs w:val="22"/>
        </w:rPr>
      </w:pPr>
    </w:p>
    <w:p w:rsidR="005B29BD" w:rsidRPr="00FD1D6D" w:rsidRDefault="005B29BD" w:rsidP="005B29BD">
      <w:pPr>
        <w:widowControl w:val="0"/>
        <w:numPr>
          <w:ilvl w:val="0"/>
          <w:numId w:val="37"/>
        </w:numPr>
        <w:tabs>
          <w:tab w:val="left" w:pos="-180"/>
        </w:tabs>
        <w:overflowPunct w:val="0"/>
        <w:autoSpaceDE w:val="0"/>
        <w:autoSpaceDN w:val="0"/>
        <w:adjustRightInd w:val="0"/>
        <w:spacing w:line="225" w:lineRule="auto"/>
        <w:jc w:val="both"/>
        <w:rPr>
          <w:rFonts w:ascii="Arial" w:hAnsi="Arial" w:cs="Arial"/>
          <w:sz w:val="22"/>
          <w:szCs w:val="22"/>
        </w:rPr>
      </w:pPr>
      <w:r w:rsidRPr="00FD1D6D">
        <w:rPr>
          <w:rFonts w:ascii="Arial" w:hAnsi="Arial" w:cs="Arial"/>
          <w:sz w:val="22"/>
          <w:szCs w:val="22"/>
        </w:rPr>
        <w:t xml:space="preserve">да плати уговорену цену, </w:t>
      </w:r>
      <w:r w:rsidRPr="00FD1D6D">
        <w:rPr>
          <w:rFonts w:ascii="Arial" w:hAnsi="Arial" w:cs="Arial"/>
          <w:sz w:val="22"/>
          <w:szCs w:val="22"/>
          <w:lang w:val="sr-Cyrl-RS"/>
        </w:rPr>
        <w:t xml:space="preserve">по </w:t>
      </w:r>
      <w:r w:rsidRPr="00FD1D6D">
        <w:rPr>
          <w:rFonts w:ascii="Arial" w:hAnsi="Arial" w:cs="Arial"/>
          <w:sz w:val="22"/>
          <w:szCs w:val="22"/>
        </w:rPr>
        <w:t>привремен</w:t>
      </w:r>
      <w:r w:rsidRPr="00FD1D6D">
        <w:rPr>
          <w:rFonts w:ascii="Arial" w:hAnsi="Arial" w:cs="Arial"/>
          <w:sz w:val="22"/>
          <w:szCs w:val="22"/>
          <w:lang w:val="sr-Cyrl-RS"/>
        </w:rPr>
        <w:t>ој ситуацији на 30 календарских дана</w:t>
      </w:r>
      <w:r w:rsidRPr="00FD1D6D">
        <w:rPr>
          <w:rFonts w:ascii="Arial" w:hAnsi="Arial" w:cs="Arial"/>
          <w:sz w:val="22"/>
          <w:szCs w:val="22"/>
        </w:rPr>
        <w:t xml:space="preserve"> и </w:t>
      </w:r>
      <w:r w:rsidRPr="00FD1D6D">
        <w:rPr>
          <w:rFonts w:ascii="Arial" w:hAnsi="Arial" w:cs="Arial"/>
          <w:sz w:val="22"/>
          <w:szCs w:val="22"/>
          <w:lang w:val="sr-Cyrl-RS"/>
        </w:rPr>
        <w:t xml:space="preserve">по </w:t>
      </w:r>
      <w:r w:rsidRPr="00FD1D6D">
        <w:rPr>
          <w:rFonts w:ascii="Arial" w:hAnsi="Arial" w:cs="Arial"/>
          <w:sz w:val="22"/>
          <w:szCs w:val="22"/>
        </w:rPr>
        <w:t>окончан</w:t>
      </w:r>
      <w:r w:rsidRPr="00FD1D6D">
        <w:rPr>
          <w:rFonts w:ascii="Arial" w:hAnsi="Arial" w:cs="Arial"/>
          <w:sz w:val="22"/>
          <w:szCs w:val="22"/>
          <w:lang w:val="sr-Cyrl-RS"/>
        </w:rPr>
        <w:t>ој</w:t>
      </w:r>
      <w:r w:rsidRPr="00FD1D6D">
        <w:rPr>
          <w:rFonts w:ascii="Arial" w:hAnsi="Arial" w:cs="Arial"/>
          <w:sz w:val="22"/>
          <w:szCs w:val="22"/>
        </w:rPr>
        <w:t xml:space="preserve"> ситуациј</w:t>
      </w:r>
      <w:r w:rsidRPr="00FD1D6D">
        <w:rPr>
          <w:rFonts w:ascii="Arial" w:hAnsi="Arial" w:cs="Arial"/>
          <w:sz w:val="22"/>
          <w:szCs w:val="22"/>
          <w:lang w:val="sr-Cyrl-RS"/>
        </w:rPr>
        <w:t>и</w:t>
      </w:r>
      <w:r w:rsidRPr="00FD1D6D">
        <w:rPr>
          <w:rFonts w:ascii="Arial" w:hAnsi="Arial" w:cs="Arial"/>
          <w:sz w:val="22"/>
          <w:szCs w:val="22"/>
        </w:rPr>
        <w:t xml:space="preserve"> оверен</w:t>
      </w:r>
      <w:r w:rsidRPr="00FD1D6D">
        <w:rPr>
          <w:rFonts w:ascii="Arial" w:hAnsi="Arial" w:cs="Arial"/>
          <w:sz w:val="22"/>
          <w:szCs w:val="22"/>
          <w:lang w:val="sr-Cyrl-RS"/>
        </w:rPr>
        <w:t>ој</w:t>
      </w:r>
      <w:r w:rsidRPr="00FD1D6D">
        <w:rPr>
          <w:rFonts w:ascii="Arial" w:hAnsi="Arial" w:cs="Arial"/>
          <w:sz w:val="22"/>
          <w:szCs w:val="22"/>
        </w:rPr>
        <w:t xml:space="preserve"> од стране надзорних органа у прописаним роковима. </w:t>
      </w:r>
    </w:p>
    <w:p w:rsidR="00F01876" w:rsidRPr="00FD1D6D" w:rsidRDefault="00F01876" w:rsidP="00F01876">
      <w:pPr>
        <w:widowControl w:val="0"/>
        <w:autoSpaceDE w:val="0"/>
        <w:autoSpaceDN w:val="0"/>
        <w:adjustRightInd w:val="0"/>
        <w:spacing w:line="333"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4300"/>
        <w:rPr>
          <w:rFonts w:ascii="Arial" w:hAnsi="Arial" w:cs="Arial"/>
          <w:sz w:val="22"/>
          <w:szCs w:val="22"/>
        </w:rPr>
      </w:pPr>
      <w:r w:rsidRPr="00FD1D6D">
        <w:rPr>
          <w:rFonts w:ascii="Arial" w:hAnsi="Arial" w:cs="Arial"/>
          <w:b/>
          <w:bCs/>
          <w:sz w:val="22"/>
          <w:szCs w:val="22"/>
        </w:rPr>
        <w:t>Члан 4.</w:t>
      </w:r>
    </w:p>
    <w:p w:rsidR="00F01876" w:rsidRPr="00FD1D6D" w:rsidRDefault="00F01876" w:rsidP="00F01876">
      <w:pPr>
        <w:widowControl w:val="0"/>
        <w:autoSpaceDE w:val="0"/>
        <w:autoSpaceDN w:val="0"/>
        <w:adjustRightInd w:val="0"/>
        <w:spacing w:line="327"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720"/>
        <w:rPr>
          <w:rFonts w:ascii="Arial" w:hAnsi="Arial" w:cs="Arial"/>
          <w:sz w:val="22"/>
          <w:szCs w:val="22"/>
        </w:rPr>
      </w:pPr>
      <w:r w:rsidRPr="00FD1D6D">
        <w:rPr>
          <w:rFonts w:ascii="Arial" w:hAnsi="Arial" w:cs="Arial"/>
          <w:sz w:val="22"/>
          <w:szCs w:val="22"/>
        </w:rPr>
        <w:t>Наручилац радова обезбеђује стручни надзор у току извођења радова.</w:t>
      </w:r>
    </w:p>
    <w:p w:rsidR="00F01876" w:rsidRPr="00FD1D6D" w:rsidRDefault="00F01876" w:rsidP="00F01876">
      <w:pPr>
        <w:widowControl w:val="0"/>
        <w:autoSpaceDE w:val="0"/>
        <w:autoSpaceDN w:val="0"/>
        <w:adjustRightInd w:val="0"/>
        <w:spacing w:line="92"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67" w:lineRule="auto"/>
        <w:ind w:firstLine="720"/>
        <w:jc w:val="both"/>
        <w:rPr>
          <w:rFonts w:ascii="Arial" w:hAnsi="Arial" w:cs="Arial"/>
          <w:sz w:val="22"/>
          <w:szCs w:val="22"/>
        </w:rPr>
      </w:pPr>
      <w:r w:rsidRPr="00FD1D6D">
        <w:rPr>
          <w:rFonts w:ascii="Arial" w:hAnsi="Arial" w:cs="Arial"/>
          <w:sz w:val="22"/>
          <w:szCs w:val="22"/>
        </w:rPr>
        <w:t>Стручни надзор обухвата: контролу да ли се радови врше према одобрењу и пројектно-техничкој документацији; контролу и проверу квалитета извођења свих врста радова и примену прописа, стандарда и техничких норматива; проверу да ли постоје докази о квалитету материјала, опреме и инсталација који се уграђују; контролу и оверу количина изведених радова; давање упутстава извођачу радова; сарадњу са пројектантом ради обезбеђења детаља техолошких и организационих решења за извођење радова и решавање других питања која се појаве у току извођења радова.</w:t>
      </w:r>
    </w:p>
    <w:p w:rsidR="00F01876" w:rsidRPr="00FD1D6D" w:rsidRDefault="00F01876" w:rsidP="00F01876">
      <w:pPr>
        <w:widowControl w:val="0"/>
        <w:autoSpaceDE w:val="0"/>
        <w:autoSpaceDN w:val="0"/>
        <w:adjustRightInd w:val="0"/>
        <w:spacing w:line="309" w:lineRule="exact"/>
        <w:rPr>
          <w:rFonts w:ascii="Arial" w:hAnsi="Arial" w:cs="Arial"/>
          <w:sz w:val="22"/>
          <w:szCs w:val="22"/>
        </w:rPr>
      </w:pPr>
    </w:p>
    <w:p w:rsidR="00F01876" w:rsidRPr="00FD1D6D" w:rsidRDefault="00F01876" w:rsidP="00F01876">
      <w:pPr>
        <w:widowControl w:val="0"/>
        <w:autoSpaceDE w:val="0"/>
        <w:autoSpaceDN w:val="0"/>
        <w:adjustRightInd w:val="0"/>
        <w:ind w:left="4300"/>
        <w:rPr>
          <w:rFonts w:ascii="Arial" w:hAnsi="Arial" w:cs="Arial"/>
          <w:sz w:val="22"/>
          <w:szCs w:val="22"/>
        </w:rPr>
      </w:pPr>
      <w:r w:rsidRPr="00FD1D6D">
        <w:rPr>
          <w:rFonts w:ascii="Arial" w:hAnsi="Arial" w:cs="Arial"/>
          <w:b/>
          <w:bCs/>
          <w:sz w:val="22"/>
          <w:szCs w:val="22"/>
        </w:rPr>
        <w:t>Члан 5.</w:t>
      </w:r>
    </w:p>
    <w:p w:rsidR="00F01876" w:rsidRPr="00FD1D6D" w:rsidRDefault="00F01876" w:rsidP="00F01876">
      <w:pPr>
        <w:widowControl w:val="0"/>
        <w:autoSpaceDE w:val="0"/>
        <w:autoSpaceDN w:val="0"/>
        <w:adjustRightInd w:val="0"/>
        <w:spacing w:line="324"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720"/>
        <w:rPr>
          <w:rFonts w:ascii="Arial" w:hAnsi="Arial" w:cs="Arial"/>
          <w:sz w:val="22"/>
          <w:szCs w:val="22"/>
        </w:rPr>
      </w:pPr>
      <w:r w:rsidRPr="00FD1D6D">
        <w:rPr>
          <w:rFonts w:ascii="Arial" w:hAnsi="Arial" w:cs="Arial"/>
          <w:sz w:val="22"/>
          <w:szCs w:val="22"/>
        </w:rPr>
        <w:t>Примедбе и предлози надзорног органа уписују се у грађевински дневник.</w:t>
      </w:r>
    </w:p>
    <w:p w:rsidR="00F01876" w:rsidRPr="00FD1D6D" w:rsidRDefault="00F01876" w:rsidP="00F01876">
      <w:pPr>
        <w:widowControl w:val="0"/>
        <w:autoSpaceDE w:val="0"/>
        <w:autoSpaceDN w:val="0"/>
        <w:adjustRightInd w:val="0"/>
        <w:spacing w:line="94"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58" w:lineRule="auto"/>
        <w:ind w:firstLine="720"/>
        <w:jc w:val="both"/>
        <w:rPr>
          <w:rFonts w:ascii="Arial" w:hAnsi="Arial" w:cs="Arial"/>
          <w:sz w:val="22"/>
          <w:szCs w:val="22"/>
          <w:lang w:val="sr-Cyrl-RS"/>
        </w:rPr>
      </w:pPr>
      <w:r w:rsidRPr="00FD1D6D">
        <w:rPr>
          <w:rFonts w:ascii="Arial" w:hAnsi="Arial" w:cs="Arial"/>
          <w:sz w:val="22"/>
          <w:szCs w:val="22"/>
        </w:rPr>
        <w:t>Извођач је дужан да поступи по оправданим примедбама и захтевима надзорног органа и да отклони недостатке у радовима у погледу којих су стављене примедбе и то на сопствени трошак. Оправданим примедбама сматрају се примедбе учињене у циљу испуњавања уговорених обавеза.</w:t>
      </w:r>
    </w:p>
    <w:p w:rsidR="00F01876" w:rsidRPr="00FD1D6D" w:rsidRDefault="00F01876" w:rsidP="00F01876">
      <w:pPr>
        <w:widowControl w:val="0"/>
        <w:overflowPunct w:val="0"/>
        <w:autoSpaceDE w:val="0"/>
        <w:autoSpaceDN w:val="0"/>
        <w:adjustRightInd w:val="0"/>
        <w:spacing w:line="258" w:lineRule="auto"/>
        <w:ind w:firstLine="720"/>
        <w:jc w:val="both"/>
        <w:rPr>
          <w:rFonts w:ascii="Arial" w:hAnsi="Arial" w:cs="Arial"/>
          <w:sz w:val="22"/>
          <w:szCs w:val="22"/>
          <w:lang w:val="sr-Cyrl-RS"/>
        </w:rPr>
      </w:pPr>
    </w:p>
    <w:p w:rsidR="00871C45" w:rsidRDefault="00871C45" w:rsidP="00F01876">
      <w:pPr>
        <w:widowControl w:val="0"/>
        <w:autoSpaceDE w:val="0"/>
        <w:autoSpaceDN w:val="0"/>
        <w:adjustRightInd w:val="0"/>
        <w:rPr>
          <w:rFonts w:ascii="Arial" w:hAnsi="Arial" w:cs="Arial"/>
          <w:b/>
          <w:bCs/>
          <w:sz w:val="22"/>
          <w:szCs w:val="22"/>
          <w:lang w:val="sr-Cyrl-RS"/>
        </w:rPr>
      </w:pPr>
    </w:p>
    <w:p w:rsidR="00F01876" w:rsidRPr="00FD1D6D" w:rsidRDefault="00F01876" w:rsidP="00F01876">
      <w:pPr>
        <w:widowControl w:val="0"/>
        <w:autoSpaceDE w:val="0"/>
        <w:autoSpaceDN w:val="0"/>
        <w:adjustRightInd w:val="0"/>
        <w:rPr>
          <w:rFonts w:ascii="Arial" w:hAnsi="Arial" w:cs="Arial"/>
          <w:sz w:val="22"/>
          <w:szCs w:val="22"/>
        </w:rPr>
      </w:pPr>
      <w:r w:rsidRPr="00FD1D6D">
        <w:rPr>
          <w:rFonts w:ascii="Arial" w:hAnsi="Arial" w:cs="Arial"/>
          <w:b/>
          <w:bCs/>
          <w:sz w:val="22"/>
          <w:szCs w:val="22"/>
        </w:rPr>
        <w:t>ОБАВЕЗЕ ИЗВОЂАЧА</w:t>
      </w:r>
    </w:p>
    <w:p w:rsidR="00F01876" w:rsidRPr="00FD1D6D" w:rsidRDefault="00F01876" w:rsidP="00F01876">
      <w:pPr>
        <w:widowControl w:val="0"/>
        <w:autoSpaceDE w:val="0"/>
        <w:autoSpaceDN w:val="0"/>
        <w:adjustRightInd w:val="0"/>
        <w:spacing w:line="331" w:lineRule="exact"/>
        <w:rPr>
          <w:rFonts w:ascii="Arial" w:hAnsi="Arial" w:cs="Arial"/>
          <w:sz w:val="22"/>
          <w:szCs w:val="22"/>
        </w:rPr>
      </w:pPr>
    </w:p>
    <w:p w:rsidR="00F01876" w:rsidRPr="00FD1D6D" w:rsidRDefault="00F01876" w:rsidP="00F01876">
      <w:pPr>
        <w:widowControl w:val="0"/>
        <w:autoSpaceDE w:val="0"/>
        <w:autoSpaceDN w:val="0"/>
        <w:adjustRightInd w:val="0"/>
        <w:ind w:left="4300"/>
        <w:rPr>
          <w:rFonts w:ascii="Arial" w:hAnsi="Arial" w:cs="Arial"/>
          <w:sz w:val="22"/>
          <w:szCs w:val="22"/>
        </w:rPr>
      </w:pPr>
      <w:r w:rsidRPr="00FD1D6D">
        <w:rPr>
          <w:rFonts w:ascii="Arial" w:hAnsi="Arial" w:cs="Arial"/>
          <w:b/>
          <w:bCs/>
          <w:sz w:val="22"/>
          <w:szCs w:val="22"/>
        </w:rPr>
        <w:t>Члан 6.</w:t>
      </w:r>
    </w:p>
    <w:p w:rsidR="00F01876" w:rsidRPr="00FD1D6D" w:rsidRDefault="00F01876" w:rsidP="00F01876">
      <w:pPr>
        <w:widowControl w:val="0"/>
        <w:autoSpaceDE w:val="0"/>
        <w:autoSpaceDN w:val="0"/>
        <w:adjustRightInd w:val="0"/>
        <w:spacing w:line="300"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15" w:lineRule="auto"/>
        <w:ind w:firstLine="720"/>
        <w:jc w:val="both"/>
        <w:rPr>
          <w:rFonts w:ascii="Arial" w:hAnsi="Arial" w:cs="Arial"/>
          <w:sz w:val="22"/>
          <w:szCs w:val="22"/>
        </w:rPr>
      </w:pPr>
      <w:r w:rsidRPr="00FD1D6D">
        <w:rPr>
          <w:rFonts w:ascii="Arial" w:hAnsi="Arial" w:cs="Arial"/>
          <w:sz w:val="22"/>
          <w:szCs w:val="22"/>
        </w:rPr>
        <w:t>Извођач је обавезан да све уговорене радове изведе у складу са Законом о планирању и изградњи („Службени гласник РС“ бр. 72/09, 81/09, 64/10-одлука УС, 24/11 и 121/2012, 42/2013-</w:t>
      </w:r>
    </w:p>
    <w:p w:rsidR="00F01876" w:rsidRPr="00FD1D6D" w:rsidRDefault="00F01876" w:rsidP="00F01876">
      <w:pPr>
        <w:widowControl w:val="0"/>
        <w:autoSpaceDE w:val="0"/>
        <w:autoSpaceDN w:val="0"/>
        <w:adjustRightInd w:val="0"/>
        <w:spacing w:line="53"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15" w:lineRule="auto"/>
        <w:jc w:val="both"/>
        <w:rPr>
          <w:rFonts w:ascii="Arial" w:hAnsi="Arial" w:cs="Arial"/>
          <w:sz w:val="22"/>
          <w:szCs w:val="22"/>
        </w:rPr>
      </w:pPr>
      <w:r w:rsidRPr="00FD1D6D">
        <w:rPr>
          <w:rFonts w:ascii="Arial" w:hAnsi="Arial" w:cs="Arial"/>
          <w:sz w:val="22"/>
          <w:szCs w:val="22"/>
        </w:rPr>
        <w:t>одлука УС, 50/2013 –одлука УС и 98/2013 –одлука УС), а сагласно важећим техничким прописима, стандардима и нормативима.</w:t>
      </w:r>
    </w:p>
    <w:p w:rsidR="00F01876" w:rsidRPr="00FD1D6D" w:rsidRDefault="00F01876" w:rsidP="00F01876">
      <w:pPr>
        <w:widowControl w:val="0"/>
        <w:autoSpaceDE w:val="0"/>
        <w:autoSpaceDN w:val="0"/>
        <w:adjustRightInd w:val="0"/>
        <w:spacing w:line="53"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51" w:lineRule="auto"/>
        <w:ind w:firstLine="708"/>
        <w:jc w:val="both"/>
        <w:rPr>
          <w:rFonts w:ascii="Arial" w:hAnsi="Arial" w:cs="Arial"/>
          <w:sz w:val="22"/>
          <w:szCs w:val="22"/>
          <w:lang w:val="sr-Cyrl-RS"/>
        </w:rPr>
      </w:pPr>
      <w:r w:rsidRPr="00FD1D6D">
        <w:rPr>
          <w:rFonts w:ascii="Arial" w:hAnsi="Arial" w:cs="Arial"/>
          <w:sz w:val="22"/>
          <w:szCs w:val="22"/>
        </w:rPr>
        <w:t xml:space="preserve">Извођач је носилац права и обавеза извођења предметних радова и обавезује се да својим </w:t>
      </w:r>
      <w:r w:rsidRPr="00FD1D6D">
        <w:rPr>
          <w:rFonts w:ascii="Arial" w:hAnsi="Arial" w:cs="Arial"/>
          <w:sz w:val="22"/>
          <w:szCs w:val="22"/>
        </w:rPr>
        <w:lastRenderedPageBreak/>
        <w:t xml:space="preserve">средствима и својом радном снагом изврши уговорене радове, осим радова </w:t>
      </w:r>
      <w:r w:rsidR="00545A66" w:rsidRPr="00FD1D6D">
        <w:rPr>
          <w:rFonts w:ascii="Arial" w:hAnsi="Arial" w:cs="Arial"/>
          <w:sz w:val="22"/>
          <w:szCs w:val="22"/>
        </w:rPr>
        <w:t>за које ангажује подизвођаче</w:t>
      </w:r>
      <w:r w:rsidR="00545A66" w:rsidRPr="00FD1D6D">
        <w:rPr>
          <w:rFonts w:ascii="Arial" w:hAnsi="Arial" w:cs="Arial"/>
          <w:sz w:val="22"/>
          <w:szCs w:val="22"/>
          <w:lang w:val="sr-Cyrl-RS"/>
        </w:rPr>
        <w:t>, а према достављеној понуди.</w:t>
      </w:r>
    </w:p>
    <w:p w:rsidR="00F01876" w:rsidRPr="00FD1D6D" w:rsidRDefault="00F01876" w:rsidP="00F01876">
      <w:pPr>
        <w:widowControl w:val="0"/>
        <w:autoSpaceDE w:val="0"/>
        <w:autoSpaceDN w:val="0"/>
        <w:adjustRightInd w:val="0"/>
        <w:spacing w:line="92" w:lineRule="exact"/>
        <w:rPr>
          <w:rFonts w:ascii="Arial" w:hAnsi="Arial" w:cs="Arial"/>
          <w:sz w:val="22"/>
          <w:szCs w:val="22"/>
        </w:rPr>
      </w:pPr>
    </w:p>
    <w:p w:rsidR="00F01876" w:rsidRPr="00FD1D6D" w:rsidRDefault="00F01876" w:rsidP="00F01876">
      <w:pPr>
        <w:widowControl w:val="0"/>
        <w:autoSpaceDE w:val="0"/>
        <w:autoSpaceDN w:val="0"/>
        <w:adjustRightInd w:val="0"/>
        <w:spacing w:line="2" w:lineRule="exact"/>
        <w:rPr>
          <w:rFonts w:ascii="Arial" w:hAnsi="Arial" w:cs="Arial"/>
          <w:sz w:val="22"/>
          <w:szCs w:val="22"/>
        </w:rPr>
      </w:pPr>
    </w:p>
    <w:p w:rsidR="00F01876" w:rsidRPr="00FD1D6D" w:rsidRDefault="00F01876" w:rsidP="00F01876">
      <w:pPr>
        <w:widowControl w:val="0"/>
        <w:autoSpaceDE w:val="0"/>
        <w:autoSpaceDN w:val="0"/>
        <w:adjustRightInd w:val="0"/>
        <w:spacing w:line="300"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4300"/>
        <w:rPr>
          <w:rFonts w:ascii="Arial" w:hAnsi="Arial" w:cs="Arial"/>
          <w:sz w:val="22"/>
          <w:szCs w:val="22"/>
        </w:rPr>
      </w:pPr>
      <w:r w:rsidRPr="00FD1D6D">
        <w:rPr>
          <w:rFonts w:ascii="Arial" w:hAnsi="Arial" w:cs="Arial"/>
          <w:b/>
          <w:bCs/>
          <w:sz w:val="22"/>
          <w:szCs w:val="22"/>
        </w:rPr>
        <w:t>Члан 7.</w:t>
      </w:r>
    </w:p>
    <w:p w:rsidR="00F01876" w:rsidRPr="00FD1D6D" w:rsidRDefault="00F01876" w:rsidP="00F01876">
      <w:pPr>
        <w:widowControl w:val="0"/>
        <w:autoSpaceDE w:val="0"/>
        <w:autoSpaceDN w:val="0"/>
        <w:adjustRightInd w:val="0"/>
        <w:spacing w:line="378"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За уредно испуњење обавеза по овом Уговору, поред наведеног у члану 2. овог Уговора, ИЗВОЂАЧ је дужан да о свом трошку:</w:t>
      </w:r>
    </w:p>
    <w:p w:rsidR="00F01876" w:rsidRPr="00FD1D6D" w:rsidRDefault="00F01876" w:rsidP="00F01876">
      <w:pPr>
        <w:widowControl w:val="0"/>
        <w:autoSpaceDE w:val="0"/>
        <w:autoSpaceDN w:val="0"/>
        <w:adjustRightInd w:val="0"/>
        <w:spacing w:line="109" w:lineRule="exact"/>
        <w:rPr>
          <w:rFonts w:ascii="Arial" w:hAnsi="Arial" w:cs="Arial"/>
          <w:sz w:val="22"/>
          <w:szCs w:val="22"/>
        </w:rPr>
      </w:pPr>
    </w:p>
    <w:p w:rsidR="00F01876" w:rsidRPr="00FD1D6D" w:rsidRDefault="00F01876" w:rsidP="001E30E6">
      <w:pPr>
        <w:widowControl w:val="0"/>
        <w:numPr>
          <w:ilvl w:val="1"/>
          <w:numId w:val="14"/>
        </w:numPr>
        <w:tabs>
          <w:tab w:val="num" w:pos="720"/>
        </w:tabs>
        <w:overflowPunct w:val="0"/>
        <w:autoSpaceDE w:val="0"/>
        <w:autoSpaceDN w:val="0"/>
        <w:adjustRightInd w:val="0"/>
        <w:spacing w:line="225" w:lineRule="auto"/>
        <w:ind w:firstLine="360"/>
        <w:jc w:val="both"/>
        <w:rPr>
          <w:rFonts w:ascii="Arial" w:hAnsi="Arial" w:cs="Arial"/>
          <w:sz w:val="22"/>
          <w:szCs w:val="22"/>
        </w:rPr>
      </w:pPr>
      <w:r w:rsidRPr="00FD1D6D">
        <w:rPr>
          <w:rFonts w:ascii="Arial" w:hAnsi="Arial" w:cs="Arial"/>
          <w:sz w:val="22"/>
          <w:szCs w:val="22"/>
        </w:rPr>
        <w:t>организује радове и успостави ред по свим правилима струке који обезбеђује успешно извођења радова, потпуну безбедност и сигурност објекта, радова, лица на раду као и трећих лица;</w:t>
      </w:r>
    </w:p>
    <w:p w:rsidR="00F01876" w:rsidRPr="00FD1D6D" w:rsidRDefault="00F01876" w:rsidP="00F01876">
      <w:pPr>
        <w:widowControl w:val="0"/>
        <w:autoSpaceDE w:val="0"/>
        <w:autoSpaceDN w:val="0"/>
        <w:adjustRightInd w:val="0"/>
        <w:spacing w:line="107" w:lineRule="exact"/>
        <w:rPr>
          <w:rFonts w:ascii="Arial" w:hAnsi="Arial" w:cs="Arial"/>
          <w:sz w:val="22"/>
          <w:szCs w:val="22"/>
        </w:rPr>
      </w:pPr>
    </w:p>
    <w:p w:rsidR="00F01876" w:rsidRPr="00FD1D6D" w:rsidRDefault="00F01876" w:rsidP="002A348F">
      <w:pPr>
        <w:widowControl w:val="0"/>
        <w:numPr>
          <w:ilvl w:val="1"/>
          <w:numId w:val="14"/>
        </w:numPr>
        <w:tabs>
          <w:tab w:val="num" w:pos="720"/>
        </w:tabs>
        <w:overflowPunct w:val="0"/>
        <w:autoSpaceDE w:val="0"/>
        <w:autoSpaceDN w:val="0"/>
        <w:adjustRightInd w:val="0"/>
        <w:spacing w:line="225" w:lineRule="auto"/>
        <w:ind w:firstLine="360"/>
        <w:jc w:val="both"/>
        <w:rPr>
          <w:rFonts w:ascii="Arial" w:hAnsi="Arial" w:cs="Arial"/>
          <w:sz w:val="22"/>
          <w:szCs w:val="22"/>
        </w:rPr>
      </w:pPr>
      <w:r w:rsidRPr="00FD1D6D">
        <w:rPr>
          <w:rFonts w:ascii="Arial" w:hAnsi="Arial" w:cs="Arial"/>
          <w:sz w:val="22"/>
          <w:szCs w:val="22"/>
        </w:rPr>
        <w:t>да устроји и води евиденцију послова и радњи у току извршења обавеза, ИЗВОЂАЧА по овом Уговору, да води грађевински дневник, грађевинску књигу, књигу инспекције и књигу атеста</w:t>
      </w:r>
      <w:r w:rsidR="002A348F" w:rsidRPr="00FD1D6D">
        <w:rPr>
          <w:rFonts w:ascii="Arial" w:hAnsi="Arial" w:cs="Arial"/>
          <w:sz w:val="22"/>
          <w:szCs w:val="22"/>
          <w:lang w:val="sr-Cyrl-RS"/>
        </w:rPr>
        <w:t xml:space="preserve"> </w:t>
      </w:r>
      <w:r w:rsidRPr="00FD1D6D">
        <w:rPr>
          <w:rFonts w:ascii="Arial" w:hAnsi="Arial" w:cs="Arial"/>
          <w:sz w:val="22"/>
          <w:szCs w:val="22"/>
        </w:rPr>
        <w:t>извршених анализа грађевинског материјала и на тој основи оформи и одржава редован систем извршења по захтевима НАРУЧИОЦА по правилима струке;</w:t>
      </w:r>
    </w:p>
    <w:p w:rsidR="00F01876" w:rsidRPr="00FD1D6D" w:rsidRDefault="00F01876" w:rsidP="00F01876">
      <w:pPr>
        <w:widowControl w:val="0"/>
        <w:autoSpaceDE w:val="0"/>
        <w:autoSpaceDN w:val="0"/>
        <w:adjustRightInd w:val="0"/>
        <w:spacing w:line="106" w:lineRule="exact"/>
        <w:rPr>
          <w:rFonts w:ascii="Arial" w:hAnsi="Arial" w:cs="Arial"/>
          <w:sz w:val="22"/>
          <w:szCs w:val="22"/>
        </w:rPr>
      </w:pPr>
    </w:p>
    <w:p w:rsidR="00F01876" w:rsidRPr="00FD1D6D" w:rsidRDefault="00F01876" w:rsidP="001E30E6">
      <w:pPr>
        <w:widowControl w:val="0"/>
        <w:numPr>
          <w:ilvl w:val="1"/>
          <w:numId w:val="14"/>
        </w:numPr>
        <w:tabs>
          <w:tab w:val="num" w:pos="720"/>
        </w:tabs>
        <w:overflowPunct w:val="0"/>
        <w:autoSpaceDE w:val="0"/>
        <w:autoSpaceDN w:val="0"/>
        <w:adjustRightInd w:val="0"/>
        <w:spacing w:line="226" w:lineRule="auto"/>
        <w:ind w:firstLine="360"/>
        <w:jc w:val="both"/>
        <w:rPr>
          <w:rFonts w:ascii="Arial" w:hAnsi="Arial" w:cs="Arial"/>
          <w:sz w:val="22"/>
          <w:szCs w:val="22"/>
        </w:rPr>
      </w:pPr>
      <w:r w:rsidRPr="00FD1D6D">
        <w:rPr>
          <w:rFonts w:ascii="Arial" w:hAnsi="Arial" w:cs="Arial"/>
          <w:sz w:val="22"/>
          <w:szCs w:val="22"/>
        </w:rPr>
        <w:t>да надзорним органима обезбеди и стави на располагање сву потребну документацију и обезбеди услове за уредно вршење надзора на градилишту.</w:t>
      </w:r>
    </w:p>
    <w:p w:rsidR="00F01876" w:rsidRPr="00FD1D6D" w:rsidRDefault="00F01876" w:rsidP="00F01876">
      <w:pPr>
        <w:widowControl w:val="0"/>
        <w:autoSpaceDE w:val="0"/>
        <w:autoSpaceDN w:val="0"/>
        <w:adjustRightInd w:val="0"/>
        <w:spacing w:line="333" w:lineRule="exact"/>
        <w:rPr>
          <w:rFonts w:ascii="Arial" w:hAnsi="Arial" w:cs="Arial"/>
        </w:rPr>
      </w:pPr>
    </w:p>
    <w:p w:rsidR="00F01876" w:rsidRPr="00FD1D6D" w:rsidRDefault="00F01876" w:rsidP="00F01876">
      <w:pPr>
        <w:widowControl w:val="0"/>
        <w:autoSpaceDE w:val="0"/>
        <w:autoSpaceDN w:val="0"/>
        <w:adjustRightInd w:val="0"/>
        <w:spacing w:line="239" w:lineRule="auto"/>
        <w:ind w:left="4300"/>
        <w:rPr>
          <w:rFonts w:ascii="Arial" w:hAnsi="Arial" w:cs="Arial"/>
        </w:rPr>
      </w:pPr>
      <w:r w:rsidRPr="00FD1D6D">
        <w:rPr>
          <w:rFonts w:ascii="Arial" w:hAnsi="Arial" w:cs="Arial"/>
          <w:b/>
          <w:bCs/>
        </w:rPr>
        <w:t>Члан 8.</w:t>
      </w:r>
    </w:p>
    <w:p w:rsidR="00F01876" w:rsidRPr="00FD1D6D" w:rsidRDefault="00F01876" w:rsidP="00F01876">
      <w:pPr>
        <w:widowControl w:val="0"/>
        <w:autoSpaceDE w:val="0"/>
        <w:autoSpaceDN w:val="0"/>
        <w:adjustRightInd w:val="0"/>
        <w:spacing w:line="380" w:lineRule="exact"/>
        <w:rPr>
          <w:rFonts w:ascii="Arial" w:hAnsi="Arial" w:cs="Arial"/>
        </w:rPr>
      </w:pPr>
    </w:p>
    <w:p w:rsidR="00F01876" w:rsidRPr="00FD1D6D" w:rsidRDefault="00F01876" w:rsidP="00F01876">
      <w:pPr>
        <w:widowControl w:val="0"/>
        <w:overflowPunct w:val="0"/>
        <w:autoSpaceDE w:val="0"/>
        <w:autoSpaceDN w:val="0"/>
        <w:adjustRightInd w:val="0"/>
        <w:spacing w:line="232" w:lineRule="auto"/>
        <w:ind w:firstLine="720"/>
        <w:rPr>
          <w:rFonts w:ascii="Arial" w:hAnsi="Arial" w:cs="Arial"/>
          <w:sz w:val="22"/>
        </w:rPr>
      </w:pPr>
      <w:r w:rsidRPr="00FD1D6D">
        <w:rPr>
          <w:rFonts w:ascii="Arial" w:hAnsi="Arial" w:cs="Arial"/>
          <w:sz w:val="22"/>
        </w:rPr>
        <w:t>ИЗВОЂАЧ има обавезу повећане опрезности и дужан је да се, поред обавеза из претходног члана, придржава и следећих посебних обавеза:</w:t>
      </w:r>
    </w:p>
    <w:p w:rsidR="00F01876" w:rsidRPr="00FD1D6D" w:rsidRDefault="00F01876" w:rsidP="00F01876">
      <w:pPr>
        <w:widowControl w:val="0"/>
        <w:autoSpaceDE w:val="0"/>
        <w:autoSpaceDN w:val="0"/>
        <w:adjustRightInd w:val="0"/>
        <w:spacing w:line="36" w:lineRule="exact"/>
        <w:rPr>
          <w:rFonts w:ascii="Arial" w:hAnsi="Arial" w:cs="Arial"/>
        </w:rPr>
      </w:pPr>
    </w:p>
    <w:p w:rsidR="00F01876" w:rsidRPr="00FD1D6D" w:rsidRDefault="00F01876" w:rsidP="002A348F">
      <w:pPr>
        <w:pStyle w:val="ListParagraph"/>
        <w:widowControl w:val="0"/>
        <w:numPr>
          <w:ilvl w:val="0"/>
          <w:numId w:val="40"/>
        </w:numPr>
        <w:overflowPunct w:val="0"/>
        <w:autoSpaceDE w:val="0"/>
        <w:autoSpaceDN w:val="0"/>
        <w:adjustRightInd w:val="0"/>
        <w:jc w:val="both"/>
        <w:rPr>
          <w:rFonts w:ascii="Arial" w:hAnsi="Arial" w:cs="Arial"/>
        </w:rPr>
      </w:pPr>
      <w:r w:rsidRPr="00FD1D6D">
        <w:rPr>
          <w:rFonts w:ascii="Arial" w:hAnsi="Arial" w:cs="Arial"/>
        </w:rPr>
        <w:t>да предузме све нужне мере за об</w:t>
      </w:r>
      <w:r w:rsidR="002A348F" w:rsidRPr="00FD1D6D">
        <w:rPr>
          <w:rFonts w:ascii="Arial" w:hAnsi="Arial" w:cs="Arial"/>
        </w:rPr>
        <w:t>езбеђење противпожарне заштите</w:t>
      </w:r>
      <w:r w:rsidR="002A348F" w:rsidRPr="00FD1D6D">
        <w:rPr>
          <w:rFonts w:ascii="Arial" w:hAnsi="Arial" w:cs="Arial"/>
          <w:lang w:val="sr-Cyrl-RS"/>
        </w:rPr>
        <w:t>,</w:t>
      </w:r>
      <w:r w:rsidRPr="00FD1D6D">
        <w:rPr>
          <w:rFonts w:ascii="Arial" w:hAnsi="Arial" w:cs="Arial"/>
        </w:rPr>
        <w:t xml:space="preserve"> заштите на раду,</w:t>
      </w:r>
      <w:r w:rsidR="002A348F" w:rsidRPr="00FD1D6D">
        <w:rPr>
          <w:rFonts w:ascii="Arial" w:hAnsi="Arial" w:cs="Arial"/>
          <w:lang w:val="sr-Cyrl-RS"/>
        </w:rPr>
        <w:t xml:space="preserve"> заштите од продора воде у објекат,заштите од провале и заштите пролазника</w:t>
      </w:r>
    </w:p>
    <w:p w:rsidR="00F01876" w:rsidRPr="00FD1D6D" w:rsidRDefault="00F01876" w:rsidP="002A348F">
      <w:pPr>
        <w:widowControl w:val="0"/>
        <w:autoSpaceDE w:val="0"/>
        <w:autoSpaceDN w:val="0"/>
        <w:adjustRightInd w:val="0"/>
        <w:spacing w:line="37" w:lineRule="exact"/>
        <w:rPr>
          <w:rFonts w:ascii="Arial" w:hAnsi="Arial" w:cs="Arial"/>
        </w:rPr>
      </w:pPr>
    </w:p>
    <w:p w:rsidR="00F01876" w:rsidRPr="00FD1D6D" w:rsidRDefault="00F01876" w:rsidP="002A348F">
      <w:pPr>
        <w:pStyle w:val="ListParagraph"/>
        <w:widowControl w:val="0"/>
        <w:numPr>
          <w:ilvl w:val="0"/>
          <w:numId w:val="40"/>
        </w:numPr>
        <w:overflowPunct w:val="0"/>
        <w:autoSpaceDE w:val="0"/>
        <w:autoSpaceDN w:val="0"/>
        <w:adjustRightInd w:val="0"/>
        <w:spacing w:line="239" w:lineRule="auto"/>
        <w:jc w:val="both"/>
        <w:rPr>
          <w:rFonts w:ascii="Arial" w:hAnsi="Arial" w:cs="Arial"/>
        </w:rPr>
      </w:pPr>
      <w:r w:rsidRPr="00FD1D6D">
        <w:rPr>
          <w:rFonts w:ascii="Arial" w:hAnsi="Arial" w:cs="Arial"/>
        </w:rPr>
        <w:t>да у свему следи инструкције надзорног органа и</w:t>
      </w:r>
    </w:p>
    <w:p w:rsidR="00F01876" w:rsidRPr="00FD1D6D" w:rsidRDefault="00F01876" w:rsidP="002A348F">
      <w:pPr>
        <w:widowControl w:val="0"/>
        <w:autoSpaceDE w:val="0"/>
        <w:autoSpaceDN w:val="0"/>
        <w:adjustRightInd w:val="0"/>
        <w:spacing w:line="108" w:lineRule="exact"/>
        <w:rPr>
          <w:rFonts w:ascii="Arial" w:hAnsi="Arial" w:cs="Arial"/>
        </w:rPr>
      </w:pPr>
    </w:p>
    <w:p w:rsidR="00F01876" w:rsidRPr="003C4F4F" w:rsidRDefault="00F01876" w:rsidP="002A348F">
      <w:pPr>
        <w:pStyle w:val="ListParagraph"/>
        <w:widowControl w:val="0"/>
        <w:numPr>
          <w:ilvl w:val="0"/>
          <w:numId w:val="40"/>
        </w:numPr>
        <w:overflowPunct w:val="0"/>
        <w:autoSpaceDE w:val="0"/>
        <w:autoSpaceDN w:val="0"/>
        <w:adjustRightInd w:val="0"/>
        <w:spacing w:line="224" w:lineRule="auto"/>
        <w:jc w:val="both"/>
        <w:rPr>
          <w:rFonts w:ascii="Arial" w:hAnsi="Arial" w:cs="Arial"/>
        </w:rPr>
      </w:pPr>
      <w:r w:rsidRPr="00FD1D6D">
        <w:rPr>
          <w:rFonts w:ascii="Arial" w:hAnsi="Arial" w:cs="Arial"/>
        </w:rPr>
        <w:t xml:space="preserve">да све површине које користи за извођење радова, а које је оштетио у току </w:t>
      </w:r>
      <w:r w:rsidR="003C4F4F">
        <w:rPr>
          <w:rFonts w:ascii="Arial" w:hAnsi="Arial" w:cs="Arial"/>
        </w:rPr>
        <w:t>радова доведе у првобитно стање</w:t>
      </w:r>
      <w:r w:rsidR="003C4F4F">
        <w:rPr>
          <w:rFonts w:ascii="Arial" w:hAnsi="Arial" w:cs="Arial"/>
          <w:lang w:val="sr-Cyrl-RS"/>
        </w:rPr>
        <w:t>,</w:t>
      </w:r>
    </w:p>
    <w:p w:rsidR="003C4F4F" w:rsidRPr="003C4F4F" w:rsidRDefault="003C4F4F" w:rsidP="003C4F4F">
      <w:pPr>
        <w:pStyle w:val="ListParagraph"/>
        <w:rPr>
          <w:rFonts w:ascii="Arial" w:hAnsi="Arial" w:cs="Arial"/>
        </w:rPr>
      </w:pPr>
    </w:p>
    <w:p w:rsidR="003C4F4F" w:rsidRPr="00FD1D6D" w:rsidRDefault="003C4F4F" w:rsidP="002A348F">
      <w:pPr>
        <w:pStyle w:val="ListParagraph"/>
        <w:widowControl w:val="0"/>
        <w:numPr>
          <w:ilvl w:val="0"/>
          <w:numId w:val="40"/>
        </w:numPr>
        <w:overflowPunct w:val="0"/>
        <w:autoSpaceDE w:val="0"/>
        <w:autoSpaceDN w:val="0"/>
        <w:adjustRightInd w:val="0"/>
        <w:spacing w:line="224" w:lineRule="auto"/>
        <w:jc w:val="both"/>
        <w:rPr>
          <w:rFonts w:ascii="Arial" w:hAnsi="Arial" w:cs="Arial"/>
        </w:rPr>
      </w:pPr>
      <w:r>
        <w:rPr>
          <w:rFonts w:ascii="Arial" w:hAnsi="Arial" w:cs="Arial"/>
          <w:lang w:val="sr-Cyrl-RS"/>
        </w:rPr>
        <w:t>да у случају наношења штете суседним објектима, о свом трошку све доведе у првобитно стање.</w:t>
      </w:r>
    </w:p>
    <w:p w:rsidR="00F01876" w:rsidRPr="00FD1D6D" w:rsidRDefault="00F01876" w:rsidP="00F01876">
      <w:pPr>
        <w:pStyle w:val="ListParagraph"/>
        <w:rPr>
          <w:rFonts w:ascii="Arial" w:hAnsi="Arial" w:cs="Arial"/>
        </w:rPr>
      </w:pPr>
    </w:p>
    <w:p w:rsidR="00F01876" w:rsidRPr="00FD1D6D" w:rsidRDefault="00F01876" w:rsidP="00F01876">
      <w:pPr>
        <w:widowControl w:val="0"/>
        <w:overflowPunct w:val="0"/>
        <w:autoSpaceDE w:val="0"/>
        <w:autoSpaceDN w:val="0"/>
        <w:adjustRightInd w:val="0"/>
        <w:spacing w:line="224" w:lineRule="auto"/>
        <w:ind w:left="360"/>
        <w:jc w:val="both"/>
        <w:rPr>
          <w:rFonts w:ascii="Arial" w:hAnsi="Arial" w:cs="Arial"/>
        </w:rPr>
      </w:pPr>
    </w:p>
    <w:p w:rsidR="00F01876" w:rsidRPr="00FD1D6D" w:rsidRDefault="00F01876" w:rsidP="00F01876">
      <w:pPr>
        <w:widowControl w:val="0"/>
        <w:autoSpaceDE w:val="0"/>
        <w:autoSpaceDN w:val="0"/>
        <w:adjustRightInd w:val="0"/>
        <w:ind w:left="360"/>
        <w:rPr>
          <w:rFonts w:ascii="Arial" w:hAnsi="Arial" w:cs="Arial"/>
          <w:sz w:val="22"/>
          <w:szCs w:val="22"/>
        </w:rPr>
      </w:pPr>
      <w:r w:rsidRPr="00FD1D6D">
        <w:rPr>
          <w:rFonts w:ascii="Arial" w:hAnsi="Arial" w:cs="Arial"/>
          <w:b/>
          <w:bCs/>
          <w:sz w:val="22"/>
          <w:szCs w:val="22"/>
        </w:rPr>
        <w:t>ПОЧЕТАК ИЗВОЂЕЊА РАДОВА</w:t>
      </w:r>
    </w:p>
    <w:p w:rsidR="00082833" w:rsidRDefault="00082833" w:rsidP="00F01876">
      <w:pPr>
        <w:widowControl w:val="0"/>
        <w:autoSpaceDE w:val="0"/>
        <w:autoSpaceDN w:val="0"/>
        <w:adjustRightInd w:val="0"/>
        <w:ind w:left="720"/>
        <w:jc w:val="center"/>
        <w:rPr>
          <w:rFonts w:ascii="Arial" w:hAnsi="Arial" w:cs="Arial"/>
          <w:sz w:val="22"/>
          <w:szCs w:val="22"/>
          <w:lang w:val="sr-Cyrl-RS"/>
        </w:rPr>
      </w:pPr>
    </w:p>
    <w:p w:rsidR="00F01876" w:rsidRPr="00FD1D6D" w:rsidRDefault="00F01876" w:rsidP="00F01876">
      <w:pPr>
        <w:widowControl w:val="0"/>
        <w:autoSpaceDE w:val="0"/>
        <w:autoSpaceDN w:val="0"/>
        <w:adjustRightInd w:val="0"/>
        <w:ind w:left="720"/>
        <w:jc w:val="center"/>
        <w:rPr>
          <w:rFonts w:ascii="Arial" w:hAnsi="Arial" w:cs="Arial"/>
          <w:b/>
          <w:bCs/>
          <w:sz w:val="22"/>
          <w:szCs w:val="22"/>
          <w:lang w:val="sr-Cyrl-RS"/>
        </w:rPr>
      </w:pPr>
      <w:r w:rsidRPr="00FD1D6D">
        <w:rPr>
          <w:rFonts w:ascii="Arial" w:hAnsi="Arial" w:cs="Arial"/>
          <w:b/>
          <w:bCs/>
          <w:sz w:val="22"/>
          <w:szCs w:val="22"/>
        </w:rPr>
        <w:t>Члан 9.</w:t>
      </w:r>
    </w:p>
    <w:p w:rsidR="00F01876" w:rsidRPr="00FD1D6D" w:rsidRDefault="00F01876" w:rsidP="00F01876">
      <w:pPr>
        <w:widowControl w:val="0"/>
        <w:autoSpaceDE w:val="0"/>
        <w:autoSpaceDN w:val="0"/>
        <w:adjustRightInd w:val="0"/>
        <w:ind w:left="720"/>
        <w:rPr>
          <w:rFonts w:ascii="Arial" w:hAnsi="Arial" w:cs="Arial"/>
          <w:sz w:val="22"/>
          <w:szCs w:val="22"/>
          <w:lang w:val="sr-Cyrl-RS"/>
        </w:rPr>
      </w:pPr>
    </w:p>
    <w:p w:rsidR="00F01876" w:rsidRPr="00FD1D6D" w:rsidRDefault="00F01876" w:rsidP="00F01876">
      <w:pPr>
        <w:widowControl w:val="0"/>
        <w:overflowPunct w:val="0"/>
        <w:autoSpaceDE w:val="0"/>
        <w:autoSpaceDN w:val="0"/>
        <w:adjustRightInd w:val="0"/>
        <w:spacing w:line="259" w:lineRule="auto"/>
        <w:ind w:left="720"/>
        <w:jc w:val="both"/>
        <w:rPr>
          <w:rFonts w:ascii="Arial" w:hAnsi="Arial" w:cs="Arial"/>
          <w:sz w:val="22"/>
          <w:szCs w:val="22"/>
        </w:rPr>
      </w:pPr>
      <w:r w:rsidRPr="00FD1D6D">
        <w:rPr>
          <w:rFonts w:ascii="Arial" w:hAnsi="Arial" w:cs="Arial"/>
          <w:sz w:val="22"/>
          <w:szCs w:val="22"/>
        </w:rPr>
        <w:t>ИЗВОЂАЧ је дужан да отпочне са</w:t>
      </w:r>
      <w:r w:rsidR="00082833">
        <w:rPr>
          <w:rFonts w:ascii="Arial" w:hAnsi="Arial" w:cs="Arial"/>
          <w:sz w:val="22"/>
          <w:szCs w:val="22"/>
        </w:rPr>
        <w:t xml:space="preserve"> радовима најкасније у року од </w:t>
      </w:r>
      <w:r w:rsidR="00082833">
        <w:rPr>
          <w:rFonts w:ascii="Arial" w:hAnsi="Arial" w:cs="Arial"/>
          <w:sz w:val="22"/>
          <w:szCs w:val="22"/>
          <w:lang w:val="sr-Cyrl-RS"/>
        </w:rPr>
        <w:t>8</w:t>
      </w:r>
      <w:r w:rsidRPr="00FD1D6D">
        <w:rPr>
          <w:rFonts w:ascii="Arial" w:hAnsi="Arial" w:cs="Arial"/>
          <w:sz w:val="22"/>
          <w:szCs w:val="22"/>
        </w:rPr>
        <w:t xml:space="preserve"> дана од дана </w:t>
      </w:r>
      <w:r w:rsidR="00082833">
        <w:rPr>
          <w:rFonts w:ascii="Arial" w:hAnsi="Arial" w:cs="Arial"/>
          <w:sz w:val="22"/>
          <w:szCs w:val="22"/>
          <w:lang w:val="sr-Cyrl-RS"/>
        </w:rPr>
        <w:t>пријаве радова</w:t>
      </w:r>
      <w:r w:rsidRPr="00FD1D6D">
        <w:rPr>
          <w:rFonts w:ascii="Arial" w:hAnsi="Arial" w:cs="Arial"/>
          <w:sz w:val="22"/>
          <w:szCs w:val="22"/>
        </w:rPr>
        <w:t>, под условом да наручилац изврши своју обавезу из члана 3. овог Уговора. У противном рок за завршетак радова ће се продужити за онолико времена колико је закаснио наручилац радова.</w:t>
      </w:r>
    </w:p>
    <w:p w:rsidR="00F01876" w:rsidRPr="00FD1D6D" w:rsidRDefault="00F01876" w:rsidP="0046325F">
      <w:pPr>
        <w:tabs>
          <w:tab w:val="left" w:pos="-180"/>
        </w:tabs>
        <w:rPr>
          <w:rFonts w:ascii="Arial" w:hAnsi="Arial" w:cs="Arial"/>
          <w:b/>
          <w:bCs/>
          <w:iCs/>
          <w:sz w:val="22"/>
          <w:szCs w:val="22"/>
          <w:lang w:val="sr-Cyrl-RS"/>
        </w:rPr>
      </w:pPr>
    </w:p>
    <w:p w:rsidR="00F01876" w:rsidRPr="00FD1D6D" w:rsidRDefault="00F01876" w:rsidP="0046325F">
      <w:pPr>
        <w:tabs>
          <w:tab w:val="left" w:pos="-180"/>
        </w:tabs>
        <w:rPr>
          <w:rFonts w:ascii="Arial" w:hAnsi="Arial" w:cs="Arial"/>
          <w:b/>
          <w:bCs/>
          <w:iCs/>
          <w:sz w:val="22"/>
          <w:szCs w:val="22"/>
          <w:lang w:val="sr-Cyrl-RS"/>
        </w:rPr>
      </w:pPr>
    </w:p>
    <w:p w:rsidR="00F01876" w:rsidRPr="00FD1D6D" w:rsidRDefault="00F01876" w:rsidP="0046325F">
      <w:pPr>
        <w:tabs>
          <w:tab w:val="left" w:pos="-180"/>
        </w:tabs>
        <w:rPr>
          <w:rFonts w:ascii="Arial" w:hAnsi="Arial" w:cs="Arial"/>
          <w:b/>
          <w:bCs/>
          <w:iCs/>
          <w:sz w:val="22"/>
          <w:szCs w:val="22"/>
          <w:lang w:val="sr-Cyrl-RS"/>
        </w:rPr>
      </w:pPr>
    </w:p>
    <w:p w:rsidR="00F01876" w:rsidRPr="00FD1D6D" w:rsidRDefault="00F01876" w:rsidP="00F01876">
      <w:pPr>
        <w:widowControl w:val="0"/>
        <w:autoSpaceDE w:val="0"/>
        <w:autoSpaceDN w:val="0"/>
        <w:adjustRightInd w:val="0"/>
        <w:rPr>
          <w:rFonts w:ascii="Arial" w:hAnsi="Arial" w:cs="Arial"/>
          <w:sz w:val="22"/>
          <w:szCs w:val="22"/>
        </w:rPr>
      </w:pPr>
      <w:r w:rsidRPr="00FD1D6D">
        <w:rPr>
          <w:rFonts w:ascii="Arial" w:hAnsi="Arial" w:cs="Arial"/>
          <w:b/>
          <w:bCs/>
          <w:sz w:val="22"/>
          <w:szCs w:val="22"/>
        </w:rPr>
        <w:t>РОКОВИ ИЗВОЂЕЊА РАДОВА</w:t>
      </w:r>
    </w:p>
    <w:p w:rsidR="00F01876" w:rsidRPr="00FD1D6D" w:rsidRDefault="00F01876" w:rsidP="00F01876">
      <w:pPr>
        <w:widowControl w:val="0"/>
        <w:autoSpaceDE w:val="0"/>
        <w:autoSpaceDN w:val="0"/>
        <w:adjustRightInd w:val="0"/>
        <w:spacing w:line="330" w:lineRule="exact"/>
        <w:rPr>
          <w:rFonts w:ascii="Arial" w:hAnsi="Arial" w:cs="Arial"/>
          <w:sz w:val="22"/>
          <w:szCs w:val="22"/>
        </w:rPr>
      </w:pPr>
    </w:p>
    <w:p w:rsidR="00F01876" w:rsidRPr="00FD1D6D" w:rsidRDefault="00F01876" w:rsidP="00F01876">
      <w:pPr>
        <w:widowControl w:val="0"/>
        <w:autoSpaceDE w:val="0"/>
        <w:autoSpaceDN w:val="0"/>
        <w:adjustRightInd w:val="0"/>
        <w:ind w:left="4260"/>
        <w:rPr>
          <w:rFonts w:ascii="Arial" w:hAnsi="Arial" w:cs="Arial"/>
          <w:sz w:val="22"/>
          <w:szCs w:val="22"/>
        </w:rPr>
      </w:pPr>
      <w:r w:rsidRPr="00FD1D6D">
        <w:rPr>
          <w:rFonts w:ascii="Arial" w:hAnsi="Arial" w:cs="Arial"/>
          <w:b/>
          <w:bCs/>
          <w:sz w:val="22"/>
          <w:szCs w:val="22"/>
        </w:rPr>
        <w:t>Члан 10.</w:t>
      </w:r>
    </w:p>
    <w:p w:rsidR="00F01876" w:rsidRPr="00FD1D6D" w:rsidRDefault="00F01876" w:rsidP="00F01876">
      <w:pPr>
        <w:widowControl w:val="0"/>
        <w:autoSpaceDE w:val="0"/>
        <w:autoSpaceDN w:val="0"/>
        <w:adjustRightInd w:val="0"/>
        <w:spacing w:line="377"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Сви рокови за извођење радова по овом Уговору рачунају се од дана сачињавања записника о увођењу ИЗВОЂАЧА у посао.</w:t>
      </w:r>
    </w:p>
    <w:p w:rsidR="00F01876" w:rsidRPr="00FD1D6D" w:rsidRDefault="00F01876" w:rsidP="00F01876">
      <w:pPr>
        <w:widowControl w:val="0"/>
        <w:autoSpaceDE w:val="0"/>
        <w:autoSpaceDN w:val="0"/>
        <w:adjustRightInd w:val="0"/>
        <w:spacing w:line="94"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lastRenderedPageBreak/>
        <w:t xml:space="preserve">ИЗВОЂАЧ се обавезује да све уговорене радове изврши у року од </w:t>
      </w:r>
      <w:r w:rsidR="00545A66" w:rsidRPr="00FD1D6D">
        <w:rPr>
          <w:rFonts w:ascii="Arial" w:hAnsi="Arial" w:cs="Arial"/>
          <w:sz w:val="22"/>
          <w:szCs w:val="22"/>
          <w:lang w:val="sr-Cyrl-CS"/>
        </w:rPr>
        <w:t xml:space="preserve">________ </w:t>
      </w:r>
      <w:r w:rsidR="001B1A82">
        <w:rPr>
          <w:rFonts w:ascii="Arial" w:hAnsi="Arial" w:cs="Arial"/>
          <w:sz w:val="22"/>
          <w:szCs w:val="22"/>
          <w:lang w:val="sr-Cyrl-RS"/>
        </w:rPr>
        <w:t>радних</w:t>
      </w:r>
      <w:bookmarkStart w:id="0" w:name="_GoBack"/>
      <w:bookmarkEnd w:id="0"/>
      <w:r w:rsidRPr="00FD1D6D">
        <w:rPr>
          <w:rFonts w:ascii="Arial" w:hAnsi="Arial" w:cs="Arial"/>
          <w:sz w:val="22"/>
          <w:szCs w:val="22"/>
        </w:rPr>
        <w:t xml:space="preserve"> дана,</w:t>
      </w:r>
      <w:r w:rsidRPr="00FD1D6D">
        <w:rPr>
          <w:rFonts w:ascii="Arial" w:hAnsi="Arial" w:cs="Arial"/>
          <w:b/>
          <w:bCs/>
          <w:sz w:val="22"/>
          <w:szCs w:val="22"/>
        </w:rPr>
        <w:t xml:space="preserve"> </w:t>
      </w:r>
      <w:r w:rsidRPr="00FD1D6D">
        <w:rPr>
          <w:rFonts w:ascii="Arial" w:hAnsi="Arial" w:cs="Arial"/>
          <w:sz w:val="22"/>
          <w:szCs w:val="22"/>
        </w:rPr>
        <w:t>сходно усвојеној понуди ИЗВОЂАЧА из члана</w:t>
      </w:r>
      <w:r w:rsidRPr="00FD1D6D">
        <w:rPr>
          <w:rFonts w:ascii="Arial" w:hAnsi="Arial" w:cs="Arial"/>
          <w:b/>
          <w:bCs/>
          <w:sz w:val="22"/>
          <w:szCs w:val="22"/>
        </w:rPr>
        <w:t xml:space="preserve"> </w:t>
      </w:r>
      <w:r w:rsidRPr="00FD1D6D">
        <w:rPr>
          <w:rFonts w:ascii="Arial" w:hAnsi="Arial" w:cs="Arial"/>
          <w:sz w:val="22"/>
          <w:szCs w:val="22"/>
        </w:rPr>
        <w:t>1.</w:t>
      </w:r>
      <w:r w:rsidRPr="00FD1D6D">
        <w:rPr>
          <w:rFonts w:ascii="Arial" w:hAnsi="Arial" w:cs="Arial"/>
          <w:b/>
          <w:bCs/>
          <w:sz w:val="22"/>
          <w:szCs w:val="22"/>
        </w:rPr>
        <w:t xml:space="preserve"> </w:t>
      </w:r>
      <w:r w:rsidRPr="00FD1D6D">
        <w:rPr>
          <w:rFonts w:ascii="Arial" w:hAnsi="Arial" w:cs="Arial"/>
          <w:sz w:val="22"/>
          <w:szCs w:val="22"/>
        </w:rPr>
        <w:t>овог Уговора.</w:t>
      </w:r>
    </w:p>
    <w:p w:rsidR="00F01876" w:rsidRPr="00FD1D6D" w:rsidRDefault="00F01876" w:rsidP="00F01876">
      <w:pPr>
        <w:widowControl w:val="0"/>
        <w:autoSpaceDE w:val="0"/>
        <w:autoSpaceDN w:val="0"/>
        <w:adjustRightInd w:val="0"/>
        <w:spacing w:line="92"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50" w:lineRule="auto"/>
        <w:ind w:firstLine="720"/>
        <w:jc w:val="both"/>
        <w:rPr>
          <w:rFonts w:ascii="Arial" w:hAnsi="Arial" w:cs="Arial"/>
          <w:sz w:val="22"/>
          <w:szCs w:val="22"/>
        </w:rPr>
      </w:pPr>
      <w:r w:rsidRPr="00FD1D6D">
        <w:rPr>
          <w:rFonts w:ascii="Arial" w:hAnsi="Arial" w:cs="Arial"/>
          <w:sz w:val="22"/>
          <w:szCs w:val="22"/>
        </w:rPr>
        <w:t xml:space="preserve">Извођач је дужан да организује радове тако да не омета редовне активности и функционисање </w:t>
      </w:r>
      <w:r w:rsidR="00545A66" w:rsidRPr="00FD1D6D">
        <w:rPr>
          <w:rFonts w:ascii="Arial" w:hAnsi="Arial" w:cs="Arial"/>
          <w:sz w:val="22"/>
          <w:szCs w:val="22"/>
          <w:lang w:val="sr-Cyrl-RS"/>
        </w:rPr>
        <w:t>Г</w:t>
      </w:r>
      <w:r w:rsidRPr="00FD1D6D">
        <w:rPr>
          <w:rFonts w:ascii="Arial" w:hAnsi="Arial" w:cs="Arial"/>
          <w:sz w:val="22"/>
          <w:szCs w:val="22"/>
        </w:rPr>
        <w:t xml:space="preserve">радске </w:t>
      </w:r>
      <w:r w:rsidR="00545A66" w:rsidRPr="00FD1D6D">
        <w:rPr>
          <w:rFonts w:ascii="Arial" w:hAnsi="Arial" w:cs="Arial"/>
          <w:sz w:val="22"/>
          <w:szCs w:val="22"/>
          <w:lang w:val="sr-Cyrl-RS"/>
        </w:rPr>
        <w:t>библиотеке Вршац</w:t>
      </w:r>
      <w:r w:rsidRPr="00FD1D6D">
        <w:rPr>
          <w:rFonts w:ascii="Arial" w:hAnsi="Arial" w:cs="Arial"/>
          <w:sz w:val="22"/>
          <w:szCs w:val="22"/>
        </w:rPr>
        <w:t>. Извођач је дужан да радове изврши по унапред договореној динамици са одговорним лицем наручиоца.</w:t>
      </w:r>
    </w:p>
    <w:p w:rsidR="00F01876" w:rsidRPr="00FD1D6D" w:rsidRDefault="00F01876" w:rsidP="00F01876">
      <w:pPr>
        <w:widowControl w:val="0"/>
        <w:autoSpaceDE w:val="0"/>
        <w:autoSpaceDN w:val="0"/>
        <w:adjustRightInd w:val="0"/>
        <w:spacing w:line="30" w:lineRule="exact"/>
        <w:rPr>
          <w:rFonts w:ascii="Arial" w:hAnsi="Arial" w:cs="Arial"/>
          <w:sz w:val="22"/>
          <w:szCs w:val="22"/>
        </w:rPr>
      </w:pPr>
    </w:p>
    <w:p w:rsidR="00F01876" w:rsidRPr="00FD1D6D" w:rsidRDefault="00F01876" w:rsidP="00F01876">
      <w:pPr>
        <w:widowControl w:val="0"/>
        <w:autoSpaceDE w:val="0"/>
        <w:autoSpaceDN w:val="0"/>
        <w:adjustRightInd w:val="0"/>
        <w:spacing w:line="92"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Динамику извођења радова направиће извођач пре почетка извођења радова, уз сагласност НАРУЧИОЦА.</w:t>
      </w:r>
    </w:p>
    <w:p w:rsidR="00F01876" w:rsidRPr="00FD1D6D" w:rsidRDefault="00F01876" w:rsidP="00F01876">
      <w:pPr>
        <w:widowControl w:val="0"/>
        <w:autoSpaceDE w:val="0"/>
        <w:autoSpaceDN w:val="0"/>
        <w:adjustRightInd w:val="0"/>
        <w:spacing w:line="336"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rPr>
          <w:rFonts w:ascii="Arial" w:hAnsi="Arial" w:cs="Arial"/>
          <w:sz w:val="22"/>
          <w:szCs w:val="22"/>
        </w:rPr>
      </w:pPr>
      <w:r w:rsidRPr="00FD1D6D">
        <w:rPr>
          <w:rFonts w:ascii="Arial" w:hAnsi="Arial" w:cs="Arial"/>
          <w:b/>
          <w:bCs/>
          <w:sz w:val="22"/>
          <w:szCs w:val="22"/>
        </w:rPr>
        <w:t>ЦЕНА УГОВОРЕНИХ РАДОВА</w:t>
      </w:r>
    </w:p>
    <w:p w:rsidR="00F01876" w:rsidRPr="00FD1D6D" w:rsidRDefault="00F01876" w:rsidP="00F01876">
      <w:pPr>
        <w:widowControl w:val="0"/>
        <w:autoSpaceDE w:val="0"/>
        <w:autoSpaceDN w:val="0"/>
        <w:adjustRightInd w:val="0"/>
        <w:spacing w:line="329"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4260"/>
        <w:rPr>
          <w:rFonts w:ascii="Arial" w:hAnsi="Arial" w:cs="Arial"/>
          <w:sz w:val="22"/>
          <w:szCs w:val="22"/>
        </w:rPr>
      </w:pPr>
      <w:r w:rsidRPr="00FD1D6D">
        <w:rPr>
          <w:rFonts w:ascii="Arial" w:hAnsi="Arial" w:cs="Arial"/>
          <w:b/>
          <w:bCs/>
          <w:sz w:val="22"/>
          <w:szCs w:val="22"/>
        </w:rPr>
        <w:t>Члан 11.</w:t>
      </w:r>
    </w:p>
    <w:p w:rsidR="00F01876" w:rsidRPr="00FD1D6D" w:rsidRDefault="00F01876" w:rsidP="00F01876">
      <w:pPr>
        <w:widowControl w:val="0"/>
        <w:autoSpaceDE w:val="0"/>
        <w:autoSpaceDN w:val="0"/>
        <w:adjustRightInd w:val="0"/>
        <w:spacing w:line="378" w:lineRule="exact"/>
        <w:rPr>
          <w:rFonts w:ascii="Arial" w:hAnsi="Arial" w:cs="Arial"/>
          <w:sz w:val="22"/>
          <w:szCs w:val="22"/>
        </w:rPr>
      </w:pPr>
    </w:p>
    <w:p w:rsidR="00545A66" w:rsidRPr="00FD1D6D" w:rsidRDefault="00545A66" w:rsidP="00545A66">
      <w:pPr>
        <w:rPr>
          <w:rFonts w:ascii="Arial" w:hAnsi="Arial" w:cs="Arial"/>
          <w:sz w:val="22"/>
          <w:szCs w:val="22"/>
          <w:lang w:val="sr-Cyrl-CS"/>
        </w:rPr>
      </w:pPr>
      <w:r w:rsidRPr="00FD1D6D">
        <w:rPr>
          <w:rFonts w:ascii="Arial" w:hAnsi="Arial" w:cs="Arial"/>
          <w:sz w:val="22"/>
          <w:szCs w:val="22"/>
          <w:lang w:val="sr-Cyrl-RS"/>
        </w:rPr>
        <w:tab/>
      </w:r>
      <w:r w:rsidR="00F01876" w:rsidRPr="00FD1D6D">
        <w:rPr>
          <w:rFonts w:ascii="Arial" w:hAnsi="Arial" w:cs="Arial"/>
          <w:sz w:val="22"/>
          <w:szCs w:val="22"/>
        </w:rPr>
        <w:t xml:space="preserve">Наручилац се обавезује да Извођачу плати на име цене за све радове из овог уговора износ од </w:t>
      </w:r>
      <w:r w:rsidRPr="00FD1D6D">
        <w:rPr>
          <w:rFonts w:ascii="Arial" w:hAnsi="Arial" w:cs="Arial"/>
          <w:sz w:val="22"/>
          <w:szCs w:val="22"/>
          <w:lang w:val="sr-Cyrl-CS"/>
        </w:rPr>
        <w:t>________ динара (словима: __________________________________ )</w:t>
      </w:r>
      <w:r w:rsidRPr="00FD1D6D">
        <w:rPr>
          <w:rFonts w:ascii="Arial" w:hAnsi="Arial" w:cs="Arial"/>
          <w:sz w:val="22"/>
          <w:szCs w:val="22"/>
        </w:rPr>
        <w:t xml:space="preserve"> </w:t>
      </w:r>
      <w:r w:rsidRPr="00FD1D6D">
        <w:rPr>
          <w:rFonts w:ascii="Arial" w:hAnsi="Arial" w:cs="Arial"/>
          <w:sz w:val="22"/>
          <w:szCs w:val="22"/>
          <w:lang w:val="sr-Cyrl-CS"/>
        </w:rPr>
        <w:t>без ПДВ-а, односно ________ (словима: ____________________________________ ) са ПДВ-ом.</w:t>
      </w:r>
      <w:r w:rsidRPr="00FD1D6D">
        <w:rPr>
          <w:rFonts w:ascii="Arial" w:hAnsi="Arial" w:cs="Arial"/>
          <w:sz w:val="22"/>
          <w:szCs w:val="22"/>
        </w:rPr>
        <w:t xml:space="preserve">  </w:t>
      </w:r>
    </w:p>
    <w:p w:rsidR="00F01876" w:rsidRPr="00FD1D6D" w:rsidRDefault="00F01876" w:rsidP="00F01876">
      <w:pPr>
        <w:widowControl w:val="0"/>
        <w:autoSpaceDE w:val="0"/>
        <w:autoSpaceDN w:val="0"/>
        <w:adjustRightInd w:val="0"/>
        <w:spacing w:line="26"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700"/>
        <w:rPr>
          <w:rFonts w:ascii="Arial" w:hAnsi="Arial" w:cs="Arial"/>
          <w:sz w:val="22"/>
          <w:szCs w:val="22"/>
        </w:rPr>
      </w:pPr>
      <w:r w:rsidRPr="00FD1D6D">
        <w:rPr>
          <w:rFonts w:ascii="Arial" w:hAnsi="Arial" w:cs="Arial"/>
          <w:sz w:val="22"/>
          <w:szCs w:val="22"/>
        </w:rPr>
        <w:t>Цена радова из члана 11. става 1. овог уговора је фиксна и не може се накнадно мењати.</w:t>
      </w:r>
    </w:p>
    <w:p w:rsidR="00F01876" w:rsidRPr="00FD1D6D" w:rsidRDefault="00F01876" w:rsidP="00F01876">
      <w:pPr>
        <w:widowControl w:val="0"/>
        <w:autoSpaceDE w:val="0"/>
        <w:autoSpaceDN w:val="0"/>
        <w:adjustRightInd w:val="0"/>
        <w:spacing w:line="334"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rPr>
          <w:rFonts w:ascii="Arial" w:hAnsi="Arial" w:cs="Arial"/>
          <w:sz w:val="22"/>
          <w:szCs w:val="22"/>
        </w:rPr>
      </w:pPr>
      <w:r w:rsidRPr="00FD1D6D">
        <w:rPr>
          <w:rFonts w:ascii="Arial" w:hAnsi="Arial" w:cs="Arial"/>
          <w:b/>
          <w:bCs/>
          <w:sz w:val="22"/>
          <w:szCs w:val="22"/>
        </w:rPr>
        <w:t xml:space="preserve">Н А Ч И Н </w:t>
      </w:r>
      <w:r w:rsidR="00974865" w:rsidRPr="00FD1D6D">
        <w:rPr>
          <w:rFonts w:ascii="Arial" w:hAnsi="Arial" w:cs="Arial"/>
          <w:b/>
          <w:bCs/>
          <w:sz w:val="22"/>
          <w:szCs w:val="22"/>
          <w:lang w:val="sr-Cyrl-RS"/>
        </w:rPr>
        <w:t xml:space="preserve"> </w:t>
      </w:r>
      <w:r w:rsidRPr="00FD1D6D">
        <w:rPr>
          <w:rFonts w:ascii="Arial" w:hAnsi="Arial" w:cs="Arial"/>
          <w:b/>
          <w:bCs/>
          <w:sz w:val="22"/>
          <w:szCs w:val="22"/>
        </w:rPr>
        <w:t>П Л А Ћ А Њ А</w:t>
      </w:r>
    </w:p>
    <w:p w:rsidR="00F01876" w:rsidRPr="00FD1D6D" w:rsidRDefault="00F01876" w:rsidP="00F01876">
      <w:pPr>
        <w:widowControl w:val="0"/>
        <w:autoSpaceDE w:val="0"/>
        <w:autoSpaceDN w:val="0"/>
        <w:adjustRightInd w:val="0"/>
        <w:spacing w:line="332"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4260"/>
        <w:rPr>
          <w:rFonts w:ascii="Arial" w:hAnsi="Arial" w:cs="Arial"/>
          <w:sz w:val="22"/>
          <w:szCs w:val="22"/>
        </w:rPr>
      </w:pPr>
      <w:r w:rsidRPr="00FD1D6D">
        <w:rPr>
          <w:rFonts w:ascii="Arial" w:hAnsi="Arial" w:cs="Arial"/>
          <w:b/>
          <w:bCs/>
          <w:sz w:val="22"/>
          <w:szCs w:val="22"/>
        </w:rPr>
        <w:t>Члан 12.</w:t>
      </w:r>
    </w:p>
    <w:p w:rsidR="00F01876" w:rsidRPr="00FD1D6D" w:rsidRDefault="00F01876" w:rsidP="00F01876">
      <w:pPr>
        <w:widowControl w:val="0"/>
        <w:autoSpaceDE w:val="0"/>
        <w:autoSpaceDN w:val="0"/>
        <w:adjustRightInd w:val="0"/>
        <w:spacing w:line="378"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3" w:lineRule="auto"/>
        <w:ind w:firstLine="720"/>
        <w:jc w:val="both"/>
        <w:rPr>
          <w:rFonts w:ascii="Arial" w:hAnsi="Arial" w:cs="Arial"/>
          <w:sz w:val="22"/>
          <w:szCs w:val="22"/>
          <w:lang w:val="sr-Cyrl-RS"/>
        </w:rPr>
      </w:pPr>
      <w:r w:rsidRPr="00FD1D6D">
        <w:rPr>
          <w:rFonts w:ascii="Arial" w:hAnsi="Arial" w:cs="Arial"/>
          <w:sz w:val="22"/>
          <w:szCs w:val="22"/>
        </w:rPr>
        <w:t xml:space="preserve">Наручилац се обавезује да Извођачу плати </w:t>
      </w:r>
      <w:r w:rsidR="003F4E00" w:rsidRPr="00FD1D6D">
        <w:rPr>
          <w:rFonts w:ascii="Arial" w:hAnsi="Arial" w:cs="Arial"/>
          <w:sz w:val="22"/>
          <w:szCs w:val="22"/>
          <w:lang w:val="sr-Cyrl-RS"/>
        </w:rPr>
        <w:t xml:space="preserve">део </w:t>
      </w:r>
      <w:r w:rsidR="003F4E00" w:rsidRPr="00FD1D6D">
        <w:rPr>
          <w:rFonts w:ascii="Arial" w:hAnsi="Arial" w:cs="Arial"/>
          <w:sz w:val="22"/>
          <w:szCs w:val="22"/>
        </w:rPr>
        <w:t>уговорен</w:t>
      </w:r>
      <w:r w:rsidR="003F4E00" w:rsidRPr="00FD1D6D">
        <w:rPr>
          <w:rFonts w:ascii="Arial" w:hAnsi="Arial" w:cs="Arial"/>
          <w:sz w:val="22"/>
          <w:szCs w:val="22"/>
          <w:lang w:val="sr-Cyrl-RS"/>
        </w:rPr>
        <w:t>е</w:t>
      </w:r>
      <w:r w:rsidR="003F4E00" w:rsidRPr="00FD1D6D">
        <w:rPr>
          <w:rFonts w:ascii="Arial" w:hAnsi="Arial" w:cs="Arial"/>
          <w:sz w:val="22"/>
          <w:szCs w:val="22"/>
        </w:rPr>
        <w:t xml:space="preserve"> цен</w:t>
      </w:r>
      <w:r w:rsidR="003F4E00" w:rsidRPr="00FD1D6D">
        <w:rPr>
          <w:rFonts w:ascii="Arial" w:hAnsi="Arial" w:cs="Arial"/>
          <w:sz w:val="22"/>
          <w:szCs w:val="22"/>
          <w:lang w:val="sr-Cyrl-RS"/>
        </w:rPr>
        <w:t>е</w:t>
      </w:r>
      <w:r w:rsidRPr="00FD1D6D">
        <w:rPr>
          <w:rFonts w:ascii="Arial" w:hAnsi="Arial" w:cs="Arial"/>
          <w:sz w:val="22"/>
          <w:szCs w:val="22"/>
        </w:rPr>
        <w:t xml:space="preserve"> </w:t>
      </w:r>
      <w:r w:rsidR="003F4E00" w:rsidRPr="00FD1D6D">
        <w:rPr>
          <w:rFonts w:ascii="Arial" w:hAnsi="Arial" w:cs="Arial"/>
          <w:sz w:val="22"/>
          <w:szCs w:val="22"/>
          <w:lang w:val="sr-Cyrl-RS"/>
        </w:rPr>
        <w:t>након</w:t>
      </w:r>
      <w:r w:rsidRPr="00FD1D6D">
        <w:rPr>
          <w:rFonts w:ascii="Arial" w:hAnsi="Arial" w:cs="Arial"/>
          <w:sz w:val="22"/>
          <w:szCs w:val="22"/>
        </w:rPr>
        <w:t xml:space="preserve"> службеног пријема оверене привремене </w:t>
      </w:r>
      <w:r w:rsidR="003F4E00" w:rsidRPr="00FD1D6D">
        <w:rPr>
          <w:rFonts w:ascii="Arial" w:hAnsi="Arial" w:cs="Arial"/>
          <w:sz w:val="22"/>
          <w:szCs w:val="22"/>
          <w:lang w:val="sr-Cyrl-RS"/>
        </w:rPr>
        <w:t xml:space="preserve">ситуације на 30 дана </w:t>
      </w:r>
      <w:r w:rsidRPr="00FD1D6D">
        <w:rPr>
          <w:rFonts w:ascii="Arial" w:hAnsi="Arial" w:cs="Arial"/>
          <w:sz w:val="22"/>
          <w:szCs w:val="22"/>
        </w:rPr>
        <w:t xml:space="preserve">и </w:t>
      </w:r>
      <w:r w:rsidR="003F4E00" w:rsidRPr="00FD1D6D">
        <w:rPr>
          <w:rFonts w:ascii="Arial" w:hAnsi="Arial" w:cs="Arial"/>
          <w:sz w:val="22"/>
          <w:szCs w:val="22"/>
          <w:lang w:val="sr-Cyrl-RS"/>
        </w:rPr>
        <w:t xml:space="preserve">остатак уговорене цене након службеног пријема </w:t>
      </w:r>
      <w:r w:rsidRPr="00FD1D6D">
        <w:rPr>
          <w:rFonts w:ascii="Arial" w:hAnsi="Arial" w:cs="Arial"/>
          <w:sz w:val="22"/>
          <w:szCs w:val="22"/>
        </w:rPr>
        <w:t>окончане ситуације</w:t>
      </w:r>
      <w:r w:rsidR="008A136A">
        <w:rPr>
          <w:rFonts w:ascii="Arial" w:hAnsi="Arial" w:cs="Arial"/>
          <w:sz w:val="22"/>
          <w:szCs w:val="22"/>
          <w:lang w:val="sr-Cyrl-RS"/>
        </w:rPr>
        <w:t>, у законском року</w:t>
      </w:r>
      <w:r w:rsidRPr="00FD1D6D">
        <w:rPr>
          <w:rFonts w:ascii="Arial" w:hAnsi="Arial" w:cs="Arial"/>
          <w:sz w:val="22"/>
          <w:szCs w:val="22"/>
        </w:rPr>
        <w:t>.</w:t>
      </w:r>
    </w:p>
    <w:p w:rsidR="00F01876" w:rsidRPr="00FD1D6D" w:rsidRDefault="00F01876" w:rsidP="00F01876">
      <w:pPr>
        <w:widowControl w:val="0"/>
        <w:autoSpaceDE w:val="0"/>
        <w:autoSpaceDN w:val="0"/>
        <w:adjustRightInd w:val="0"/>
        <w:spacing w:line="38"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720"/>
        <w:rPr>
          <w:rFonts w:ascii="Arial" w:hAnsi="Arial" w:cs="Arial"/>
          <w:sz w:val="22"/>
          <w:szCs w:val="22"/>
        </w:rPr>
      </w:pPr>
      <w:r w:rsidRPr="00FD1D6D">
        <w:rPr>
          <w:rFonts w:ascii="Arial" w:hAnsi="Arial" w:cs="Arial"/>
          <w:sz w:val="22"/>
          <w:szCs w:val="22"/>
        </w:rPr>
        <w:t>Наручилац искључује могућност авансног плаћања.</w:t>
      </w:r>
    </w:p>
    <w:p w:rsidR="00570382" w:rsidRDefault="00570382" w:rsidP="00F01876">
      <w:pPr>
        <w:widowControl w:val="0"/>
        <w:autoSpaceDE w:val="0"/>
        <w:autoSpaceDN w:val="0"/>
        <w:adjustRightInd w:val="0"/>
        <w:rPr>
          <w:rFonts w:ascii="Arial" w:hAnsi="Arial" w:cs="Arial"/>
          <w:b/>
          <w:bCs/>
          <w:sz w:val="22"/>
          <w:szCs w:val="22"/>
          <w:lang w:val="sr-Cyrl-RS"/>
        </w:rPr>
      </w:pPr>
    </w:p>
    <w:p w:rsidR="00570382" w:rsidRDefault="00570382" w:rsidP="00F01876">
      <w:pPr>
        <w:widowControl w:val="0"/>
        <w:autoSpaceDE w:val="0"/>
        <w:autoSpaceDN w:val="0"/>
        <w:adjustRightInd w:val="0"/>
        <w:rPr>
          <w:rFonts w:ascii="Arial" w:hAnsi="Arial" w:cs="Arial"/>
          <w:b/>
          <w:bCs/>
          <w:sz w:val="22"/>
          <w:szCs w:val="22"/>
          <w:lang w:val="sr-Cyrl-RS"/>
        </w:rPr>
      </w:pPr>
    </w:p>
    <w:p w:rsidR="00F01876" w:rsidRPr="00FD1D6D" w:rsidRDefault="00F01876" w:rsidP="00F01876">
      <w:pPr>
        <w:widowControl w:val="0"/>
        <w:autoSpaceDE w:val="0"/>
        <w:autoSpaceDN w:val="0"/>
        <w:adjustRightInd w:val="0"/>
        <w:rPr>
          <w:rFonts w:ascii="Arial" w:hAnsi="Arial" w:cs="Arial"/>
          <w:sz w:val="22"/>
          <w:szCs w:val="22"/>
        </w:rPr>
      </w:pPr>
      <w:r w:rsidRPr="00FD1D6D">
        <w:rPr>
          <w:rFonts w:ascii="Arial" w:hAnsi="Arial" w:cs="Arial"/>
          <w:b/>
          <w:bCs/>
          <w:sz w:val="22"/>
          <w:szCs w:val="22"/>
        </w:rPr>
        <w:t>СРЕДСТВО ФИНАНСИЈСКОГ ОБЕЗБЕЂЕЊА</w:t>
      </w:r>
    </w:p>
    <w:p w:rsidR="008A136A" w:rsidRDefault="008A136A" w:rsidP="00F01876">
      <w:pPr>
        <w:widowControl w:val="0"/>
        <w:autoSpaceDE w:val="0"/>
        <w:autoSpaceDN w:val="0"/>
        <w:adjustRightInd w:val="0"/>
        <w:spacing w:line="254" w:lineRule="exact"/>
        <w:rPr>
          <w:rFonts w:ascii="Arial" w:hAnsi="Arial" w:cs="Arial"/>
          <w:sz w:val="22"/>
          <w:szCs w:val="22"/>
          <w:lang w:val="sr-Cyrl-RS"/>
        </w:rPr>
      </w:pPr>
    </w:p>
    <w:p w:rsidR="008A136A" w:rsidRPr="008A136A" w:rsidRDefault="008A136A" w:rsidP="00F01876">
      <w:pPr>
        <w:widowControl w:val="0"/>
        <w:autoSpaceDE w:val="0"/>
        <w:autoSpaceDN w:val="0"/>
        <w:adjustRightInd w:val="0"/>
        <w:spacing w:line="254" w:lineRule="exact"/>
        <w:rPr>
          <w:rFonts w:ascii="Arial" w:hAnsi="Arial" w:cs="Arial"/>
          <w:sz w:val="22"/>
          <w:szCs w:val="22"/>
          <w:lang w:val="sr-Cyrl-RS"/>
        </w:rPr>
      </w:pPr>
    </w:p>
    <w:p w:rsidR="00F01876" w:rsidRPr="00FD1D6D" w:rsidRDefault="00F01876" w:rsidP="00F01876">
      <w:pPr>
        <w:widowControl w:val="0"/>
        <w:autoSpaceDE w:val="0"/>
        <w:autoSpaceDN w:val="0"/>
        <w:adjustRightInd w:val="0"/>
        <w:ind w:left="4260"/>
        <w:rPr>
          <w:rFonts w:ascii="Arial" w:hAnsi="Arial" w:cs="Arial"/>
          <w:sz w:val="22"/>
          <w:szCs w:val="22"/>
        </w:rPr>
      </w:pPr>
      <w:r w:rsidRPr="00FD1D6D">
        <w:rPr>
          <w:rFonts w:ascii="Arial" w:hAnsi="Arial" w:cs="Arial"/>
          <w:b/>
          <w:bCs/>
          <w:sz w:val="22"/>
          <w:szCs w:val="22"/>
        </w:rPr>
        <w:t>Члан 13.</w:t>
      </w:r>
    </w:p>
    <w:p w:rsidR="00F01876" w:rsidRPr="00FD1D6D" w:rsidRDefault="00F01876" w:rsidP="00F01876">
      <w:pPr>
        <w:widowControl w:val="0"/>
        <w:autoSpaceDE w:val="0"/>
        <w:autoSpaceDN w:val="0"/>
        <w:adjustRightInd w:val="0"/>
        <w:spacing w:line="377"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66" w:lineRule="auto"/>
        <w:ind w:firstLine="720"/>
        <w:jc w:val="both"/>
        <w:rPr>
          <w:rFonts w:ascii="Arial" w:hAnsi="Arial" w:cs="Arial"/>
          <w:sz w:val="22"/>
          <w:szCs w:val="22"/>
        </w:rPr>
      </w:pPr>
      <w:r w:rsidRPr="00FD1D6D">
        <w:rPr>
          <w:rFonts w:ascii="Arial" w:hAnsi="Arial" w:cs="Arial"/>
          <w:sz w:val="22"/>
          <w:szCs w:val="22"/>
        </w:rPr>
        <w:t xml:space="preserve">Извођач се обавезује да у року од 8 (осам) дана од дана закључења уговора, као средство финансијског обезбеђења, преда наручиоцу уз картон депонованих потписа уредно потписану и регистровану сопствену бланко меницу, без жираната у корист Наручиоца, са меничним овлашћењем за попуну у висини од </w:t>
      </w:r>
      <w:r w:rsidR="00545A66" w:rsidRPr="00FD1D6D">
        <w:rPr>
          <w:rFonts w:ascii="Arial" w:hAnsi="Arial" w:cs="Arial"/>
          <w:sz w:val="22"/>
          <w:szCs w:val="22"/>
          <w:lang w:val="sr-Cyrl-CS"/>
        </w:rPr>
        <w:t xml:space="preserve">________ </w:t>
      </w:r>
      <w:r w:rsidR="008A136A">
        <w:rPr>
          <w:rFonts w:ascii="Arial" w:hAnsi="Arial" w:cs="Arial"/>
          <w:sz w:val="22"/>
          <w:szCs w:val="22"/>
        </w:rPr>
        <w:t xml:space="preserve"> из члана </w:t>
      </w:r>
      <w:r w:rsidR="008A136A">
        <w:rPr>
          <w:rFonts w:ascii="Arial" w:hAnsi="Arial" w:cs="Arial"/>
          <w:sz w:val="22"/>
          <w:szCs w:val="22"/>
          <w:lang w:val="sr-Cyrl-RS"/>
        </w:rPr>
        <w:t>11</w:t>
      </w:r>
      <w:r w:rsidRPr="00FD1D6D">
        <w:rPr>
          <w:rFonts w:ascii="Arial" w:hAnsi="Arial" w:cs="Arial"/>
          <w:sz w:val="22"/>
          <w:szCs w:val="22"/>
        </w:rPr>
        <w:t>. став 1. овог уговора, са клаузулом "без протеста и трошкова" на име доброг извршења посла која ће важити најмање 30 дана дана дуже од дана истека рока за коначно извршење свих уговорених обавеза.</w:t>
      </w:r>
    </w:p>
    <w:p w:rsidR="00F01876" w:rsidRPr="00FD1D6D" w:rsidRDefault="00F01876" w:rsidP="00F01876">
      <w:pPr>
        <w:widowControl w:val="0"/>
        <w:autoSpaceDE w:val="0"/>
        <w:autoSpaceDN w:val="0"/>
        <w:adjustRightInd w:val="0"/>
        <w:spacing w:line="65"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58" w:lineRule="auto"/>
        <w:ind w:right="60" w:firstLine="713"/>
        <w:jc w:val="both"/>
        <w:rPr>
          <w:rFonts w:ascii="Arial" w:hAnsi="Arial" w:cs="Arial"/>
          <w:sz w:val="22"/>
          <w:szCs w:val="22"/>
        </w:rPr>
      </w:pPr>
      <w:r w:rsidRPr="00FD1D6D">
        <w:rPr>
          <w:rFonts w:ascii="Arial" w:hAnsi="Arial" w:cs="Arial"/>
          <w:sz w:val="22"/>
          <w:szCs w:val="22"/>
        </w:rPr>
        <w:t>Меница мора да испуњава све услове за принудну наплату, сходно Закону о платном промету („Службени лист СРЈ», бр. 3/02 и 5/03 и «Службени гласник РС», бр. 43/04, 62/06, 111/09 и 31/11), са посебним нагласком на чланове 6, 13 и 14. Закона о изменама и допунама Закона о платном промету («Службени гласник РС», бр. 31/11).</w:t>
      </w:r>
    </w:p>
    <w:p w:rsidR="00F01876" w:rsidRPr="00FD1D6D" w:rsidRDefault="00F01876" w:rsidP="00F01876">
      <w:pPr>
        <w:widowControl w:val="0"/>
        <w:autoSpaceDE w:val="0"/>
        <w:autoSpaceDN w:val="0"/>
        <w:adjustRightInd w:val="0"/>
        <w:spacing w:line="77"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63" w:lineRule="auto"/>
        <w:ind w:firstLine="720"/>
        <w:jc w:val="both"/>
        <w:rPr>
          <w:rFonts w:ascii="Arial" w:hAnsi="Arial" w:cs="Arial"/>
          <w:sz w:val="22"/>
          <w:szCs w:val="22"/>
        </w:rPr>
      </w:pPr>
      <w:r w:rsidRPr="00FD1D6D">
        <w:rPr>
          <w:rFonts w:ascii="Arial" w:hAnsi="Arial" w:cs="Arial"/>
          <w:sz w:val="22"/>
          <w:szCs w:val="22"/>
        </w:rPr>
        <w:t>Уколико током важења Уговора настану околности због којих се претходно достављени инструмент обезбеђења не може искористити, Извођач се обавезује да на писани захтев Наручиоца, одмах достави нови инструмент обезбеђења у форми и садржини прихватљив за Наручиоца, са роком трајања 30 дана дужим од дана истека рока за коначно извршење свих уговорених обавеза.</w:t>
      </w:r>
    </w:p>
    <w:p w:rsidR="00F01876" w:rsidRPr="00FD1D6D" w:rsidRDefault="00F01876" w:rsidP="00F01876">
      <w:pPr>
        <w:widowControl w:val="0"/>
        <w:autoSpaceDE w:val="0"/>
        <w:autoSpaceDN w:val="0"/>
        <w:adjustRightInd w:val="0"/>
        <w:spacing w:line="310"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4260"/>
        <w:rPr>
          <w:rFonts w:ascii="Arial" w:hAnsi="Arial" w:cs="Arial"/>
          <w:sz w:val="22"/>
          <w:szCs w:val="22"/>
        </w:rPr>
      </w:pPr>
      <w:r w:rsidRPr="00FD1D6D">
        <w:rPr>
          <w:rFonts w:ascii="Arial" w:hAnsi="Arial" w:cs="Arial"/>
          <w:b/>
          <w:bCs/>
          <w:sz w:val="22"/>
          <w:szCs w:val="22"/>
        </w:rPr>
        <w:t>Члан 14.</w:t>
      </w:r>
    </w:p>
    <w:p w:rsidR="00F01876" w:rsidRPr="00FD1D6D" w:rsidRDefault="00F01876" w:rsidP="00F01876">
      <w:pPr>
        <w:widowControl w:val="0"/>
        <w:autoSpaceDE w:val="0"/>
        <w:autoSpaceDN w:val="0"/>
        <w:adjustRightInd w:val="0"/>
        <w:spacing w:line="342"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right="960" w:firstLine="720"/>
        <w:rPr>
          <w:rFonts w:ascii="Arial" w:hAnsi="Arial" w:cs="Arial"/>
          <w:sz w:val="22"/>
          <w:szCs w:val="22"/>
        </w:rPr>
      </w:pPr>
      <w:r w:rsidRPr="00FD1D6D">
        <w:rPr>
          <w:rFonts w:ascii="Arial" w:hAnsi="Arial" w:cs="Arial"/>
          <w:sz w:val="22"/>
          <w:szCs w:val="22"/>
        </w:rPr>
        <w:t>Наручилац је овлашћен да реализује средство финансијског обезбеђења у случају неиспуњења уговорних обавеза.</w:t>
      </w:r>
    </w:p>
    <w:p w:rsidR="00F01876" w:rsidRPr="00FD1D6D" w:rsidRDefault="00F01876" w:rsidP="00F01876">
      <w:pPr>
        <w:widowControl w:val="0"/>
        <w:autoSpaceDE w:val="0"/>
        <w:autoSpaceDN w:val="0"/>
        <w:adjustRightInd w:val="0"/>
        <w:spacing w:line="39"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700"/>
        <w:rPr>
          <w:rFonts w:ascii="Arial" w:hAnsi="Arial" w:cs="Arial"/>
          <w:sz w:val="22"/>
          <w:szCs w:val="22"/>
        </w:rPr>
      </w:pPr>
      <w:r w:rsidRPr="00FD1D6D">
        <w:rPr>
          <w:rFonts w:ascii="Arial" w:hAnsi="Arial" w:cs="Arial"/>
          <w:sz w:val="22"/>
          <w:szCs w:val="22"/>
        </w:rPr>
        <w:t>Средство финансијског обезбеђења из члана 13. овог уговора чини саставни део уговора.</w:t>
      </w:r>
    </w:p>
    <w:p w:rsidR="00F01876" w:rsidRPr="00FD1D6D" w:rsidRDefault="00F01876" w:rsidP="00F01876">
      <w:pPr>
        <w:widowControl w:val="0"/>
        <w:autoSpaceDE w:val="0"/>
        <w:autoSpaceDN w:val="0"/>
        <w:adjustRightInd w:val="0"/>
        <w:spacing w:line="298" w:lineRule="exact"/>
        <w:rPr>
          <w:rFonts w:ascii="Arial" w:hAnsi="Arial" w:cs="Arial"/>
          <w:sz w:val="22"/>
          <w:szCs w:val="22"/>
        </w:rPr>
      </w:pPr>
    </w:p>
    <w:p w:rsidR="00570382" w:rsidRPr="00570382" w:rsidRDefault="00570382" w:rsidP="00F01876">
      <w:pPr>
        <w:widowControl w:val="0"/>
        <w:autoSpaceDE w:val="0"/>
        <w:autoSpaceDN w:val="0"/>
        <w:adjustRightInd w:val="0"/>
        <w:spacing w:line="239" w:lineRule="auto"/>
        <w:rPr>
          <w:rFonts w:ascii="Arial" w:hAnsi="Arial" w:cs="Arial"/>
          <w:b/>
          <w:bCs/>
          <w:sz w:val="22"/>
          <w:szCs w:val="22"/>
          <w:lang w:val="sr-Cyrl-RS"/>
        </w:rPr>
      </w:pPr>
      <w:r>
        <w:rPr>
          <w:rFonts w:ascii="Arial" w:hAnsi="Arial" w:cs="Arial"/>
          <w:b/>
          <w:bCs/>
          <w:sz w:val="22"/>
          <w:szCs w:val="22"/>
        </w:rPr>
        <w:t>ГАРАНТНИ РО</w:t>
      </w:r>
      <w:r>
        <w:rPr>
          <w:rFonts w:ascii="Arial" w:hAnsi="Arial" w:cs="Arial"/>
          <w:b/>
          <w:bCs/>
          <w:sz w:val="22"/>
          <w:szCs w:val="22"/>
          <w:lang w:val="sr-Cyrl-RS"/>
        </w:rPr>
        <w:t>К</w:t>
      </w:r>
    </w:p>
    <w:p w:rsidR="00F01876" w:rsidRPr="00FD1D6D" w:rsidRDefault="00F01876" w:rsidP="00F01876">
      <w:pPr>
        <w:widowControl w:val="0"/>
        <w:autoSpaceDE w:val="0"/>
        <w:autoSpaceDN w:val="0"/>
        <w:adjustRightInd w:val="0"/>
        <w:spacing w:line="329"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4260"/>
        <w:rPr>
          <w:rFonts w:ascii="Arial" w:hAnsi="Arial" w:cs="Arial"/>
          <w:sz w:val="22"/>
          <w:szCs w:val="22"/>
        </w:rPr>
      </w:pPr>
      <w:r w:rsidRPr="00FD1D6D">
        <w:rPr>
          <w:rFonts w:ascii="Arial" w:hAnsi="Arial" w:cs="Arial"/>
          <w:b/>
          <w:bCs/>
          <w:sz w:val="22"/>
          <w:szCs w:val="22"/>
        </w:rPr>
        <w:t>Члан 15.</w:t>
      </w:r>
    </w:p>
    <w:p w:rsidR="00F01876" w:rsidRPr="00FD1D6D" w:rsidRDefault="00F01876" w:rsidP="00F01876">
      <w:pPr>
        <w:widowControl w:val="0"/>
        <w:autoSpaceDE w:val="0"/>
        <w:autoSpaceDN w:val="0"/>
        <w:adjustRightInd w:val="0"/>
        <w:spacing w:line="380"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08"/>
        <w:jc w:val="both"/>
        <w:rPr>
          <w:rFonts w:ascii="Arial" w:hAnsi="Arial" w:cs="Arial"/>
          <w:sz w:val="22"/>
          <w:szCs w:val="22"/>
        </w:rPr>
      </w:pPr>
      <w:r w:rsidRPr="00FD1D6D">
        <w:rPr>
          <w:rFonts w:ascii="Arial" w:hAnsi="Arial" w:cs="Arial"/>
          <w:sz w:val="22"/>
          <w:szCs w:val="22"/>
        </w:rPr>
        <w:t xml:space="preserve">Гарантни рок за изведене радове износи </w:t>
      </w:r>
      <w:r w:rsidR="00545A66" w:rsidRPr="00FD1D6D">
        <w:rPr>
          <w:rFonts w:ascii="Arial" w:hAnsi="Arial" w:cs="Arial"/>
          <w:sz w:val="22"/>
          <w:szCs w:val="22"/>
          <w:lang w:val="sr-Cyrl-CS"/>
        </w:rPr>
        <w:t xml:space="preserve">________ </w:t>
      </w:r>
      <w:r w:rsidRPr="00FD1D6D">
        <w:rPr>
          <w:rFonts w:ascii="Arial" w:hAnsi="Arial" w:cs="Arial"/>
          <w:sz w:val="22"/>
          <w:szCs w:val="22"/>
        </w:rPr>
        <w:t>месеци, рачунајући од дана записнички извршене примопредаје радова.</w:t>
      </w:r>
    </w:p>
    <w:p w:rsidR="00F01876" w:rsidRPr="00FD1D6D" w:rsidRDefault="00F01876" w:rsidP="00F01876">
      <w:pPr>
        <w:widowControl w:val="0"/>
        <w:autoSpaceDE w:val="0"/>
        <w:autoSpaceDN w:val="0"/>
        <w:adjustRightInd w:val="0"/>
        <w:spacing w:line="92"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50" w:lineRule="auto"/>
        <w:ind w:firstLine="720"/>
        <w:jc w:val="both"/>
        <w:rPr>
          <w:rFonts w:ascii="Arial" w:hAnsi="Arial" w:cs="Arial"/>
          <w:sz w:val="22"/>
          <w:szCs w:val="22"/>
        </w:rPr>
      </w:pPr>
      <w:r w:rsidRPr="00FD1D6D">
        <w:rPr>
          <w:rFonts w:ascii="Arial" w:hAnsi="Arial" w:cs="Arial"/>
          <w:sz w:val="22"/>
          <w:szCs w:val="22"/>
        </w:rPr>
        <w:t>Извођач је дужан да у гарантном року о свом трошку отклони све недостатке који су настали због тога што се извођач није придржавао својих обавеза у погледу квалитета изведених радова и уграђеног материјала.</w:t>
      </w:r>
    </w:p>
    <w:p w:rsidR="00F01876" w:rsidRPr="00FD1D6D" w:rsidRDefault="00F01876" w:rsidP="00F01876">
      <w:pPr>
        <w:widowControl w:val="0"/>
        <w:autoSpaceDE w:val="0"/>
        <w:autoSpaceDN w:val="0"/>
        <w:adjustRightInd w:val="0"/>
        <w:spacing w:line="84"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Уколико извођач не отклони недостатке у примереном року који му одреди Наручилац, Наручилац има право да те недостатке отклони на рачун извођача.</w:t>
      </w:r>
    </w:p>
    <w:p w:rsidR="00F01876" w:rsidRPr="00FD1D6D" w:rsidRDefault="00F01876" w:rsidP="00F01876">
      <w:pPr>
        <w:widowControl w:val="0"/>
        <w:autoSpaceDE w:val="0"/>
        <w:autoSpaceDN w:val="0"/>
        <w:adjustRightInd w:val="0"/>
        <w:spacing w:line="333" w:lineRule="exact"/>
        <w:rPr>
          <w:rFonts w:ascii="Arial" w:hAnsi="Arial" w:cs="Arial"/>
          <w:sz w:val="22"/>
          <w:szCs w:val="22"/>
        </w:rPr>
      </w:pPr>
    </w:p>
    <w:p w:rsidR="00F01876" w:rsidRPr="00FD1D6D" w:rsidRDefault="00F01876" w:rsidP="00DC7A83">
      <w:pPr>
        <w:widowControl w:val="0"/>
        <w:autoSpaceDE w:val="0"/>
        <w:autoSpaceDN w:val="0"/>
        <w:adjustRightInd w:val="0"/>
        <w:spacing w:line="239" w:lineRule="auto"/>
        <w:rPr>
          <w:rFonts w:ascii="Arial" w:hAnsi="Arial" w:cs="Arial"/>
          <w:sz w:val="22"/>
          <w:szCs w:val="22"/>
          <w:lang w:val="sr-Cyrl-RS"/>
        </w:rPr>
      </w:pPr>
      <w:r w:rsidRPr="00FD1D6D">
        <w:rPr>
          <w:rFonts w:ascii="Arial" w:hAnsi="Arial" w:cs="Arial"/>
          <w:b/>
          <w:bCs/>
          <w:sz w:val="22"/>
          <w:szCs w:val="22"/>
        </w:rPr>
        <w:t>НАКНАДА ШТЕТЕ</w:t>
      </w:r>
    </w:p>
    <w:p w:rsidR="00F01876" w:rsidRPr="00FD1D6D" w:rsidRDefault="00F01876" w:rsidP="00F01876">
      <w:pPr>
        <w:widowControl w:val="0"/>
        <w:autoSpaceDE w:val="0"/>
        <w:autoSpaceDN w:val="0"/>
        <w:adjustRightInd w:val="0"/>
        <w:spacing w:line="239" w:lineRule="auto"/>
        <w:ind w:left="4260"/>
        <w:rPr>
          <w:rFonts w:ascii="Arial" w:hAnsi="Arial" w:cs="Arial"/>
          <w:sz w:val="22"/>
          <w:szCs w:val="22"/>
        </w:rPr>
      </w:pPr>
      <w:r w:rsidRPr="00FD1D6D">
        <w:rPr>
          <w:rFonts w:ascii="Arial" w:hAnsi="Arial" w:cs="Arial"/>
          <w:b/>
          <w:bCs/>
          <w:sz w:val="22"/>
          <w:szCs w:val="22"/>
        </w:rPr>
        <w:t>Члан 16.</w:t>
      </w:r>
    </w:p>
    <w:p w:rsidR="00F01876" w:rsidRPr="00FD1D6D" w:rsidRDefault="00F01876" w:rsidP="00F01876">
      <w:pPr>
        <w:widowControl w:val="0"/>
        <w:autoSpaceDE w:val="0"/>
        <w:autoSpaceDN w:val="0"/>
        <w:adjustRightInd w:val="0"/>
        <w:spacing w:line="378"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51" w:lineRule="auto"/>
        <w:ind w:firstLine="720"/>
        <w:jc w:val="both"/>
        <w:rPr>
          <w:rFonts w:ascii="Arial" w:hAnsi="Arial" w:cs="Arial"/>
          <w:sz w:val="22"/>
          <w:szCs w:val="22"/>
        </w:rPr>
      </w:pPr>
      <w:r w:rsidRPr="00FD1D6D">
        <w:rPr>
          <w:rFonts w:ascii="Arial" w:hAnsi="Arial" w:cs="Arial"/>
          <w:sz w:val="22"/>
          <w:szCs w:val="22"/>
        </w:rPr>
        <w:t>Ако Извођач закасни са извођењем радова или са предајом објекта наручилац може да за сваки дан закашњења наплати казну у износу од 2 ‰ (два промила) од укупне вредности уговорених радова.</w:t>
      </w: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Укупна висина уговорене казне коју по основу из претходног става Извођач плаћа наручиоцу може да износи највише 5% уговорене цене радова.</w:t>
      </w:r>
    </w:p>
    <w:p w:rsidR="00F01876" w:rsidRPr="00FD1D6D" w:rsidRDefault="00F01876" w:rsidP="00F01876">
      <w:pPr>
        <w:widowControl w:val="0"/>
        <w:autoSpaceDE w:val="0"/>
        <w:autoSpaceDN w:val="0"/>
        <w:adjustRightInd w:val="0"/>
        <w:spacing w:line="95"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Делимично извршење или предаја уговорених радова у предвиђеном року не искључује обавезу плаћања уговорне казне.</w:t>
      </w:r>
    </w:p>
    <w:p w:rsidR="00F01876" w:rsidRPr="00FD1D6D" w:rsidRDefault="00F01876" w:rsidP="00F01876">
      <w:pPr>
        <w:widowControl w:val="0"/>
        <w:autoSpaceDE w:val="0"/>
        <w:autoSpaceDN w:val="0"/>
        <w:adjustRightInd w:val="0"/>
        <w:spacing w:line="92"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Уколико би услед закашњења Извођача за Наручиоца настала штета у већем износу од уговорне казне, Наручилац има право на накнаду целог износа штете.</w:t>
      </w:r>
    </w:p>
    <w:p w:rsidR="00F01876" w:rsidRPr="00FD1D6D" w:rsidRDefault="00F01876" w:rsidP="00F01876">
      <w:pPr>
        <w:widowControl w:val="0"/>
        <w:autoSpaceDE w:val="0"/>
        <w:autoSpaceDN w:val="0"/>
        <w:adjustRightInd w:val="0"/>
        <w:spacing w:line="336" w:lineRule="exact"/>
        <w:rPr>
          <w:rFonts w:ascii="Arial" w:hAnsi="Arial" w:cs="Arial"/>
          <w:sz w:val="22"/>
          <w:szCs w:val="22"/>
        </w:rPr>
      </w:pPr>
    </w:p>
    <w:p w:rsidR="00570382" w:rsidRDefault="00570382" w:rsidP="00F01876">
      <w:pPr>
        <w:widowControl w:val="0"/>
        <w:autoSpaceDE w:val="0"/>
        <w:autoSpaceDN w:val="0"/>
        <w:adjustRightInd w:val="0"/>
        <w:rPr>
          <w:rFonts w:ascii="Arial" w:hAnsi="Arial" w:cs="Arial"/>
          <w:b/>
          <w:bCs/>
          <w:sz w:val="22"/>
          <w:szCs w:val="22"/>
          <w:lang w:val="sr-Cyrl-RS"/>
        </w:rPr>
      </w:pPr>
    </w:p>
    <w:p w:rsidR="00F01876" w:rsidRPr="00FD1D6D" w:rsidRDefault="00F01876" w:rsidP="00F01876">
      <w:pPr>
        <w:widowControl w:val="0"/>
        <w:autoSpaceDE w:val="0"/>
        <w:autoSpaceDN w:val="0"/>
        <w:adjustRightInd w:val="0"/>
        <w:rPr>
          <w:rFonts w:ascii="Arial" w:hAnsi="Arial" w:cs="Arial"/>
          <w:sz w:val="22"/>
          <w:szCs w:val="22"/>
        </w:rPr>
      </w:pPr>
      <w:r w:rsidRPr="00FD1D6D">
        <w:rPr>
          <w:rFonts w:ascii="Arial" w:hAnsi="Arial" w:cs="Arial"/>
          <w:b/>
          <w:bCs/>
          <w:sz w:val="22"/>
          <w:szCs w:val="22"/>
        </w:rPr>
        <w:t>ПРОМЕНЕ ПОДАТАКА</w:t>
      </w:r>
    </w:p>
    <w:p w:rsidR="00F01876" w:rsidRPr="00FD1D6D" w:rsidRDefault="00F01876" w:rsidP="00F01876">
      <w:pPr>
        <w:widowControl w:val="0"/>
        <w:autoSpaceDE w:val="0"/>
        <w:autoSpaceDN w:val="0"/>
        <w:adjustRightInd w:val="0"/>
        <w:spacing w:line="37" w:lineRule="exact"/>
        <w:rPr>
          <w:rFonts w:ascii="Arial" w:hAnsi="Arial" w:cs="Arial"/>
          <w:sz w:val="22"/>
          <w:szCs w:val="22"/>
        </w:rPr>
      </w:pPr>
    </w:p>
    <w:p w:rsidR="00F01876" w:rsidRPr="00FD1D6D" w:rsidRDefault="00F01876" w:rsidP="00F01876">
      <w:pPr>
        <w:widowControl w:val="0"/>
        <w:autoSpaceDE w:val="0"/>
        <w:autoSpaceDN w:val="0"/>
        <w:adjustRightInd w:val="0"/>
        <w:ind w:left="4260"/>
        <w:rPr>
          <w:rFonts w:ascii="Arial" w:hAnsi="Arial" w:cs="Arial"/>
          <w:sz w:val="22"/>
          <w:szCs w:val="22"/>
        </w:rPr>
      </w:pPr>
      <w:r w:rsidRPr="00FD1D6D">
        <w:rPr>
          <w:rFonts w:ascii="Arial" w:hAnsi="Arial" w:cs="Arial"/>
          <w:b/>
          <w:bCs/>
          <w:sz w:val="22"/>
          <w:szCs w:val="22"/>
        </w:rPr>
        <w:t>Члан 17.</w:t>
      </w:r>
    </w:p>
    <w:p w:rsidR="00F01876" w:rsidRPr="00FD1D6D" w:rsidRDefault="00F01876" w:rsidP="00F01876">
      <w:pPr>
        <w:widowControl w:val="0"/>
        <w:autoSpaceDE w:val="0"/>
        <w:autoSpaceDN w:val="0"/>
        <w:adjustRightInd w:val="0"/>
        <w:spacing w:line="377"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51" w:lineRule="auto"/>
        <w:ind w:firstLine="708"/>
        <w:jc w:val="both"/>
        <w:rPr>
          <w:rFonts w:ascii="Arial" w:hAnsi="Arial" w:cs="Arial"/>
          <w:sz w:val="22"/>
          <w:szCs w:val="22"/>
        </w:rPr>
      </w:pPr>
      <w:r w:rsidRPr="00FD1D6D">
        <w:rPr>
          <w:rFonts w:ascii="Arial" w:hAnsi="Arial" w:cs="Arial"/>
          <w:sz w:val="22"/>
          <w:szCs w:val="22"/>
        </w:rPr>
        <w:t>Извођач радова је дужан да без одлагања, писмено обавести Наручиоца о било којој промени података прописаних чланом 77. Закона о јавним набавкама и да је документује на прописан начин.</w:t>
      </w:r>
    </w:p>
    <w:p w:rsidR="00545A66" w:rsidRDefault="00545A66" w:rsidP="00F01876">
      <w:pPr>
        <w:widowControl w:val="0"/>
        <w:autoSpaceDE w:val="0"/>
        <w:autoSpaceDN w:val="0"/>
        <w:adjustRightInd w:val="0"/>
        <w:spacing w:line="322" w:lineRule="exact"/>
        <w:rPr>
          <w:rFonts w:ascii="Arial" w:hAnsi="Arial" w:cs="Arial"/>
          <w:sz w:val="22"/>
          <w:szCs w:val="22"/>
          <w:lang w:val="sr-Cyrl-RS"/>
        </w:rPr>
      </w:pPr>
    </w:p>
    <w:p w:rsidR="001D18F9" w:rsidRPr="00FD1D6D" w:rsidRDefault="001D18F9" w:rsidP="00F01876">
      <w:pPr>
        <w:widowControl w:val="0"/>
        <w:autoSpaceDE w:val="0"/>
        <w:autoSpaceDN w:val="0"/>
        <w:adjustRightInd w:val="0"/>
        <w:spacing w:line="322" w:lineRule="exact"/>
        <w:rPr>
          <w:rFonts w:ascii="Arial" w:hAnsi="Arial" w:cs="Arial"/>
          <w:sz w:val="22"/>
          <w:szCs w:val="22"/>
          <w:lang w:val="sr-Cyrl-RS"/>
        </w:rPr>
      </w:pPr>
    </w:p>
    <w:p w:rsidR="00F01876" w:rsidRPr="00FD1D6D" w:rsidRDefault="00F01876" w:rsidP="00DC7A83">
      <w:pPr>
        <w:widowControl w:val="0"/>
        <w:autoSpaceDE w:val="0"/>
        <w:autoSpaceDN w:val="0"/>
        <w:adjustRightInd w:val="0"/>
        <w:rPr>
          <w:rFonts w:ascii="Arial" w:hAnsi="Arial" w:cs="Arial"/>
          <w:sz w:val="22"/>
          <w:szCs w:val="22"/>
          <w:lang w:val="sr-Cyrl-RS"/>
        </w:rPr>
      </w:pPr>
      <w:r w:rsidRPr="00FD1D6D">
        <w:rPr>
          <w:rFonts w:ascii="Arial" w:hAnsi="Arial" w:cs="Arial"/>
          <w:b/>
          <w:bCs/>
          <w:sz w:val="22"/>
          <w:szCs w:val="22"/>
        </w:rPr>
        <w:t>ОСТАЛЕ ОДРЕДБЕ</w:t>
      </w:r>
    </w:p>
    <w:p w:rsidR="00F01876" w:rsidRPr="00FD1D6D" w:rsidRDefault="00F01876" w:rsidP="00F01876">
      <w:pPr>
        <w:widowControl w:val="0"/>
        <w:autoSpaceDE w:val="0"/>
        <w:autoSpaceDN w:val="0"/>
        <w:adjustRightInd w:val="0"/>
        <w:spacing w:line="239" w:lineRule="auto"/>
        <w:ind w:left="4260"/>
        <w:rPr>
          <w:rFonts w:ascii="Arial" w:hAnsi="Arial" w:cs="Arial"/>
          <w:sz w:val="22"/>
          <w:szCs w:val="22"/>
        </w:rPr>
      </w:pPr>
      <w:r w:rsidRPr="00FD1D6D">
        <w:rPr>
          <w:rFonts w:ascii="Arial" w:hAnsi="Arial" w:cs="Arial"/>
          <w:b/>
          <w:bCs/>
          <w:sz w:val="22"/>
          <w:szCs w:val="22"/>
        </w:rPr>
        <w:t>Члан 18.</w:t>
      </w:r>
    </w:p>
    <w:p w:rsidR="00F01876" w:rsidRPr="00FD1D6D" w:rsidRDefault="00F01876" w:rsidP="00F01876">
      <w:pPr>
        <w:widowControl w:val="0"/>
        <w:autoSpaceDE w:val="0"/>
        <w:autoSpaceDN w:val="0"/>
        <w:adjustRightInd w:val="0"/>
        <w:spacing w:line="378"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Примопредаја изведених радова између уговорних страна извршиће се у року од 10 дана након завршетка радова.</w:t>
      </w:r>
    </w:p>
    <w:p w:rsidR="00F01876" w:rsidRPr="00FD1D6D" w:rsidRDefault="00F01876" w:rsidP="00F01876">
      <w:pPr>
        <w:widowControl w:val="0"/>
        <w:autoSpaceDE w:val="0"/>
        <w:autoSpaceDN w:val="0"/>
        <w:adjustRightInd w:val="0"/>
        <w:spacing w:line="41"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720"/>
        <w:rPr>
          <w:rFonts w:ascii="Arial" w:hAnsi="Arial" w:cs="Arial"/>
          <w:sz w:val="22"/>
          <w:szCs w:val="22"/>
        </w:rPr>
      </w:pPr>
      <w:r w:rsidRPr="00FD1D6D">
        <w:rPr>
          <w:rFonts w:ascii="Arial" w:hAnsi="Arial" w:cs="Arial"/>
          <w:sz w:val="22"/>
          <w:szCs w:val="22"/>
        </w:rPr>
        <w:t>О примопредаји изведених радова, води се записник.</w:t>
      </w:r>
    </w:p>
    <w:p w:rsidR="00F01876" w:rsidRPr="00FD1D6D" w:rsidRDefault="00F01876" w:rsidP="00F01876">
      <w:pPr>
        <w:widowControl w:val="0"/>
        <w:autoSpaceDE w:val="0"/>
        <w:autoSpaceDN w:val="0"/>
        <w:adjustRightInd w:val="0"/>
        <w:spacing w:line="92"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Примопредају радова врши комисија састављена од председника и два члана, од којих су председник и један члан из реда наручиоца, а други члан из реда извођача радова.</w:t>
      </w:r>
    </w:p>
    <w:p w:rsidR="00F01876" w:rsidRPr="00FD1D6D" w:rsidRDefault="00F01876" w:rsidP="00F01876">
      <w:pPr>
        <w:widowControl w:val="0"/>
        <w:autoSpaceDE w:val="0"/>
        <w:autoSpaceDN w:val="0"/>
        <w:adjustRightInd w:val="0"/>
        <w:spacing w:line="92"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51" w:lineRule="auto"/>
        <w:ind w:firstLine="720"/>
        <w:jc w:val="both"/>
        <w:rPr>
          <w:rFonts w:ascii="Arial" w:hAnsi="Arial" w:cs="Arial"/>
          <w:sz w:val="22"/>
          <w:szCs w:val="22"/>
        </w:rPr>
      </w:pPr>
      <w:r w:rsidRPr="00FD1D6D">
        <w:rPr>
          <w:rFonts w:ascii="Arial" w:hAnsi="Arial" w:cs="Arial"/>
          <w:sz w:val="22"/>
          <w:szCs w:val="22"/>
        </w:rPr>
        <w:t xml:space="preserve">Раду комисије за примопредају може присуствовати и лице коме је био поверен стручни </w:t>
      </w:r>
      <w:r w:rsidRPr="00FD1D6D">
        <w:rPr>
          <w:rFonts w:ascii="Arial" w:hAnsi="Arial" w:cs="Arial"/>
          <w:sz w:val="22"/>
          <w:szCs w:val="22"/>
        </w:rPr>
        <w:lastRenderedPageBreak/>
        <w:t>надзор над извођењем радова. Њему припада право да даје потребна обавештења ради успешног рада комисије.</w:t>
      </w:r>
    </w:p>
    <w:p w:rsidR="00F01876" w:rsidRPr="00FD1D6D" w:rsidRDefault="00F01876" w:rsidP="00F01876">
      <w:pPr>
        <w:widowControl w:val="0"/>
        <w:autoSpaceDE w:val="0"/>
        <w:autoSpaceDN w:val="0"/>
        <w:adjustRightInd w:val="0"/>
        <w:spacing w:line="80"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left="720"/>
        <w:rPr>
          <w:rFonts w:ascii="Arial" w:hAnsi="Arial" w:cs="Arial"/>
          <w:sz w:val="22"/>
          <w:szCs w:val="22"/>
        </w:rPr>
      </w:pPr>
      <w:r w:rsidRPr="00FD1D6D">
        <w:rPr>
          <w:rFonts w:ascii="Arial" w:hAnsi="Arial" w:cs="Arial"/>
          <w:sz w:val="22"/>
          <w:szCs w:val="22"/>
        </w:rPr>
        <w:t>У наведеном записнику констатује се да ли је и како Извођач извршио уговорене обавезе. Записник потписују председник и чланови комисије, као и лице коме је био поверен</w:t>
      </w:r>
    </w:p>
    <w:p w:rsidR="00F01876" w:rsidRPr="00FD1D6D" w:rsidRDefault="00F01876" w:rsidP="00F01876">
      <w:pPr>
        <w:widowControl w:val="0"/>
        <w:autoSpaceDE w:val="0"/>
        <w:autoSpaceDN w:val="0"/>
        <w:adjustRightInd w:val="0"/>
        <w:spacing w:line="38"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rPr>
          <w:rFonts w:ascii="Arial" w:hAnsi="Arial" w:cs="Arial"/>
          <w:sz w:val="22"/>
          <w:szCs w:val="22"/>
        </w:rPr>
      </w:pPr>
      <w:r w:rsidRPr="00FD1D6D">
        <w:rPr>
          <w:rFonts w:ascii="Arial" w:hAnsi="Arial" w:cs="Arial"/>
          <w:sz w:val="22"/>
          <w:szCs w:val="22"/>
        </w:rPr>
        <w:t>стручни надзор над извођењем радова.</w:t>
      </w:r>
    </w:p>
    <w:p w:rsidR="00F01876" w:rsidRPr="00FD1D6D" w:rsidRDefault="00F01876" w:rsidP="00F01876">
      <w:pPr>
        <w:widowControl w:val="0"/>
        <w:autoSpaceDE w:val="0"/>
        <w:autoSpaceDN w:val="0"/>
        <w:adjustRightInd w:val="0"/>
        <w:spacing w:line="94" w:lineRule="exact"/>
        <w:rPr>
          <w:rFonts w:ascii="Arial" w:hAnsi="Arial" w:cs="Arial"/>
          <w:sz w:val="22"/>
          <w:szCs w:val="22"/>
        </w:rPr>
      </w:pPr>
    </w:p>
    <w:p w:rsidR="00F01876" w:rsidRPr="00FD1D6D" w:rsidRDefault="00261F0B" w:rsidP="00F01876">
      <w:pPr>
        <w:widowControl w:val="0"/>
        <w:overflowPunct w:val="0"/>
        <w:autoSpaceDE w:val="0"/>
        <w:autoSpaceDN w:val="0"/>
        <w:adjustRightInd w:val="0"/>
        <w:spacing w:line="258" w:lineRule="auto"/>
        <w:ind w:firstLine="720"/>
        <w:jc w:val="both"/>
        <w:rPr>
          <w:rFonts w:ascii="Arial" w:hAnsi="Arial" w:cs="Arial"/>
          <w:sz w:val="22"/>
          <w:szCs w:val="22"/>
        </w:rPr>
      </w:pPr>
      <w:r w:rsidRPr="00FD1D6D">
        <w:rPr>
          <w:rFonts w:ascii="Arial" w:hAnsi="Arial" w:cs="Arial"/>
          <w:sz w:val="22"/>
          <w:szCs w:val="22"/>
          <w:lang w:val="sr-Cyrl-RS"/>
        </w:rPr>
        <w:t>Одговорно лице наручиоца</w:t>
      </w:r>
      <w:r w:rsidR="00F01876" w:rsidRPr="00FD1D6D">
        <w:rPr>
          <w:rFonts w:ascii="Arial" w:hAnsi="Arial" w:cs="Arial"/>
          <w:sz w:val="22"/>
          <w:szCs w:val="22"/>
        </w:rPr>
        <w:t xml:space="preserve"> дужно је да својим потписом потврди рачун и друга документа потребна за плаћање, да прати средство финансијског обезбеђења, </w:t>
      </w:r>
      <w:r w:rsidRPr="00FD1D6D">
        <w:rPr>
          <w:rFonts w:ascii="Arial" w:hAnsi="Arial" w:cs="Arial"/>
          <w:sz w:val="22"/>
          <w:szCs w:val="22"/>
          <w:lang w:val="sr-Cyrl-RS"/>
        </w:rPr>
        <w:t xml:space="preserve">а лице именовано за председника комисије </w:t>
      </w:r>
      <w:r w:rsidR="00F01876" w:rsidRPr="00FD1D6D">
        <w:rPr>
          <w:rFonts w:ascii="Arial" w:hAnsi="Arial" w:cs="Arial"/>
          <w:sz w:val="22"/>
          <w:szCs w:val="22"/>
        </w:rPr>
        <w:t xml:space="preserve">да сачини извештај о реализацији уговора и да извештај о реализацији уговора достави </w:t>
      </w:r>
      <w:r w:rsidRPr="00FD1D6D">
        <w:rPr>
          <w:rFonts w:ascii="Arial" w:hAnsi="Arial" w:cs="Arial"/>
          <w:sz w:val="22"/>
          <w:szCs w:val="22"/>
          <w:lang w:val="sr-Cyrl-RS"/>
        </w:rPr>
        <w:t>одговорном лицу наручиоца</w:t>
      </w:r>
      <w:r w:rsidRPr="00FD1D6D">
        <w:rPr>
          <w:rFonts w:ascii="Arial" w:hAnsi="Arial" w:cs="Arial"/>
          <w:sz w:val="22"/>
          <w:szCs w:val="22"/>
        </w:rPr>
        <w:t xml:space="preserve"> и </w:t>
      </w:r>
      <w:r w:rsidRPr="00FD1D6D">
        <w:rPr>
          <w:rFonts w:ascii="Arial" w:hAnsi="Arial" w:cs="Arial"/>
          <w:sz w:val="22"/>
          <w:szCs w:val="22"/>
          <w:lang w:val="sr-Cyrl-RS"/>
        </w:rPr>
        <w:t>с</w:t>
      </w:r>
      <w:r w:rsidRPr="00FD1D6D">
        <w:rPr>
          <w:rFonts w:ascii="Arial" w:hAnsi="Arial" w:cs="Arial"/>
          <w:sz w:val="22"/>
          <w:szCs w:val="22"/>
        </w:rPr>
        <w:t>лужб</w:t>
      </w:r>
      <w:r w:rsidRPr="00FD1D6D">
        <w:rPr>
          <w:rFonts w:ascii="Arial" w:hAnsi="Arial" w:cs="Arial"/>
          <w:sz w:val="22"/>
          <w:szCs w:val="22"/>
          <w:lang w:val="sr-Cyrl-RS"/>
        </w:rPr>
        <w:t>енику</w:t>
      </w:r>
      <w:r w:rsidR="00F01876" w:rsidRPr="00FD1D6D">
        <w:rPr>
          <w:rFonts w:ascii="Arial" w:hAnsi="Arial" w:cs="Arial"/>
          <w:sz w:val="22"/>
          <w:szCs w:val="22"/>
        </w:rPr>
        <w:t xml:space="preserve"> за јавне набавке.</w:t>
      </w:r>
    </w:p>
    <w:p w:rsidR="00F01876" w:rsidRPr="00FD1D6D" w:rsidRDefault="00F01876" w:rsidP="00F01876">
      <w:pPr>
        <w:widowControl w:val="0"/>
        <w:autoSpaceDE w:val="0"/>
        <w:autoSpaceDN w:val="0"/>
        <w:adjustRightInd w:val="0"/>
        <w:spacing w:line="318"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4260"/>
        <w:rPr>
          <w:rFonts w:ascii="Arial" w:hAnsi="Arial" w:cs="Arial"/>
          <w:sz w:val="22"/>
          <w:szCs w:val="22"/>
        </w:rPr>
      </w:pPr>
      <w:r w:rsidRPr="00FD1D6D">
        <w:rPr>
          <w:rFonts w:ascii="Arial" w:hAnsi="Arial" w:cs="Arial"/>
          <w:b/>
          <w:bCs/>
          <w:sz w:val="22"/>
          <w:szCs w:val="22"/>
        </w:rPr>
        <w:t>Члан 19.</w:t>
      </w:r>
    </w:p>
    <w:p w:rsidR="00F01876" w:rsidRPr="00FD1D6D" w:rsidRDefault="00F01876" w:rsidP="00F01876">
      <w:pPr>
        <w:widowControl w:val="0"/>
        <w:autoSpaceDE w:val="0"/>
        <w:autoSpaceDN w:val="0"/>
        <w:adjustRightInd w:val="0"/>
        <w:spacing w:line="378"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51" w:lineRule="auto"/>
        <w:ind w:firstLine="720"/>
        <w:jc w:val="both"/>
        <w:rPr>
          <w:rFonts w:ascii="Arial" w:hAnsi="Arial" w:cs="Arial"/>
          <w:sz w:val="22"/>
          <w:szCs w:val="22"/>
        </w:rPr>
      </w:pPr>
      <w:r w:rsidRPr="00FD1D6D">
        <w:rPr>
          <w:rFonts w:ascii="Arial" w:hAnsi="Arial" w:cs="Arial"/>
          <w:sz w:val="22"/>
          <w:szCs w:val="22"/>
        </w:rPr>
        <w:t>Извођач је дужан да по изведеним радовима уклони са градилишта преостали материјал, опрему, средства за рад и привремене објекте, очисти градилиште од отпадака и уреди га на начин одређен инвестиционом техничком документацијом.</w:t>
      </w:r>
    </w:p>
    <w:p w:rsidR="00F01876" w:rsidRPr="00FD1D6D" w:rsidRDefault="00F01876" w:rsidP="00F01876">
      <w:pPr>
        <w:widowControl w:val="0"/>
        <w:autoSpaceDE w:val="0"/>
        <w:autoSpaceDN w:val="0"/>
        <w:adjustRightInd w:val="0"/>
        <w:spacing w:line="322"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4260"/>
        <w:rPr>
          <w:rFonts w:ascii="Arial" w:hAnsi="Arial" w:cs="Arial"/>
          <w:sz w:val="22"/>
          <w:szCs w:val="22"/>
        </w:rPr>
      </w:pPr>
      <w:r w:rsidRPr="00FD1D6D">
        <w:rPr>
          <w:rFonts w:ascii="Arial" w:hAnsi="Arial" w:cs="Arial"/>
          <w:b/>
          <w:bCs/>
          <w:sz w:val="22"/>
          <w:szCs w:val="22"/>
        </w:rPr>
        <w:t>Члан 20.</w:t>
      </w:r>
    </w:p>
    <w:p w:rsidR="00F01876" w:rsidRPr="00FD1D6D" w:rsidRDefault="00F01876" w:rsidP="00F01876">
      <w:pPr>
        <w:widowControl w:val="0"/>
        <w:autoSpaceDE w:val="0"/>
        <w:autoSpaceDN w:val="0"/>
        <w:adjustRightInd w:val="0"/>
        <w:spacing w:line="378"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3" w:lineRule="auto"/>
        <w:ind w:firstLine="720"/>
        <w:jc w:val="both"/>
        <w:rPr>
          <w:rFonts w:ascii="Arial" w:hAnsi="Arial" w:cs="Arial"/>
          <w:sz w:val="22"/>
          <w:szCs w:val="22"/>
          <w:lang w:val="sr-Cyrl-RS"/>
        </w:rPr>
      </w:pPr>
      <w:r w:rsidRPr="00FD1D6D">
        <w:rPr>
          <w:rFonts w:ascii="Arial" w:hAnsi="Arial" w:cs="Arial"/>
          <w:sz w:val="22"/>
          <w:szCs w:val="22"/>
        </w:rPr>
        <w:t>За све што није овим Уговором предвиђено примењиваће се важећи прописи из грађевинарства и Закон о облигационим односима.</w:t>
      </w:r>
    </w:p>
    <w:p w:rsidR="00F01876" w:rsidRPr="00FD1D6D" w:rsidRDefault="00F01876" w:rsidP="00F01876">
      <w:pPr>
        <w:widowControl w:val="0"/>
        <w:overflowPunct w:val="0"/>
        <w:autoSpaceDE w:val="0"/>
        <w:autoSpaceDN w:val="0"/>
        <w:adjustRightInd w:val="0"/>
        <w:spacing w:line="233" w:lineRule="auto"/>
        <w:ind w:firstLine="720"/>
        <w:jc w:val="both"/>
        <w:rPr>
          <w:rFonts w:ascii="Arial" w:hAnsi="Arial" w:cs="Arial"/>
          <w:sz w:val="22"/>
          <w:szCs w:val="22"/>
          <w:lang w:val="sr-Cyrl-RS"/>
        </w:rPr>
      </w:pPr>
    </w:p>
    <w:p w:rsidR="00F01876" w:rsidRPr="00FD1D6D" w:rsidRDefault="00F01876" w:rsidP="00F01876">
      <w:pPr>
        <w:widowControl w:val="0"/>
        <w:overflowPunct w:val="0"/>
        <w:autoSpaceDE w:val="0"/>
        <w:autoSpaceDN w:val="0"/>
        <w:adjustRightInd w:val="0"/>
        <w:spacing w:line="233" w:lineRule="auto"/>
        <w:ind w:firstLine="720"/>
        <w:jc w:val="both"/>
        <w:rPr>
          <w:rFonts w:ascii="Arial" w:hAnsi="Arial" w:cs="Arial"/>
          <w:sz w:val="22"/>
          <w:szCs w:val="22"/>
          <w:lang w:val="sr-Cyrl-RS"/>
        </w:rPr>
      </w:pPr>
    </w:p>
    <w:p w:rsidR="00F01876" w:rsidRPr="00FD1D6D" w:rsidRDefault="00F01876" w:rsidP="00F01876">
      <w:pPr>
        <w:widowControl w:val="0"/>
        <w:autoSpaceDE w:val="0"/>
        <w:autoSpaceDN w:val="0"/>
        <w:adjustRightInd w:val="0"/>
        <w:rPr>
          <w:rFonts w:ascii="Arial" w:hAnsi="Arial" w:cs="Arial"/>
          <w:sz w:val="22"/>
          <w:szCs w:val="22"/>
        </w:rPr>
      </w:pPr>
      <w:r w:rsidRPr="00FD1D6D">
        <w:rPr>
          <w:rFonts w:ascii="Arial" w:hAnsi="Arial" w:cs="Arial"/>
          <w:b/>
          <w:bCs/>
          <w:sz w:val="22"/>
          <w:szCs w:val="22"/>
        </w:rPr>
        <w:t>ЗАВРШНЕ ОДРЕДБЕ</w:t>
      </w:r>
    </w:p>
    <w:p w:rsidR="00F01876" w:rsidRPr="00FD1D6D" w:rsidRDefault="00F01876" w:rsidP="00F01876">
      <w:pPr>
        <w:widowControl w:val="0"/>
        <w:autoSpaceDE w:val="0"/>
        <w:autoSpaceDN w:val="0"/>
        <w:adjustRightInd w:val="0"/>
        <w:ind w:left="4260"/>
        <w:rPr>
          <w:rFonts w:ascii="Arial" w:hAnsi="Arial" w:cs="Arial"/>
          <w:sz w:val="22"/>
          <w:szCs w:val="22"/>
        </w:rPr>
      </w:pPr>
      <w:r w:rsidRPr="00FD1D6D">
        <w:rPr>
          <w:rFonts w:ascii="Arial" w:hAnsi="Arial" w:cs="Arial"/>
          <w:b/>
          <w:bCs/>
          <w:sz w:val="22"/>
          <w:szCs w:val="22"/>
        </w:rPr>
        <w:t>Члан 21.</w:t>
      </w:r>
    </w:p>
    <w:p w:rsidR="00F01876" w:rsidRPr="00FD1D6D" w:rsidRDefault="00F01876" w:rsidP="00F01876">
      <w:pPr>
        <w:widowControl w:val="0"/>
        <w:autoSpaceDE w:val="0"/>
        <w:autoSpaceDN w:val="0"/>
        <w:adjustRightInd w:val="0"/>
        <w:spacing w:line="377"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rPr>
          <w:rFonts w:ascii="Arial" w:hAnsi="Arial" w:cs="Arial"/>
          <w:sz w:val="22"/>
          <w:szCs w:val="22"/>
        </w:rPr>
      </w:pPr>
      <w:r w:rsidRPr="00FD1D6D">
        <w:rPr>
          <w:rFonts w:ascii="Arial" w:hAnsi="Arial" w:cs="Arial"/>
          <w:sz w:val="22"/>
          <w:szCs w:val="22"/>
        </w:rPr>
        <w:t>Уговорне стране су се сагласиле да спорове који би проистекли из овог Уговора решавају спразумно, а уколико то настојање не доведе до решења, уговара се надлежност</w:t>
      </w:r>
      <w:r w:rsidR="004B76AB" w:rsidRPr="00FD1D6D">
        <w:rPr>
          <w:rFonts w:ascii="Arial" w:hAnsi="Arial" w:cs="Arial"/>
          <w:sz w:val="22"/>
          <w:szCs w:val="22"/>
          <w:lang w:val="sr-Cyrl-RS"/>
        </w:rPr>
        <w:t xml:space="preserve"> Привредног</w:t>
      </w:r>
      <w:r w:rsidRPr="00FD1D6D">
        <w:rPr>
          <w:rFonts w:ascii="Arial" w:hAnsi="Arial" w:cs="Arial"/>
          <w:sz w:val="22"/>
          <w:szCs w:val="22"/>
        </w:rPr>
        <w:t xml:space="preserve"> суда у </w:t>
      </w:r>
      <w:r w:rsidR="002A348F" w:rsidRPr="00FD1D6D">
        <w:rPr>
          <w:rFonts w:ascii="Arial" w:hAnsi="Arial" w:cs="Arial"/>
          <w:sz w:val="22"/>
          <w:szCs w:val="22"/>
          <w:lang w:val="sr-Cyrl-RS"/>
        </w:rPr>
        <w:t>Панчеву</w:t>
      </w:r>
      <w:r w:rsidRPr="00FD1D6D">
        <w:rPr>
          <w:rFonts w:ascii="Arial" w:hAnsi="Arial" w:cs="Arial"/>
          <w:sz w:val="22"/>
          <w:szCs w:val="22"/>
        </w:rPr>
        <w:t>.</w:t>
      </w:r>
    </w:p>
    <w:p w:rsidR="00F01876" w:rsidRPr="00FD1D6D" w:rsidRDefault="00F01876" w:rsidP="00F01876">
      <w:pPr>
        <w:widowControl w:val="0"/>
        <w:autoSpaceDE w:val="0"/>
        <w:autoSpaceDN w:val="0"/>
        <w:adjustRightInd w:val="0"/>
        <w:spacing w:line="336" w:lineRule="exact"/>
        <w:rPr>
          <w:rFonts w:ascii="Arial" w:hAnsi="Arial" w:cs="Arial"/>
          <w:sz w:val="22"/>
          <w:szCs w:val="22"/>
        </w:rPr>
      </w:pPr>
    </w:p>
    <w:p w:rsidR="00F01876" w:rsidRPr="00FD1D6D" w:rsidRDefault="00F01876" w:rsidP="00F01876">
      <w:pPr>
        <w:widowControl w:val="0"/>
        <w:autoSpaceDE w:val="0"/>
        <w:autoSpaceDN w:val="0"/>
        <w:adjustRightInd w:val="0"/>
        <w:ind w:left="4260"/>
        <w:rPr>
          <w:rFonts w:ascii="Arial" w:hAnsi="Arial" w:cs="Arial"/>
          <w:sz w:val="22"/>
          <w:szCs w:val="22"/>
        </w:rPr>
      </w:pPr>
      <w:r w:rsidRPr="00FD1D6D">
        <w:rPr>
          <w:rFonts w:ascii="Arial" w:hAnsi="Arial" w:cs="Arial"/>
          <w:b/>
          <w:bCs/>
          <w:sz w:val="22"/>
          <w:szCs w:val="22"/>
        </w:rPr>
        <w:t>Члан 22.</w:t>
      </w:r>
    </w:p>
    <w:p w:rsidR="00F01876" w:rsidRPr="00FD1D6D" w:rsidRDefault="00F01876" w:rsidP="00F01876">
      <w:pPr>
        <w:widowControl w:val="0"/>
        <w:autoSpaceDE w:val="0"/>
        <w:autoSpaceDN w:val="0"/>
        <w:adjustRightInd w:val="0"/>
        <w:spacing w:line="377"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648"/>
        <w:rPr>
          <w:rFonts w:ascii="Arial" w:hAnsi="Arial" w:cs="Arial"/>
          <w:sz w:val="22"/>
          <w:szCs w:val="22"/>
        </w:rPr>
      </w:pPr>
      <w:r w:rsidRPr="00FD1D6D">
        <w:rPr>
          <w:rFonts w:ascii="Arial" w:hAnsi="Arial" w:cs="Arial"/>
          <w:sz w:val="22"/>
          <w:szCs w:val="22"/>
        </w:rPr>
        <w:t>Овај уговор је сачињен у 6 (шест) истоветних примерака, за сваку уговорну страну по 3 (три) примерка.</w:t>
      </w:r>
    </w:p>
    <w:p w:rsidR="00F01876" w:rsidRPr="00FD1D6D" w:rsidRDefault="00F01876" w:rsidP="00F01876">
      <w:pPr>
        <w:widowControl w:val="0"/>
        <w:autoSpaceDE w:val="0"/>
        <w:autoSpaceDN w:val="0"/>
        <w:adjustRightInd w:val="0"/>
        <w:spacing w:line="200" w:lineRule="exact"/>
        <w:rPr>
          <w:rFonts w:ascii="Arial" w:hAnsi="Arial" w:cs="Arial"/>
          <w:sz w:val="22"/>
          <w:szCs w:val="22"/>
        </w:rPr>
      </w:pPr>
    </w:p>
    <w:p w:rsidR="00F01876" w:rsidRPr="00FD1D6D" w:rsidRDefault="00F01876" w:rsidP="00F01876">
      <w:pPr>
        <w:widowControl w:val="0"/>
        <w:autoSpaceDE w:val="0"/>
        <w:autoSpaceDN w:val="0"/>
        <w:adjustRightInd w:val="0"/>
        <w:spacing w:line="200" w:lineRule="exact"/>
        <w:rPr>
          <w:rFonts w:ascii="Arial" w:hAnsi="Arial" w:cs="Arial"/>
          <w:sz w:val="22"/>
          <w:szCs w:val="22"/>
          <w:lang w:val="sr-Cyrl-RS"/>
        </w:rPr>
      </w:pPr>
    </w:p>
    <w:p w:rsidR="00F01876" w:rsidRPr="00FD1D6D" w:rsidRDefault="00F01876" w:rsidP="00F01876">
      <w:pPr>
        <w:widowControl w:val="0"/>
        <w:autoSpaceDE w:val="0"/>
        <w:autoSpaceDN w:val="0"/>
        <w:adjustRightInd w:val="0"/>
        <w:spacing w:line="267" w:lineRule="exact"/>
        <w:rPr>
          <w:rFonts w:ascii="Arial" w:hAnsi="Arial" w:cs="Arial"/>
          <w:sz w:val="22"/>
          <w:szCs w:val="22"/>
        </w:rPr>
      </w:pPr>
    </w:p>
    <w:p w:rsidR="00F01876" w:rsidRPr="00FD1D6D" w:rsidRDefault="00F01876" w:rsidP="00F01876">
      <w:pPr>
        <w:widowControl w:val="0"/>
        <w:tabs>
          <w:tab w:val="left" w:pos="6720"/>
        </w:tabs>
        <w:autoSpaceDE w:val="0"/>
        <w:autoSpaceDN w:val="0"/>
        <w:adjustRightInd w:val="0"/>
        <w:ind w:left="820"/>
        <w:rPr>
          <w:rFonts w:ascii="Arial" w:hAnsi="Arial" w:cs="Arial"/>
          <w:sz w:val="22"/>
          <w:szCs w:val="22"/>
        </w:rPr>
      </w:pPr>
      <w:r w:rsidRPr="00FD1D6D">
        <w:rPr>
          <w:rFonts w:ascii="Arial" w:hAnsi="Arial" w:cs="Arial"/>
          <w:b/>
          <w:bCs/>
          <w:sz w:val="22"/>
          <w:szCs w:val="22"/>
        </w:rPr>
        <w:t>ИЗВОЂАЧ</w:t>
      </w:r>
      <w:r w:rsidRPr="00FD1D6D">
        <w:rPr>
          <w:rFonts w:ascii="Arial" w:hAnsi="Arial" w:cs="Arial"/>
          <w:sz w:val="22"/>
          <w:szCs w:val="22"/>
        </w:rPr>
        <w:tab/>
      </w:r>
      <w:r w:rsidRPr="00FD1D6D">
        <w:rPr>
          <w:rFonts w:ascii="Arial" w:hAnsi="Arial" w:cs="Arial"/>
          <w:b/>
          <w:bCs/>
          <w:sz w:val="22"/>
          <w:szCs w:val="22"/>
        </w:rPr>
        <w:t>НАРУЧИЛАЦ</w:t>
      </w:r>
    </w:p>
    <w:p w:rsidR="00F01876" w:rsidRPr="00FD1D6D" w:rsidRDefault="00F01876" w:rsidP="00F01876">
      <w:pPr>
        <w:widowControl w:val="0"/>
        <w:autoSpaceDE w:val="0"/>
        <w:autoSpaceDN w:val="0"/>
        <w:adjustRightInd w:val="0"/>
        <w:spacing w:line="239" w:lineRule="exact"/>
        <w:rPr>
          <w:rFonts w:ascii="Arial" w:hAnsi="Arial" w:cs="Arial"/>
          <w:sz w:val="22"/>
          <w:szCs w:val="22"/>
        </w:rPr>
      </w:pPr>
    </w:p>
    <w:p w:rsidR="00F01876" w:rsidRPr="00FD1D6D" w:rsidRDefault="00F01876" w:rsidP="00F01876">
      <w:pPr>
        <w:widowControl w:val="0"/>
        <w:tabs>
          <w:tab w:val="left" w:pos="6620"/>
        </w:tabs>
        <w:autoSpaceDE w:val="0"/>
        <w:autoSpaceDN w:val="0"/>
        <w:adjustRightInd w:val="0"/>
        <w:spacing w:line="239" w:lineRule="auto"/>
        <w:ind w:left="280"/>
        <w:rPr>
          <w:rFonts w:ascii="Arial" w:hAnsi="Arial" w:cs="Arial"/>
          <w:sz w:val="22"/>
          <w:szCs w:val="22"/>
        </w:rPr>
      </w:pPr>
      <w:r w:rsidRPr="00FD1D6D">
        <w:rPr>
          <w:rFonts w:ascii="Arial" w:hAnsi="Arial" w:cs="Arial"/>
          <w:b/>
          <w:bCs/>
          <w:sz w:val="22"/>
          <w:szCs w:val="22"/>
        </w:rPr>
        <w:t>________________________</w:t>
      </w:r>
      <w:r w:rsidRPr="00FD1D6D">
        <w:rPr>
          <w:rFonts w:ascii="Arial" w:hAnsi="Arial" w:cs="Arial"/>
          <w:sz w:val="22"/>
          <w:szCs w:val="22"/>
        </w:rPr>
        <w:tab/>
      </w:r>
      <w:r w:rsidRPr="00FD1D6D">
        <w:rPr>
          <w:rFonts w:ascii="Arial" w:hAnsi="Arial" w:cs="Arial"/>
          <w:b/>
          <w:bCs/>
          <w:sz w:val="22"/>
          <w:szCs w:val="22"/>
        </w:rPr>
        <w:t>________________________</w:t>
      </w:r>
    </w:p>
    <w:p w:rsidR="00F01876" w:rsidRPr="00FD1D6D" w:rsidRDefault="00F01876" w:rsidP="00F01876">
      <w:pPr>
        <w:widowControl w:val="0"/>
        <w:autoSpaceDE w:val="0"/>
        <w:autoSpaceDN w:val="0"/>
        <w:adjustRightInd w:val="0"/>
        <w:spacing w:line="316" w:lineRule="exact"/>
        <w:rPr>
          <w:rFonts w:ascii="Arial" w:hAnsi="Arial" w:cs="Arial"/>
          <w:sz w:val="22"/>
          <w:szCs w:val="22"/>
        </w:rPr>
      </w:pPr>
    </w:p>
    <w:p w:rsidR="00F01876" w:rsidRPr="00FD1D6D" w:rsidRDefault="00F01876" w:rsidP="00F01876">
      <w:pPr>
        <w:pStyle w:val="Default"/>
        <w:jc w:val="both"/>
        <w:rPr>
          <w:rFonts w:ascii="Arial" w:hAnsi="Arial" w:cs="Arial"/>
          <w:sz w:val="22"/>
          <w:szCs w:val="22"/>
          <w:lang w:val="sr-Cyrl-RS"/>
        </w:rPr>
      </w:pPr>
      <w:r w:rsidRPr="00FD1D6D">
        <w:rPr>
          <w:rFonts w:ascii="Arial" w:hAnsi="Arial" w:cs="Arial"/>
          <w:b/>
          <w:bCs/>
          <w:spacing w:val="5"/>
          <w:sz w:val="22"/>
          <w:szCs w:val="22"/>
        </w:rPr>
        <w:t>Напомена:</w:t>
      </w:r>
      <w:r w:rsidRPr="00FD1D6D">
        <w:rPr>
          <w:rFonts w:ascii="Arial" w:hAnsi="Arial" w:cs="Arial"/>
          <w:bCs/>
          <w:spacing w:val="5"/>
          <w:sz w:val="22"/>
          <w:szCs w:val="22"/>
        </w:rPr>
        <w:t xml:space="preserve"> У случају подношења заједничке понуде, односно понуде са учешћем подизвођача, у моделу уговора морају бити наведени сви понуђачи из групе понуђача, односно сви подизвођачи.</w:t>
      </w:r>
      <w:r w:rsidRPr="00FD1D6D">
        <w:rPr>
          <w:rFonts w:ascii="Arial" w:hAnsi="Arial" w:cs="Arial"/>
          <w:sz w:val="22"/>
          <w:szCs w:val="22"/>
        </w:rPr>
        <w:t xml:space="preserve">   </w:t>
      </w:r>
    </w:p>
    <w:p w:rsidR="00F01876" w:rsidRPr="00FD1D6D" w:rsidRDefault="00F01876" w:rsidP="00F01876">
      <w:pPr>
        <w:tabs>
          <w:tab w:val="left" w:pos="-180"/>
        </w:tabs>
        <w:rPr>
          <w:rFonts w:ascii="Arial" w:hAnsi="Arial" w:cs="Arial"/>
          <w:b/>
          <w:bCs/>
          <w:iCs/>
          <w:sz w:val="22"/>
          <w:szCs w:val="22"/>
          <w:lang w:val="sr-Cyrl-RS"/>
        </w:rPr>
      </w:pPr>
    </w:p>
    <w:sectPr w:rsidR="00F01876" w:rsidRPr="00FD1D6D" w:rsidSect="007724C8">
      <w:headerReference w:type="default" r:id="rId32"/>
      <w:footerReference w:type="default" r:id="rId33"/>
      <w:pgSz w:w="11906" w:h="16838" w:code="9"/>
      <w:pgMar w:top="1134" w:right="746" w:bottom="1134" w:left="8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DCF" w:rsidRDefault="00CE4DCF">
      <w:r>
        <w:separator/>
      </w:r>
    </w:p>
  </w:endnote>
  <w:endnote w:type="continuationSeparator" w:id="0">
    <w:p w:rsidR="00CE4DCF" w:rsidRDefault="00CE4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Yu Courier">
    <w:altName w:val="Times New Roman"/>
    <w:panose1 w:val="00000000000000000000"/>
    <w:charset w:val="00"/>
    <w:family w:val="roman"/>
    <w:notTrueType/>
    <w:pitch w:val="variable"/>
    <w:sig w:usb0="00000003" w:usb1="00000000" w:usb2="00000000" w:usb3="00000000" w:csb0="00000001" w:csb1="00000000"/>
  </w:font>
  <w:font w:name="Yu Helvetica">
    <w:altName w:val="Arial"/>
    <w:panose1 w:val="00000000000000000000"/>
    <w:charset w:val="00"/>
    <w:family w:val="swiss"/>
    <w:notTrueType/>
    <w:pitch w:val="variable"/>
    <w:sig w:usb0="00000003" w:usb1="00000000" w:usb2="00000000" w:usb3="00000000" w:csb0="00000001" w:csb1="00000000"/>
  </w:font>
  <w:font w:name="France YU">
    <w:panose1 w:val="00000000000000000000"/>
    <w:charset w:val="00"/>
    <w:family w:val="swiss"/>
    <w:notTrueType/>
    <w:pitch w:val="variable"/>
    <w:sig w:usb0="00000003" w:usb1="00000000" w:usb2="00000000" w:usb3="00000000" w:csb0="00000001" w:csb1="00000000"/>
  </w:font>
  <w:font w:name="YUtimes">
    <w:altName w:val="Courier New"/>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YuCiril Helvetica">
    <w:panose1 w:val="00000000000000000000"/>
    <w:charset w:val="00"/>
    <w:family w:val="swiss"/>
    <w:notTrueType/>
    <w:pitch w:val="variable"/>
    <w:sig w:usb0="00000003" w:usb1="00000000" w:usb2="00000000" w:usb3="00000000" w:csb0="00000001" w:csb1="00000000"/>
  </w:font>
  <w:font w:name="YuCiril Times">
    <w:altName w:val="Courier New"/>
    <w:panose1 w:val="00000000000000000000"/>
    <w:charset w:val="00"/>
    <w:family w:val="roman"/>
    <w:notTrueType/>
    <w:pitch w:val="variable"/>
    <w:sig w:usb0="00000003" w:usb1="00000000" w:usb2="00000000" w:usb3="00000000" w:csb0="00000001" w:csb1="00000000"/>
  </w:font>
  <w:font w:name="Arial YU">
    <w:altName w:val="Times New Roman"/>
    <w:panose1 w:val="00000000000000000000"/>
    <w:charset w:val="00"/>
    <w:family w:val="auto"/>
    <w:notTrueType/>
    <w:pitch w:val="variable"/>
    <w:sig w:usb0="00000003" w:usb1="00000000" w:usb2="00000000" w:usb3="00000000" w:csb0="00000001" w:csb1="00000000"/>
  </w:font>
  <w:font w:name="Helvetica_Cyr">
    <w:altName w:val="Courier New"/>
    <w:panose1 w:val="00000000000000000000"/>
    <w:charset w:val="00"/>
    <w:family w:val="swiss"/>
    <w:notTrueType/>
    <w:pitch w:val="variable"/>
    <w:sig w:usb0="00000003" w:usb1="00000000" w:usb2="00000000" w:usb3="00000000" w:csb0="00000001" w:csb1="00000000"/>
  </w:font>
  <w:font w:name="HelveticaBold">
    <w:panose1 w:val="00000000000000000000"/>
    <w:charset w:val="00"/>
    <w:family w:val="auto"/>
    <w:notTrueType/>
    <w:pitch w:val="variable"/>
    <w:sig w:usb0="00000003" w:usb1="00000000" w:usb2="00000000" w:usb3="00000000" w:csb0="00000001" w:csb1="00000000"/>
  </w:font>
  <w:font w:name="Yu Arial">
    <w:altName w:val="Arial"/>
    <w:panose1 w:val="00000000000000000000"/>
    <w:charset w:val="00"/>
    <w:family w:val="swiss"/>
    <w:notTrueType/>
    <w:pitch w:val="variable"/>
    <w:sig w:usb0="00000003" w:usb1="00000000" w:usb2="00000000" w:usb3="00000000" w:csb0="00000001" w:csb1="00000000"/>
  </w:font>
  <w:font w:name="YUFuturaL">
    <w:altName w:val="Times New Roman"/>
    <w:panose1 w:val="00000000000000000000"/>
    <w:charset w:val="00"/>
    <w:family w:val="auto"/>
    <w:notTrueType/>
    <w:pitch w:val="variable"/>
    <w:sig w:usb0="00000003" w:usb1="00000000" w:usb2="00000000" w:usb3="00000000" w:csb0="00000001" w:csb1="00000000"/>
  </w:font>
  <w:font w:name="TimesNewRomanPSMT">
    <w:altName w:val="Times New Roman"/>
    <w:charset w:val="EE"/>
    <w:family w:val="auto"/>
    <w:pitch w:val="variable"/>
    <w:sig w:usb0="00000003" w:usb1="00000000" w:usb2="00000000" w:usb3="00000000" w:csb0="00000001" w:csb1="00000000"/>
  </w:font>
  <w:font w:name="TimesNewRomanPS-BoldMT">
    <w:charset w:val="EE"/>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C50" w:rsidRDefault="00677C50" w:rsidP="00DE769F">
    <w:pPr>
      <w:pStyle w:val="Footer"/>
      <w:rPr>
        <w:b/>
        <w:bCs/>
        <w:color w:val="4F81BD"/>
        <w:lang w:val="sr-Cyrl-RS"/>
      </w:rPr>
    </w:pPr>
    <w:r>
      <w:rPr>
        <w:b/>
        <w:bCs/>
        <w:color w:val="4F81BD"/>
        <w:lang w:val="sr-Cyrl-RS"/>
      </w:rPr>
      <w:t>Конкурсна документација за јавну набавку мале вредности ЈН-03/2016</w:t>
    </w:r>
  </w:p>
  <w:p w:rsidR="00677C50" w:rsidRDefault="00677C50">
    <w:pPr>
      <w:pStyle w:val="Footer"/>
    </w:pPr>
  </w:p>
  <w:p w:rsidR="00677C50" w:rsidRDefault="00677C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DCF" w:rsidRDefault="00CE4DCF">
      <w:r>
        <w:separator/>
      </w:r>
    </w:p>
  </w:footnote>
  <w:footnote w:type="continuationSeparator" w:id="0">
    <w:p w:rsidR="00CE4DCF" w:rsidRDefault="00CE4D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3477663"/>
      <w:docPartObj>
        <w:docPartGallery w:val="Page Numbers (Top of Page)"/>
        <w:docPartUnique/>
      </w:docPartObj>
    </w:sdtPr>
    <w:sdtEndPr>
      <w:rPr>
        <w:noProof/>
      </w:rPr>
    </w:sdtEndPr>
    <w:sdtContent>
      <w:p w:rsidR="00677C50" w:rsidRDefault="00677C50">
        <w:pPr>
          <w:pStyle w:val="Header"/>
          <w:jc w:val="center"/>
        </w:pPr>
        <w:r>
          <w:fldChar w:fldCharType="begin"/>
        </w:r>
        <w:r>
          <w:instrText xml:space="preserve"> PAGE   \* MERGEFORMAT </w:instrText>
        </w:r>
        <w:r>
          <w:fldChar w:fldCharType="separate"/>
        </w:r>
        <w:r w:rsidR="001B1A82">
          <w:rPr>
            <w:noProof/>
          </w:rPr>
          <w:t>51</w:t>
        </w:r>
        <w:r>
          <w:rPr>
            <w:noProof/>
          </w:rPr>
          <w:fldChar w:fldCharType="end"/>
        </w:r>
      </w:p>
    </w:sdtContent>
  </w:sdt>
  <w:p w:rsidR="00677C50" w:rsidRDefault="00677C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85246C4"/>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FFFFFF81"/>
    <w:multiLevelType w:val="singleLevel"/>
    <w:tmpl w:val="9746DD62"/>
    <w:lvl w:ilvl="0">
      <w:start w:val="1"/>
      <w:numFmt w:val="bullet"/>
      <w:pStyle w:val="ListBullet4"/>
      <w:lvlText w:val=""/>
      <w:lvlJc w:val="left"/>
      <w:pPr>
        <w:tabs>
          <w:tab w:val="num" w:pos="1209"/>
        </w:tabs>
        <w:ind w:left="1209" w:hanging="360"/>
      </w:pPr>
      <w:rPr>
        <w:rFonts w:ascii="Symbol" w:hAnsi="Symbol" w:hint="default"/>
      </w:rPr>
    </w:lvl>
  </w:abstractNum>
  <w:abstractNum w:abstractNumId="2">
    <w:nsid w:val="FFFFFF82"/>
    <w:multiLevelType w:val="singleLevel"/>
    <w:tmpl w:val="F9F60220"/>
    <w:lvl w:ilvl="0">
      <w:start w:val="1"/>
      <w:numFmt w:val="bullet"/>
      <w:pStyle w:val="ListContinue2"/>
      <w:lvlText w:val=""/>
      <w:lvlJc w:val="left"/>
      <w:pPr>
        <w:tabs>
          <w:tab w:val="num" w:pos="926"/>
        </w:tabs>
        <w:ind w:left="926" w:hanging="360"/>
      </w:pPr>
      <w:rPr>
        <w:rFonts w:ascii="Symbol" w:hAnsi="Symbol" w:cs="Symbol" w:hint="default"/>
      </w:rPr>
    </w:lvl>
  </w:abstractNum>
  <w:abstractNum w:abstractNumId="3">
    <w:nsid w:val="FFFFFF83"/>
    <w:multiLevelType w:val="singleLevel"/>
    <w:tmpl w:val="E01AE230"/>
    <w:lvl w:ilvl="0">
      <w:start w:val="1"/>
      <w:numFmt w:val="bullet"/>
      <w:pStyle w:val="ListBullet2"/>
      <w:lvlText w:val=""/>
      <w:lvlJc w:val="left"/>
      <w:pPr>
        <w:tabs>
          <w:tab w:val="num" w:pos="643"/>
        </w:tabs>
        <w:ind w:left="643" w:hanging="360"/>
      </w:pPr>
      <w:rPr>
        <w:rFonts w:ascii="Symbol" w:hAnsi="Symbol" w:hint="default"/>
      </w:rPr>
    </w:lvl>
  </w:abstractNum>
  <w:abstractNum w:abstractNumId="4">
    <w:nsid w:val="FFFFFF89"/>
    <w:multiLevelType w:val="singleLevel"/>
    <w:tmpl w:val="DB9224B4"/>
    <w:lvl w:ilvl="0">
      <w:start w:val="1"/>
      <w:numFmt w:val="bullet"/>
      <w:pStyle w:val="ListBullet"/>
      <w:lvlText w:val=""/>
      <w:lvlJc w:val="left"/>
      <w:pPr>
        <w:tabs>
          <w:tab w:val="num" w:pos="360"/>
        </w:tabs>
        <w:ind w:left="360" w:hanging="360"/>
      </w:pPr>
      <w:rPr>
        <w:rFonts w:ascii="Symbol" w:hAnsi="Symbol" w:cs="Symbol" w:hint="default"/>
      </w:rPr>
    </w:lvl>
  </w:abstractNum>
  <w:abstractNum w:abstractNumId="5">
    <w:nsid w:val="00000003"/>
    <w:multiLevelType w:val="multilevel"/>
    <w:tmpl w:val="9BBE6D6C"/>
    <w:name w:val="WW8Num3"/>
    <w:lvl w:ilvl="0">
      <w:start w:val="1"/>
      <w:numFmt w:val="decimal"/>
      <w:lvlText w:val="%1."/>
      <w:lvlJc w:val="left"/>
      <w:pPr>
        <w:tabs>
          <w:tab w:val="num" w:pos="0"/>
        </w:tabs>
        <w:ind w:left="720" w:hanging="360"/>
      </w:pPr>
      <w:rPr>
        <w:b/>
        <w:color w:val="auto"/>
      </w:rPr>
    </w:lvl>
    <w:lvl w:ilvl="1">
      <w:start w:val="1"/>
      <w:numFmt w:val="decimal"/>
      <w:lvlText w:val="%1.%2."/>
      <w:lvlJc w:val="left"/>
      <w:pPr>
        <w:tabs>
          <w:tab w:val="num" w:pos="0"/>
        </w:tabs>
        <w:ind w:left="1350" w:hanging="720"/>
      </w:pPr>
      <w:rPr>
        <w:b/>
        <w:i w:val="0"/>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6">
    <w:nsid w:val="00000004"/>
    <w:multiLevelType w:val="multilevel"/>
    <w:tmpl w:val="00000004"/>
    <w:name w:val="WW8Num4"/>
    <w:lvl w:ilvl="0">
      <w:start w:val="1"/>
      <w:numFmt w:val="decimal"/>
      <w:lvlText w:val="%1)"/>
      <w:lvlJc w:val="left"/>
      <w:pPr>
        <w:tabs>
          <w:tab w:val="num" w:pos="0"/>
        </w:tabs>
        <w:ind w:left="1440" w:hanging="360"/>
      </w:pPr>
      <w:rPr>
        <w:rFonts w:cs="Arial"/>
        <w:i w:val="0"/>
        <w:sz w:val="24"/>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7">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07"/>
    <w:multiLevelType w:val="multilevel"/>
    <w:tmpl w:val="00000007"/>
    <w:name w:val="WW8Num7"/>
    <w:lvl w:ilvl="0">
      <w:start w:val="1"/>
      <w:numFmt w:val="bullet"/>
      <w:lvlText w:val=""/>
      <w:lvlJc w:val="left"/>
      <w:pPr>
        <w:tabs>
          <w:tab w:val="num" w:pos="0"/>
        </w:tabs>
        <w:ind w:left="720" w:hanging="360"/>
      </w:pPr>
      <w:rPr>
        <w:rFonts w:ascii="Symbol" w:hAnsi="Symbol"/>
        <w:b w:val="0"/>
        <w:i w:val="0"/>
        <w:color w:val="00000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b w:val="0"/>
        <w:i w:val="0"/>
        <w:color w:val="00000A"/>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b w:val="0"/>
        <w:i w:val="0"/>
        <w:color w:val="00000A"/>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nsid w:val="00000124"/>
    <w:multiLevelType w:val="hybridMultilevel"/>
    <w:tmpl w:val="0000305E"/>
    <w:lvl w:ilvl="0" w:tplc="0000440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732"/>
    <w:multiLevelType w:val="hybridMultilevel"/>
    <w:tmpl w:val="00000120"/>
    <w:lvl w:ilvl="0" w:tplc="0000759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1547"/>
    <w:multiLevelType w:val="hybridMultilevel"/>
    <w:tmpl w:val="00005DB2"/>
    <w:lvl w:ilvl="0" w:tplc="000033E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2213"/>
    <w:multiLevelType w:val="hybridMultilevel"/>
    <w:tmpl w:val="0000260D"/>
    <w:lvl w:ilvl="0" w:tplc="00006B89">
      <w:start w:val="1"/>
      <w:numFmt w:val="bullet"/>
      <w:lvlText w:val="и"/>
      <w:lvlJc w:val="left"/>
      <w:pPr>
        <w:tabs>
          <w:tab w:val="num" w:pos="720"/>
        </w:tabs>
        <w:ind w:left="720" w:hanging="360"/>
      </w:pPr>
    </w:lvl>
    <w:lvl w:ilvl="1" w:tplc="0000030A">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26A6"/>
    <w:multiLevelType w:val="hybridMultilevel"/>
    <w:tmpl w:val="00006C69"/>
    <w:lvl w:ilvl="0" w:tplc="0000288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2D12"/>
    <w:multiLevelType w:val="hybridMultilevel"/>
    <w:tmpl w:val="5CF0D834"/>
    <w:lvl w:ilvl="0" w:tplc="BA6C669E">
      <w:start w:val="1"/>
      <w:numFmt w:val="bullet"/>
      <w:lvlText w:val="О"/>
      <w:lvlJc w:val="left"/>
      <w:pPr>
        <w:tabs>
          <w:tab w:val="num" w:pos="720"/>
        </w:tabs>
        <w:ind w:left="720" w:hanging="360"/>
      </w:pPr>
      <w:rPr>
        <w:b/>
      </w:rPr>
    </w:lvl>
    <w:lvl w:ilvl="1" w:tplc="2068B286">
      <w:start w:val="1"/>
      <w:numFmt w:val="bullet"/>
      <w:lvlText w:val="И"/>
      <w:lvlJc w:val="left"/>
      <w:pPr>
        <w:tabs>
          <w:tab w:val="num" w:pos="1440"/>
        </w:tabs>
        <w:ind w:left="1440" w:hanging="360"/>
      </w:pPr>
      <w:rPr>
        <w:b/>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301C"/>
    <w:multiLevelType w:val="hybridMultilevel"/>
    <w:tmpl w:val="00000BDB"/>
    <w:lvl w:ilvl="0" w:tplc="000056A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305E"/>
    <w:multiLevelType w:val="hybridMultilevel"/>
    <w:tmpl w:val="00000902"/>
    <w:lvl w:ilvl="0" w:tplc="00007BB9">
      <w:start w:val="35"/>
      <w:numFmt w:val="upperLetter"/>
      <w:lvlText w:val="%1)"/>
      <w:lvlJc w:val="left"/>
      <w:pPr>
        <w:tabs>
          <w:tab w:val="num" w:pos="720"/>
        </w:tabs>
        <w:ind w:left="720" w:hanging="360"/>
      </w:pPr>
    </w:lvl>
    <w:lvl w:ilvl="1" w:tplc="00005772">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314F"/>
    <w:multiLevelType w:val="hybridMultilevel"/>
    <w:tmpl w:val="00005E14"/>
    <w:lvl w:ilvl="0" w:tplc="00004DF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39B3"/>
    <w:multiLevelType w:val="hybridMultilevel"/>
    <w:tmpl w:val="00002D12"/>
    <w:lvl w:ilvl="0" w:tplc="0000074D">
      <w:start w:val="1"/>
      <w:numFmt w:val="bullet"/>
      <w:lvlText w:val="и"/>
      <w:lvlJc w:val="left"/>
      <w:pPr>
        <w:tabs>
          <w:tab w:val="num" w:pos="720"/>
        </w:tabs>
        <w:ind w:left="720" w:hanging="360"/>
      </w:pPr>
    </w:lvl>
    <w:lvl w:ilvl="1" w:tplc="00004DC8">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428B"/>
    <w:multiLevelType w:val="hybridMultilevel"/>
    <w:tmpl w:val="00003C61"/>
    <w:lvl w:ilvl="0" w:tplc="00002FF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440D"/>
    <w:multiLevelType w:val="hybridMultilevel"/>
    <w:tmpl w:val="0000139D"/>
    <w:lvl w:ilvl="0" w:tplc="0000704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491C"/>
    <w:multiLevelType w:val="hybridMultilevel"/>
    <w:tmpl w:val="00004D06"/>
    <w:lvl w:ilvl="0" w:tplc="00004DB7">
      <w:start w:val="1"/>
      <w:numFmt w:val="bullet"/>
      <w:lvlText w:val="у"/>
      <w:lvlJc w:val="left"/>
      <w:pPr>
        <w:tabs>
          <w:tab w:val="num" w:pos="720"/>
        </w:tabs>
        <w:ind w:left="720" w:hanging="360"/>
      </w:pPr>
    </w:lvl>
    <w:lvl w:ilvl="1" w:tplc="00001547">
      <w:start w:val="3"/>
      <w:numFmt w:val="decimal"/>
      <w:lvlText w:val="%2."/>
      <w:lvlJc w:val="left"/>
      <w:pPr>
        <w:tabs>
          <w:tab w:val="num" w:pos="1440"/>
        </w:tabs>
        <w:ind w:left="1440" w:hanging="360"/>
      </w:pPr>
    </w:lvl>
    <w:lvl w:ilvl="2" w:tplc="000054DE">
      <w:start w:val="1"/>
      <w:numFmt w:val="bullet"/>
      <w:lvlText w:val="У"/>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4D06"/>
    <w:multiLevelType w:val="hybridMultilevel"/>
    <w:tmpl w:val="51AEF174"/>
    <w:lvl w:ilvl="0" w:tplc="6ED432A4">
      <w:start w:val="1"/>
      <w:numFmt w:val="bullet"/>
      <w:lvlText w:val="О"/>
      <w:lvlJc w:val="left"/>
      <w:pPr>
        <w:tabs>
          <w:tab w:val="num" w:pos="720"/>
        </w:tabs>
        <w:ind w:left="720" w:hanging="360"/>
      </w:pPr>
      <w:rPr>
        <w:b/>
      </w:rPr>
    </w:lvl>
    <w:lvl w:ilvl="1" w:tplc="B7F0004A">
      <w:start w:val="1"/>
      <w:numFmt w:val="bullet"/>
      <w:lvlText w:val="И"/>
      <w:lvlJc w:val="left"/>
      <w:pPr>
        <w:tabs>
          <w:tab w:val="num" w:pos="1440"/>
        </w:tabs>
        <w:ind w:left="1440" w:hanging="360"/>
      </w:pPr>
      <w:rPr>
        <w:b/>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4DB7"/>
    <w:multiLevelType w:val="hybridMultilevel"/>
    <w:tmpl w:val="2A9AD1F4"/>
    <w:lvl w:ilvl="0" w:tplc="17EAC10C">
      <w:start w:val="1"/>
      <w:numFmt w:val="bullet"/>
      <w:lvlText w:val="О"/>
      <w:lvlJc w:val="left"/>
      <w:pPr>
        <w:tabs>
          <w:tab w:val="num" w:pos="720"/>
        </w:tabs>
        <w:ind w:left="720" w:hanging="360"/>
      </w:pPr>
      <w:rPr>
        <w:b/>
      </w:rPr>
    </w:lvl>
    <w:lvl w:ilvl="1" w:tplc="1736EC76">
      <w:start w:val="1"/>
      <w:numFmt w:val="bullet"/>
      <w:lvlText w:val="И"/>
      <w:lvlJc w:val="left"/>
      <w:pPr>
        <w:tabs>
          <w:tab w:val="num" w:pos="1440"/>
        </w:tabs>
        <w:ind w:left="1440" w:hanging="360"/>
      </w:pPr>
      <w:rPr>
        <w:b/>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54DE"/>
    <w:multiLevelType w:val="hybridMultilevel"/>
    <w:tmpl w:val="BB1478B4"/>
    <w:lvl w:ilvl="0" w:tplc="08CA9EE6">
      <w:start w:val="1"/>
      <w:numFmt w:val="bullet"/>
      <w:lvlText w:val="О"/>
      <w:lvlJc w:val="left"/>
      <w:pPr>
        <w:tabs>
          <w:tab w:val="num" w:pos="720"/>
        </w:tabs>
        <w:ind w:left="720" w:hanging="360"/>
      </w:pPr>
      <w:rPr>
        <w:b/>
      </w:rPr>
    </w:lvl>
    <w:lvl w:ilvl="1" w:tplc="36EE94E0">
      <w:start w:val="1"/>
      <w:numFmt w:val="bullet"/>
      <w:lvlText w:val="И"/>
      <w:lvlJc w:val="left"/>
      <w:pPr>
        <w:tabs>
          <w:tab w:val="num" w:pos="1440"/>
        </w:tabs>
        <w:ind w:left="1440" w:hanging="360"/>
      </w:pPr>
      <w:rPr>
        <w:b/>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5D03"/>
    <w:multiLevelType w:val="hybridMultilevel"/>
    <w:tmpl w:val="0000261E"/>
    <w:lvl w:ilvl="0" w:tplc="00005E9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66BB"/>
    <w:multiLevelType w:val="hybridMultilevel"/>
    <w:tmpl w:val="00004657"/>
    <w:lvl w:ilvl="0" w:tplc="00002C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701F"/>
    <w:multiLevelType w:val="hybridMultilevel"/>
    <w:tmpl w:val="00005D03"/>
    <w:lvl w:ilvl="0" w:tplc="00007A5A">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797D"/>
    <w:multiLevelType w:val="hybridMultilevel"/>
    <w:tmpl w:val="00005F49"/>
    <w:lvl w:ilvl="0" w:tplc="00000DDC">
      <w:start w:val="1"/>
      <w:numFmt w:val="decimal"/>
      <w:lvlText w:val="%1."/>
      <w:lvlJc w:val="left"/>
      <w:pPr>
        <w:tabs>
          <w:tab w:val="num" w:pos="720"/>
        </w:tabs>
        <w:ind w:left="720" w:hanging="360"/>
      </w:pPr>
    </w:lvl>
    <w:lvl w:ilvl="1" w:tplc="00004CAD">
      <w:start w:val="1"/>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7FF5"/>
    <w:multiLevelType w:val="hybridMultilevel"/>
    <w:tmpl w:val="00004E45"/>
    <w:lvl w:ilvl="0" w:tplc="0000323B">
      <w:start w:val="1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107A56D7"/>
    <w:multiLevelType w:val="multilevel"/>
    <w:tmpl w:val="5148A31C"/>
    <w:lvl w:ilvl="0">
      <w:start w:val="4"/>
      <w:numFmt w:val="decimal"/>
      <w:lvlText w:val="%1."/>
      <w:lvlJc w:val="left"/>
      <w:pPr>
        <w:ind w:left="585" w:hanging="585"/>
      </w:pPr>
      <w:rPr>
        <w:rFonts w:hint="default"/>
        <w:b w:val="0"/>
      </w:rPr>
    </w:lvl>
    <w:lvl w:ilvl="1">
      <w:start w:val="1"/>
      <w:numFmt w:val="decimal"/>
      <w:lvlText w:val="%1.%2."/>
      <w:lvlJc w:val="left"/>
      <w:pPr>
        <w:ind w:left="900" w:hanging="720"/>
      </w:pPr>
      <w:rPr>
        <w:rFonts w:hint="default"/>
        <w:b w:val="0"/>
      </w:rPr>
    </w:lvl>
    <w:lvl w:ilvl="2">
      <w:start w:val="2"/>
      <w:numFmt w:val="decimal"/>
      <w:lvlText w:val="%1.%2.%3."/>
      <w:lvlJc w:val="left"/>
      <w:pPr>
        <w:ind w:left="1080" w:hanging="720"/>
      </w:pPr>
      <w:rPr>
        <w:rFonts w:hint="default"/>
        <w:b/>
      </w:rPr>
    </w:lvl>
    <w:lvl w:ilvl="3">
      <w:start w:val="1"/>
      <w:numFmt w:val="decimal"/>
      <w:lvlText w:val="%1.%2.%3.%4."/>
      <w:lvlJc w:val="left"/>
      <w:pPr>
        <w:ind w:left="1620" w:hanging="108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2340" w:hanging="144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3060" w:hanging="1800"/>
      </w:pPr>
      <w:rPr>
        <w:rFonts w:hint="default"/>
        <w:b w:val="0"/>
      </w:rPr>
    </w:lvl>
    <w:lvl w:ilvl="8">
      <w:start w:val="1"/>
      <w:numFmt w:val="decimal"/>
      <w:lvlText w:val="%1.%2.%3.%4.%5.%6.%7.%8.%9."/>
      <w:lvlJc w:val="left"/>
      <w:pPr>
        <w:ind w:left="3600" w:hanging="2160"/>
      </w:pPr>
      <w:rPr>
        <w:rFonts w:hint="default"/>
        <w:b w:val="0"/>
      </w:rPr>
    </w:lvl>
  </w:abstractNum>
  <w:abstractNum w:abstractNumId="35">
    <w:nsid w:val="149D7465"/>
    <w:multiLevelType w:val="multilevel"/>
    <w:tmpl w:val="FDB6B8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192846C9"/>
    <w:multiLevelType w:val="hybridMultilevel"/>
    <w:tmpl w:val="A34ACECE"/>
    <w:lvl w:ilvl="0" w:tplc="FD368862">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4FE5860"/>
    <w:multiLevelType w:val="hybridMultilevel"/>
    <w:tmpl w:val="0504DD8E"/>
    <w:lvl w:ilvl="0" w:tplc="BD70FAB2">
      <w:start w:val="1"/>
      <w:numFmt w:val="upperRoman"/>
      <w:lvlText w:val="%1)"/>
      <w:lvlJc w:val="left"/>
      <w:pPr>
        <w:ind w:left="940" w:hanging="72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38">
    <w:nsid w:val="309D2F07"/>
    <w:multiLevelType w:val="hybridMultilevel"/>
    <w:tmpl w:val="978A0BC8"/>
    <w:lvl w:ilvl="0" w:tplc="FD368862">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1611A40"/>
    <w:multiLevelType w:val="multilevel"/>
    <w:tmpl w:val="716E0E44"/>
    <w:lvl w:ilvl="0">
      <w:start w:val="5"/>
      <w:numFmt w:val="decimal"/>
      <w:lvlText w:val="%1"/>
      <w:lvlJc w:val="left"/>
      <w:pPr>
        <w:ind w:left="525" w:hanging="525"/>
      </w:pPr>
      <w:rPr>
        <w:rFonts w:hint="default"/>
        <w:b w:val="0"/>
      </w:rPr>
    </w:lvl>
    <w:lvl w:ilvl="1">
      <w:start w:val="1"/>
      <w:numFmt w:val="decimal"/>
      <w:lvlText w:val="%1.%2"/>
      <w:lvlJc w:val="left"/>
      <w:pPr>
        <w:ind w:left="705" w:hanging="525"/>
      </w:pPr>
      <w:rPr>
        <w:rFonts w:hint="default"/>
        <w:b w:val="0"/>
      </w:rPr>
    </w:lvl>
    <w:lvl w:ilvl="2">
      <w:start w:val="2"/>
      <w:numFmt w:val="decimal"/>
      <w:lvlText w:val="%1.%2.%3"/>
      <w:lvlJc w:val="left"/>
      <w:pPr>
        <w:ind w:left="1080" w:hanging="720"/>
      </w:pPr>
      <w:rPr>
        <w:rFonts w:hint="default"/>
        <w:b w:val="0"/>
      </w:rPr>
    </w:lvl>
    <w:lvl w:ilvl="3">
      <w:start w:val="1"/>
      <w:numFmt w:val="decimal"/>
      <w:lvlText w:val="%1.%2.%3.%4"/>
      <w:lvlJc w:val="left"/>
      <w:pPr>
        <w:ind w:left="1620" w:hanging="108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2340" w:hanging="144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3060" w:hanging="1800"/>
      </w:pPr>
      <w:rPr>
        <w:rFonts w:hint="default"/>
        <w:b w:val="0"/>
      </w:rPr>
    </w:lvl>
    <w:lvl w:ilvl="8">
      <w:start w:val="1"/>
      <w:numFmt w:val="decimal"/>
      <w:lvlText w:val="%1.%2.%3.%4.%5.%6.%7.%8.%9"/>
      <w:lvlJc w:val="left"/>
      <w:pPr>
        <w:ind w:left="3240" w:hanging="1800"/>
      </w:pPr>
      <w:rPr>
        <w:rFonts w:hint="default"/>
        <w:b w:val="0"/>
      </w:rPr>
    </w:lvl>
  </w:abstractNum>
  <w:abstractNum w:abstractNumId="40">
    <w:nsid w:val="352B7CE1"/>
    <w:multiLevelType w:val="multilevel"/>
    <w:tmpl w:val="49BC3874"/>
    <w:lvl w:ilvl="0">
      <w:start w:val="5"/>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nsid w:val="3AD661A1"/>
    <w:multiLevelType w:val="hybridMultilevel"/>
    <w:tmpl w:val="ADB6BFD4"/>
    <w:lvl w:ilvl="0" w:tplc="50F41FEA">
      <w:start w:val="3"/>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42">
    <w:nsid w:val="3AE76117"/>
    <w:multiLevelType w:val="hybridMultilevel"/>
    <w:tmpl w:val="3440E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23A5D73"/>
    <w:multiLevelType w:val="multilevel"/>
    <w:tmpl w:val="5A7E1F4C"/>
    <w:lvl w:ilvl="0">
      <w:start w:val="1"/>
      <w:numFmt w:val="decimal"/>
      <w:lvlText w:val="%1."/>
      <w:lvlJc w:val="left"/>
      <w:pPr>
        <w:ind w:left="390" w:hanging="390"/>
      </w:pPr>
      <w:rPr>
        <w:rFonts w:ascii="Arial" w:hAnsi="Arial" w:cs="Arial" w:hint="default"/>
        <w:b w:val="0"/>
      </w:rPr>
    </w:lvl>
    <w:lvl w:ilvl="1">
      <w:start w:val="4"/>
      <w:numFmt w:val="decimal"/>
      <w:lvlText w:val="%1.%2."/>
      <w:lvlJc w:val="left"/>
      <w:pPr>
        <w:ind w:left="1110" w:hanging="390"/>
      </w:pPr>
      <w:rPr>
        <w:rFonts w:ascii="Arial" w:hAnsi="Arial" w:cs="Arial" w:hint="default"/>
        <w:b w:val="0"/>
      </w:rPr>
    </w:lvl>
    <w:lvl w:ilvl="2">
      <w:start w:val="1"/>
      <w:numFmt w:val="decimal"/>
      <w:lvlText w:val="%1.%2.%3."/>
      <w:lvlJc w:val="left"/>
      <w:pPr>
        <w:ind w:left="2160" w:hanging="720"/>
      </w:pPr>
      <w:rPr>
        <w:rFonts w:ascii="Arial" w:hAnsi="Arial" w:cs="Arial" w:hint="default"/>
        <w:b w:val="0"/>
      </w:rPr>
    </w:lvl>
    <w:lvl w:ilvl="3">
      <w:start w:val="1"/>
      <w:numFmt w:val="decimal"/>
      <w:lvlText w:val="%1.%2.%3.%4."/>
      <w:lvlJc w:val="left"/>
      <w:pPr>
        <w:ind w:left="2880" w:hanging="720"/>
      </w:pPr>
      <w:rPr>
        <w:rFonts w:ascii="Arial" w:hAnsi="Arial" w:cs="Arial" w:hint="default"/>
        <w:b w:val="0"/>
      </w:rPr>
    </w:lvl>
    <w:lvl w:ilvl="4">
      <w:start w:val="1"/>
      <w:numFmt w:val="decimal"/>
      <w:lvlText w:val="%1.%2.%3.%4.%5."/>
      <w:lvlJc w:val="left"/>
      <w:pPr>
        <w:ind w:left="3960" w:hanging="1080"/>
      </w:pPr>
      <w:rPr>
        <w:rFonts w:ascii="Arial" w:hAnsi="Arial" w:cs="Arial" w:hint="default"/>
        <w:b w:val="0"/>
      </w:rPr>
    </w:lvl>
    <w:lvl w:ilvl="5">
      <w:start w:val="1"/>
      <w:numFmt w:val="decimal"/>
      <w:lvlText w:val="%1.%2.%3.%4.%5.%6."/>
      <w:lvlJc w:val="left"/>
      <w:pPr>
        <w:ind w:left="4680" w:hanging="1080"/>
      </w:pPr>
      <w:rPr>
        <w:rFonts w:ascii="Arial" w:hAnsi="Arial" w:cs="Arial" w:hint="default"/>
        <w:b w:val="0"/>
      </w:rPr>
    </w:lvl>
    <w:lvl w:ilvl="6">
      <w:start w:val="1"/>
      <w:numFmt w:val="decimal"/>
      <w:lvlText w:val="%1.%2.%3.%4.%5.%6.%7."/>
      <w:lvlJc w:val="left"/>
      <w:pPr>
        <w:ind w:left="5760" w:hanging="1440"/>
      </w:pPr>
      <w:rPr>
        <w:rFonts w:ascii="Arial" w:hAnsi="Arial" w:cs="Arial" w:hint="default"/>
        <w:b w:val="0"/>
      </w:rPr>
    </w:lvl>
    <w:lvl w:ilvl="7">
      <w:start w:val="1"/>
      <w:numFmt w:val="decimal"/>
      <w:lvlText w:val="%1.%2.%3.%4.%5.%6.%7.%8."/>
      <w:lvlJc w:val="left"/>
      <w:pPr>
        <w:ind w:left="6480" w:hanging="1440"/>
      </w:pPr>
      <w:rPr>
        <w:rFonts w:ascii="Arial" w:hAnsi="Arial" w:cs="Arial" w:hint="default"/>
        <w:b w:val="0"/>
      </w:rPr>
    </w:lvl>
    <w:lvl w:ilvl="8">
      <w:start w:val="1"/>
      <w:numFmt w:val="decimal"/>
      <w:lvlText w:val="%1.%2.%3.%4.%5.%6.%7.%8.%9."/>
      <w:lvlJc w:val="left"/>
      <w:pPr>
        <w:ind w:left="7560" w:hanging="1800"/>
      </w:pPr>
      <w:rPr>
        <w:rFonts w:ascii="Arial" w:hAnsi="Arial" w:cs="Arial" w:hint="default"/>
        <w:b w:val="0"/>
      </w:rPr>
    </w:lvl>
  </w:abstractNum>
  <w:abstractNum w:abstractNumId="44">
    <w:nsid w:val="481D3ADF"/>
    <w:multiLevelType w:val="hybridMultilevel"/>
    <w:tmpl w:val="9A8C9D7E"/>
    <w:lvl w:ilvl="0" w:tplc="FD368862">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DF31C0C"/>
    <w:multiLevelType w:val="hybridMultilevel"/>
    <w:tmpl w:val="5F301860"/>
    <w:lvl w:ilvl="0" w:tplc="FD368862">
      <w:start w:val="2"/>
      <w:numFmt w:val="bullet"/>
      <w:lvlText w:val="-"/>
      <w:lvlJc w:val="left"/>
      <w:pPr>
        <w:tabs>
          <w:tab w:val="num" w:pos="720"/>
        </w:tabs>
        <w:ind w:left="720" w:hanging="360"/>
      </w:pPr>
      <w:rPr>
        <w:rFonts w:ascii="Times New Roman" w:eastAsia="Arial Unicode MS"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574C44D8"/>
    <w:multiLevelType w:val="hybridMultilevel"/>
    <w:tmpl w:val="AAE0CCA6"/>
    <w:lvl w:ilvl="0" w:tplc="04090005">
      <w:start w:val="1"/>
      <w:numFmt w:val="bullet"/>
      <w:pStyle w:val="crtica"/>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7">
    <w:nsid w:val="578251AD"/>
    <w:multiLevelType w:val="multilevel"/>
    <w:tmpl w:val="00000004"/>
    <w:lvl w:ilvl="0">
      <w:start w:val="1"/>
      <w:numFmt w:val="decimal"/>
      <w:lvlText w:val="%1)"/>
      <w:lvlJc w:val="left"/>
      <w:pPr>
        <w:tabs>
          <w:tab w:val="num" w:pos="0"/>
        </w:tabs>
        <w:ind w:left="1440" w:hanging="360"/>
      </w:pPr>
      <w:rPr>
        <w:rFonts w:cs="Arial"/>
        <w:i w:val="0"/>
        <w:sz w:val="24"/>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48">
    <w:nsid w:val="592B01D7"/>
    <w:multiLevelType w:val="hybridMultilevel"/>
    <w:tmpl w:val="15884A60"/>
    <w:lvl w:ilvl="0" w:tplc="630A027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B244448"/>
    <w:multiLevelType w:val="multilevel"/>
    <w:tmpl w:val="697C5A12"/>
    <w:lvl w:ilvl="0">
      <w:start w:val="5"/>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0">
    <w:nsid w:val="6F61339D"/>
    <w:multiLevelType w:val="hybridMultilevel"/>
    <w:tmpl w:val="A57ADEE2"/>
    <w:lvl w:ilvl="0" w:tplc="0409000F">
      <w:start w:val="2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FBA4DEA"/>
    <w:multiLevelType w:val="hybridMultilevel"/>
    <w:tmpl w:val="C29A2792"/>
    <w:lvl w:ilvl="0" w:tplc="FD368862">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6"/>
  </w:num>
  <w:num w:numId="3">
    <w:abstractNumId w:val="47"/>
  </w:num>
  <w:num w:numId="4">
    <w:abstractNumId w:val="7"/>
  </w:num>
  <w:num w:numId="5">
    <w:abstractNumId w:val="38"/>
  </w:num>
  <w:num w:numId="6">
    <w:abstractNumId w:val="48"/>
  </w:num>
  <w:num w:numId="7">
    <w:abstractNumId w:val="43"/>
  </w:num>
  <w:num w:numId="8">
    <w:abstractNumId w:val="10"/>
  </w:num>
  <w:num w:numId="9">
    <w:abstractNumId w:val="12"/>
  </w:num>
  <w:num w:numId="10">
    <w:abstractNumId w:val="21"/>
  </w:num>
  <w:num w:numId="11">
    <w:abstractNumId w:val="9"/>
  </w:num>
  <w:num w:numId="12">
    <w:abstractNumId w:val="25"/>
  </w:num>
  <w:num w:numId="13">
    <w:abstractNumId w:val="22"/>
  </w:num>
  <w:num w:numId="14">
    <w:abstractNumId w:val="31"/>
  </w:num>
  <w:num w:numId="15">
    <w:abstractNumId w:val="33"/>
  </w:num>
  <w:num w:numId="16">
    <w:abstractNumId w:val="14"/>
  </w:num>
  <w:num w:numId="17">
    <w:abstractNumId w:val="18"/>
  </w:num>
  <w:num w:numId="18">
    <w:abstractNumId w:val="11"/>
  </w:num>
  <w:num w:numId="19">
    <w:abstractNumId w:val="15"/>
  </w:num>
  <w:num w:numId="20">
    <w:abstractNumId w:val="32"/>
  </w:num>
  <w:num w:numId="21">
    <w:abstractNumId w:val="20"/>
  </w:num>
  <w:num w:numId="22">
    <w:abstractNumId w:val="42"/>
  </w:num>
  <w:num w:numId="23">
    <w:abstractNumId w:val="19"/>
  </w:num>
  <w:num w:numId="24">
    <w:abstractNumId w:val="24"/>
  </w:num>
  <w:num w:numId="25">
    <w:abstractNumId w:val="26"/>
  </w:num>
  <w:num w:numId="26">
    <w:abstractNumId w:val="27"/>
  </w:num>
  <w:num w:numId="27">
    <w:abstractNumId w:val="13"/>
  </w:num>
  <w:num w:numId="28">
    <w:abstractNumId w:val="28"/>
  </w:num>
  <w:num w:numId="29">
    <w:abstractNumId w:val="17"/>
  </w:num>
  <w:num w:numId="30">
    <w:abstractNumId w:val="30"/>
  </w:num>
  <w:num w:numId="31">
    <w:abstractNumId w:val="23"/>
  </w:num>
  <w:num w:numId="32">
    <w:abstractNumId w:val="16"/>
  </w:num>
  <w:num w:numId="33">
    <w:abstractNumId w:val="29"/>
  </w:num>
  <w:num w:numId="34">
    <w:abstractNumId w:val="49"/>
  </w:num>
  <w:num w:numId="35">
    <w:abstractNumId w:val="34"/>
  </w:num>
  <w:num w:numId="36">
    <w:abstractNumId w:val="36"/>
  </w:num>
  <w:num w:numId="37">
    <w:abstractNumId w:val="45"/>
  </w:num>
  <w:num w:numId="38">
    <w:abstractNumId w:val="39"/>
  </w:num>
  <w:num w:numId="39">
    <w:abstractNumId w:val="44"/>
  </w:num>
  <w:num w:numId="40">
    <w:abstractNumId w:val="51"/>
  </w:num>
  <w:num w:numId="41">
    <w:abstractNumId w:val="40"/>
  </w:num>
  <w:num w:numId="42">
    <w:abstractNumId w:val="4"/>
  </w:num>
  <w:num w:numId="43">
    <w:abstractNumId w:val="3"/>
  </w:num>
  <w:num w:numId="44">
    <w:abstractNumId w:val="2"/>
  </w:num>
  <w:num w:numId="45">
    <w:abstractNumId w:val="1"/>
  </w:num>
  <w:num w:numId="46">
    <w:abstractNumId w:val="0"/>
  </w:num>
  <w:num w:numId="47">
    <w:abstractNumId w:val="46"/>
  </w:num>
  <w:num w:numId="48">
    <w:abstractNumId w:val="50"/>
  </w:num>
  <w:num w:numId="49">
    <w:abstractNumId w:val="37"/>
  </w:num>
  <w:num w:numId="50">
    <w:abstractNumId w:val="4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69F"/>
    <w:rsid w:val="00007918"/>
    <w:rsid w:val="00030AE1"/>
    <w:rsid w:val="00050739"/>
    <w:rsid w:val="00075E15"/>
    <w:rsid w:val="00082833"/>
    <w:rsid w:val="000B4355"/>
    <w:rsid w:val="000B7C04"/>
    <w:rsid w:val="000E1F91"/>
    <w:rsid w:val="00103CD5"/>
    <w:rsid w:val="001253A8"/>
    <w:rsid w:val="00187DC4"/>
    <w:rsid w:val="00192339"/>
    <w:rsid w:val="001B1A82"/>
    <w:rsid w:val="001D18F9"/>
    <w:rsid w:val="001E30E6"/>
    <w:rsid w:val="001E7434"/>
    <w:rsid w:val="00206BFA"/>
    <w:rsid w:val="00254959"/>
    <w:rsid w:val="002571CE"/>
    <w:rsid w:val="00261F0B"/>
    <w:rsid w:val="00283FE1"/>
    <w:rsid w:val="002A348F"/>
    <w:rsid w:val="002A7121"/>
    <w:rsid w:val="002F4080"/>
    <w:rsid w:val="003567F8"/>
    <w:rsid w:val="00370BDB"/>
    <w:rsid w:val="003C4F4F"/>
    <w:rsid w:val="003C56EA"/>
    <w:rsid w:val="003D7CB7"/>
    <w:rsid w:val="003E00D1"/>
    <w:rsid w:val="003F4E00"/>
    <w:rsid w:val="00407295"/>
    <w:rsid w:val="00412C2C"/>
    <w:rsid w:val="00412DF7"/>
    <w:rsid w:val="004330F6"/>
    <w:rsid w:val="0046325F"/>
    <w:rsid w:val="004B76AB"/>
    <w:rsid w:val="004C1596"/>
    <w:rsid w:val="004C2966"/>
    <w:rsid w:val="004D7720"/>
    <w:rsid w:val="0050361D"/>
    <w:rsid w:val="00512A1F"/>
    <w:rsid w:val="0051545A"/>
    <w:rsid w:val="0052218B"/>
    <w:rsid w:val="00545A66"/>
    <w:rsid w:val="00570382"/>
    <w:rsid w:val="00576333"/>
    <w:rsid w:val="005A75E1"/>
    <w:rsid w:val="005B29BD"/>
    <w:rsid w:val="005D1430"/>
    <w:rsid w:val="005E6C14"/>
    <w:rsid w:val="006110DD"/>
    <w:rsid w:val="00617FC5"/>
    <w:rsid w:val="00621C0B"/>
    <w:rsid w:val="00633005"/>
    <w:rsid w:val="00666454"/>
    <w:rsid w:val="00677C50"/>
    <w:rsid w:val="00677C95"/>
    <w:rsid w:val="00693665"/>
    <w:rsid w:val="007214D9"/>
    <w:rsid w:val="007724C8"/>
    <w:rsid w:val="0078098D"/>
    <w:rsid w:val="00834656"/>
    <w:rsid w:val="00860D97"/>
    <w:rsid w:val="00871C45"/>
    <w:rsid w:val="008A136A"/>
    <w:rsid w:val="008A71CB"/>
    <w:rsid w:val="0093432F"/>
    <w:rsid w:val="00974865"/>
    <w:rsid w:val="00985942"/>
    <w:rsid w:val="009A0132"/>
    <w:rsid w:val="009C3158"/>
    <w:rsid w:val="009C4FD9"/>
    <w:rsid w:val="009E65E6"/>
    <w:rsid w:val="009F255B"/>
    <w:rsid w:val="00A170A3"/>
    <w:rsid w:val="00A23747"/>
    <w:rsid w:val="00A45C12"/>
    <w:rsid w:val="00B0260D"/>
    <w:rsid w:val="00B10784"/>
    <w:rsid w:val="00B266C8"/>
    <w:rsid w:val="00B72D01"/>
    <w:rsid w:val="00BA2021"/>
    <w:rsid w:val="00BF6861"/>
    <w:rsid w:val="00C156C2"/>
    <w:rsid w:val="00C358F2"/>
    <w:rsid w:val="00C52771"/>
    <w:rsid w:val="00C7584C"/>
    <w:rsid w:val="00C816E4"/>
    <w:rsid w:val="00C82044"/>
    <w:rsid w:val="00C82BBF"/>
    <w:rsid w:val="00CC17E2"/>
    <w:rsid w:val="00CE3E4B"/>
    <w:rsid w:val="00CE4DCF"/>
    <w:rsid w:val="00D1468F"/>
    <w:rsid w:val="00D82646"/>
    <w:rsid w:val="00DC7A83"/>
    <w:rsid w:val="00DE769F"/>
    <w:rsid w:val="00E422D8"/>
    <w:rsid w:val="00E75007"/>
    <w:rsid w:val="00E762FE"/>
    <w:rsid w:val="00E97AB5"/>
    <w:rsid w:val="00EC69D8"/>
    <w:rsid w:val="00ED4F54"/>
    <w:rsid w:val="00F01876"/>
    <w:rsid w:val="00F41675"/>
    <w:rsid w:val="00F47B59"/>
    <w:rsid w:val="00F55E00"/>
    <w:rsid w:val="00FC6E1A"/>
    <w:rsid w:val="00FD1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69F"/>
    <w:pPr>
      <w:spacing w:after="0" w:line="240" w:lineRule="auto"/>
    </w:pPr>
    <w:rPr>
      <w:rFonts w:ascii="Times New Roman" w:eastAsia="Times New Roman" w:hAnsi="Times New Roman" w:cs="Times New Roman"/>
      <w:sz w:val="24"/>
      <w:szCs w:val="24"/>
      <w:lang w:val="en-GB"/>
    </w:rPr>
  </w:style>
  <w:style w:type="paragraph" w:styleId="Heading1">
    <w:name w:val="heading 1"/>
    <w:aliases w:val="CPV1,Heading cir 1,CPV E"/>
    <w:basedOn w:val="Normal"/>
    <w:next w:val="Normal"/>
    <w:link w:val="Heading1Char"/>
    <w:uiPriority w:val="99"/>
    <w:qFormat/>
    <w:rsid w:val="00DE769F"/>
    <w:pPr>
      <w:keepNext/>
      <w:outlineLvl w:val="0"/>
    </w:pPr>
    <w:rPr>
      <w:b/>
      <w:bCs/>
      <w:lang w:val="sr-Cyrl-CS"/>
    </w:rPr>
  </w:style>
  <w:style w:type="paragraph" w:styleId="Heading2">
    <w:name w:val="heading 2"/>
    <w:aliases w:val="Můj_Nadpis 2,Titre 2 SP,CLAUSE,CPV2,CPV E1,Heading 2 cir"/>
    <w:basedOn w:val="Normal"/>
    <w:next w:val="Normal"/>
    <w:link w:val="Heading2Char"/>
    <w:uiPriority w:val="99"/>
    <w:qFormat/>
    <w:rsid w:val="00DE769F"/>
    <w:pPr>
      <w:keepNext/>
      <w:jc w:val="center"/>
      <w:outlineLvl w:val="1"/>
    </w:pPr>
    <w:rPr>
      <w:b/>
      <w:bCs/>
      <w:lang w:val="sr-Cyrl-CS"/>
    </w:rPr>
  </w:style>
  <w:style w:type="paragraph" w:styleId="Heading3">
    <w:name w:val="heading 3"/>
    <w:aliases w:val="CPV3,CPV E2"/>
    <w:basedOn w:val="Normal"/>
    <w:next w:val="Normal"/>
    <w:link w:val="Heading3Char1"/>
    <w:uiPriority w:val="99"/>
    <w:qFormat/>
    <w:rsid w:val="00DC7A83"/>
    <w:pPr>
      <w:keepNext/>
      <w:overflowPunct w:val="0"/>
      <w:autoSpaceDE w:val="0"/>
      <w:autoSpaceDN w:val="0"/>
      <w:adjustRightInd w:val="0"/>
      <w:spacing w:before="3600" w:after="120"/>
      <w:jc w:val="both"/>
      <w:textAlignment w:val="baseline"/>
      <w:outlineLvl w:val="2"/>
    </w:pPr>
    <w:rPr>
      <w:rFonts w:ascii="Arial" w:hAnsi="Arial"/>
      <w:caps/>
      <w:color w:val="000080"/>
      <w:sz w:val="22"/>
      <w:szCs w:val="22"/>
      <w:lang w:val="x-none" w:eastAsia="x-none"/>
    </w:rPr>
  </w:style>
  <w:style w:type="paragraph" w:styleId="Heading4">
    <w:name w:val="heading 4"/>
    <w:basedOn w:val="Normal"/>
    <w:next w:val="Normal"/>
    <w:link w:val="Heading4Char1"/>
    <w:uiPriority w:val="99"/>
    <w:qFormat/>
    <w:rsid w:val="00DC7A83"/>
    <w:pPr>
      <w:keepNext/>
      <w:overflowPunct w:val="0"/>
      <w:autoSpaceDE w:val="0"/>
      <w:autoSpaceDN w:val="0"/>
      <w:adjustRightInd w:val="0"/>
      <w:spacing w:after="120"/>
      <w:jc w:val="both"/>
      <w:textAlignment w:val="baseline"/>
      <w:outlineLvl w:val="3"/>
    </w:pPr>
    <w:rPr>
      <w:rFonts w:ascii="Arial" w:hAnsi="Arial"/>
      <w:color w:val="000080"/>
      <w:sz w:val="22"/>
      <w:szCs w:val="22"/>
      <w:lang w:val="x-none" w:eastAsia="x-none"/>
    </w:rPr>
  </w:style>
  <w:style w:type="paragraph" w:styleId="Heading5">
    <w:name w:val="heading 5"/>
    <w:basedOn w:val="Normal"/>
    <w:next w:val="Normal"/>
    <w:link w:val="Heading5Char1"/>
    <w:uiPriority w:val="99"/>
    <w:qFormat/>
    <w:rsid w:val="00DC7A83"/>
    <w:pPr>
      <w:overflowPunct w:val="0"/>
      <w:autoSpaceDE w:val="0"/>
      <w:autoSpaceDN w:val="0"/>
      <w:adjustRightInd w:val="0"/>
      <w:spacing w:after="120"/>
      <w:jc w:val="both"/>
      <w:textAlignment w:val="baseline"/>
      <w:outlineLvl w:val="4"/>
    </w:pPr>
    <w:rPr>
      <w:rFonts w:ascii="Arial" w:hAnsi="Arial"/>
      <w:color w:val="000080"/>
      <w:sz w:val="22"/>
      <w:szCs w:val="22"/>
      <w:lang w:val="x-none" w:eastAsia="x-none"/>
    </w:rPr>
  </w:style>
  <w:style w:type="paragraph" w:styleId="Heading6">
    <w:name w:val="heading 6"/>
    <w:basedOn w:val="Normal"/>
    <w:next w:val="Normal"/>
    <w:link w:val="Heading6Char1"/>
    <w:uiPriority w:val="99"/>
    <w:qFormat/>
    <w:rsid w:val="00DC7A83"/>
    <w:pPr>
      <w:overflowPunct w:val="0"/>
      <w:autoSpaceDE w:val="0"/>
      <w:autoSpaceDN w:val="0"/>
      <w:adjustRightInd w:val="0"/>
      <w:spacing w:before="240" w:after="60"/>
      <w:jc w:val="both"/>
      <w:textAlignment w:val="baseline"/>
      <w:outlineLvl w:val="5"/>
    </w:pPr>
    <w:rPr>
      <w:rFonts w:ascii="Arial" w:hAnsi="Arial"/>
      <w:i/>
      <w:iCs/>
      <w:color w:val="000080"/>
      <w:sz w:val="22"/>
      <w:szCs w:val="22"/>
      <w:lang w:val="x-none" w:eastAsia="x-none"/>
    </w:rPr>
  </w:style>
  <w:style w:type="paragraph" w:styleId="Heading7">
    <w:name w:val="heading 7"/>
    <w:basedOn w:val="Normal"/>
    <w:next w:val="Normal"/>
    <w:link w:val="Heading7Char1"/>
    <w:uiPriority w:val="99"/>
    <w:qFormat/>
    <w:rsid w:val="00DC7A83"/>
    <w:pPr>
      <w:overflowPunct w:val="0"/>
      <w:autoSpaceDE w:val="0"/>
      <w:autoSpaceDN w:val="0"/>
      <w:adjustRightInd w:val="0"/>
      <w:spacing w:before="240" w:after="60"/>
      <w:jc w:val="both"/>
      <w:textAlignment w:val="baseline"/>
      <w:outlineLvl w:val="6"/>
    </w:pPr>
    <w:rPr>
      <w:rFonts w:ascii="Arial" w:hAnsi="Arial"/>
      <w:color w:val="000080"/>
      <w:sz w:val="20"/>
      <w:szCs w:val="20"/>
      <w:lang w:val="x-none" w:eastAsia="x-none"/>
    </w:rPr>
  </w:style>
  <w:style w:type="paragraph" w:styleId="Heading8">
    <w:name w:val="heading 8"/>
    <w:basedOn w:val="Normal"/>
    <w:next w:val="Normal"/>
    <w:link w:val="Heading8Char1"/>
    <w:uiPriority w:val="99"/>
    <w:qFormat/>
    <w:rsid w:val="00DC7A83"/>
    <w:pPr>
      <w:overflowPunct w:val="0"/>
      <w:autoSpaceDE w:val="0"/>
      <w:autoSpaceDN w:val="0"/>
      <w:adjustRightInd w:val="0"/>
      <w:spacing w:before="240" w:after="60"/>
      <w:jc w:val="both"/>
      <w:textAlignment w:val="baseline"/>
      <w:outlineLvl w:val="7"/>
    </w:pPr>
    <w:rPr>
      <w:rFonts w:ascii="Arial" w:hAnsi="Arial"/>
      <w:i/>
      <w:iCs/>
      <w:color w:val="000080"/>
      <w:sz w:val="20"/>
      <w:szCs w:val="20"/>
      <w:lang w:val="x-none" w:eastAsia="x-none"/>
    </w:rPr>
  </w:style>
  <w:style w:type="paragraph" w:styleId="Heading9">
    <w:name w:val="heading 9"/>
    <w:basedOn w:val="Normal"/>
    <w:next w:val="Normal"/>
    <w:link w:val="Heading9Char1"/>
    <w:uiPriority w:val="99"/>
    <w:qFormat/>
    <w:rsid w:val="00DC7A83"/>
    <w:pPr>
      <w:overflowPunct w:val="0"/>
      <w:autoSpaceDE w:val="0"/>
      <w:autoSpaceDN w:val="0"/>
      <w:adjustRightInd w:val="0"/>
      <w:spacing w:before="240" w:after="60"/>
      <w:jc w:val="both"/>
      <w:textAlignment w:val="baseline"/>
      <w:outlineLvl w:val="8"/>
    </w:pPr>
    <w:rPr>
      <w:rFonts w:ascii="Arial" w:hAnsi="Arial"/>
      <w:i/>
      <w:iCs/>
      <w:color w:val="000080"/>
      <w:sz w:val="18"/>
      <w:szCs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PV1 Char,Heading cir 1 Char,CPV E Char"/>
    <w:basedOn w:val="DefaultParagraphFont"/>
    <w:link w:val="Heading1"/>
    <w:uiPriority w:val="99"/>
    <w:rsid w:val="00DE769F"/>
    <w:rPr>
      <w:rFonts w:ascii="Times New Roman" w:eastAsia="Times New Roman" w:hAnsi="Times New Roman" w:cs="Times New Roman"/>
      <w:b/>
      <w:bCs/>
      <w:sz w:val="24"/>
      <w:szCs w:val="24"/>
      <w:lang w:val="sr-Cyrl-CS"/>
    </w:rPr>
  </w:style>
  <w:style w:type="character" w:customStyle="1" w:styleId="Heading2Char">
    <w:name w:val="Heading 2 Char"/>
    <w:aliases w:val="Můj_Nadpis 2 Char,Titre 2 SP Char,CLAUSE Char,CPV2 Char,CPV E1 Char,Heading 2 cir Char"/>
    <w:basedOn w:val="DefaultParagraphFont"/>
    <w:link w:val="Heading2"/>
    <w:uiPriority w:val="99"/>
    <w:rsid w:val="00DE769F"/>
    <w:rPr>
      <w:rFonts w:ascii="Times New Roman" w:eastAsia="Times New Roman" w:hAnsi="Times New Roman" w:cs="Times New Roman"/>
      <w:b/>
      <w:bCs/>
      <w:sz w:val="24"/>
      <w:szCs w:val="24"/>
      <w:lang w:val="sr-Cyrl-CS"/>
    </w:rPr>
  </w:style>
  <w:style w:type="paragraph" w:styleId="BalloonText">
    <w:name w:val="Balloon Text"/>
    <w:basedOn w:val="Normal"/>
    <w:link w:val="BalloonTextChar"/>
    <w:uiPriority w:val="99"/>
    <w:unhideWhenUsed/>
    <w:rsid w:val="00DE769F"/>
    <w:rPr>
      <w:rFonts w:ascii="Tahoma" w:hAnsi="Tahoma" w:cs="Tahoma"/>
      <w:sz w:val="16"/>
      <w:szCs w:val="16"/>
    </w:rPr>
  </w:style>
  <w:style w:type="character" w:customStyle="1" w:styleId="BalloonTextChar">
    <w:name w:val="Balloon Text Char"/>
    <w:basedOn w:val="DefaultParagraphFont"/>
    <w:link w:val="BalloonText"/>
    <w:uiPriority w:val="99"/>
    <w:semiHidden/>
    <w:rsid w:val="00DE769F"/>
    <w:rPr>
      <w:rFonts w:ascii="Tahoma" w:eastAsia="Times New Roman" w:hAnsi="Tahoma" w:cs="Tahoma"/>
      <w:sz w:val="16"/>
      <w:szCs w:val="16"/>
      <w:lang w:val="en-GB"/>
    </w:rPr>
  </w:style>
  <w:style w:type="paragraph" w:styleId="Header">
    <w:name w:val="header"/>
    <w:basedOn w:val="Normal"/>
    <w:link w:val="HeaderChar"/>
    <w:uiPriority w:val="99"/>
    <w:unhideWhenUsed/>
    <w:rsid w:val="00DE769F"/>
    <w:pPr>
      <w:tabs>
        <w:tab w:val="center" w:pos="4680"/>
        <w:tab w:val="right" w:pos="9360"/>
      </w:tabs>
    </w:pPr>
  </w:style>
  <w:style w:type="character" w:customStyle="1" w:styleId="HeaderChar">
    <w:name w:val="Header Char"/>
    <w:basedOn w:val="DefaultParagraphFont"/>
    <w:link w:val="Header"/>
    <w:uiPriority w:val="99"/>
    <w:rsid w:val="00DE769F"/>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DE769F"/>
    <w:pPr>
      <w:tabs>
        <w:tab w:val="center" w:pos="4680"/>
        <w:tab w:val="right" w:pos="9360"/>
      </w:tabs>
    </w:pPr>
  </w:style>
  <w:style w:type="character" w:customStyle="1" w:styleId="FooterChar">
    <w:name w:val="Footer Char"/>
    <w:basedOn w:val="DefaultParagraphFont"/>
    <w:link w:val="Footer"/>
    <w:uiPriority w:val="99"/>
    <w:rsid w:val="00DE769F"/>
    <w:rPr>
      <w:rFonts w:ascii="Times New Roman" w:eastAsia="Times New Roman" w:hAnsi="Times New Roman" w:cs="Times New Roman"/>
      <w:sz w:val="24"/>
      <w:szCs w:val="24"/>
      <w:lang w:val="en-GB"/>
    </w:rPr>
  </w:style>
  <w:style w:type="character" w:styleId="Hyperlink">
    <w:name w:val="Hyperlink"/>
    <w:uiPriority w:val="99"/>
    <w:unhideWhenUsed/>
    <w:rsid w:val="00DE769F"/>
    <w:rPr>
      <w:color w:val="0000FF"/>
      <w:u w:val="single"/>
    </w:rPr>
  </w:style>
  <w:style w:type="paragraph" w:styleId="NoSpacing">
    <w:name w:val="No Spacing"/>
    <w:uiPriority w:val="99"/>
    <w:qFormat/>
    <w:rsid w:val="00DE769F"/>
    <w:pPr>
      <w:spacing w:after="0" w:line="240" w:lineRule="auto"/>
    </w:pPr>
  </w:style>
  <w:style w:type="paragraph" w:styleId="ListParagraph">
    <w:name w:val="List Paragraph"/>
    <w:basedOn w:val="Normal"/>
    <w:uiPriority w:val="99"/>
    <w:qFormat/>
    <w:rsid w:val="00DE769F"/>
    <w:pPr>
      <w:spacing w:after="200" w:line="276" w:lineRule="auto"/>
      <w:ind w:left="720"/>
      <w:contextualSpacing/>
    </w:pPr>
    <w:rPr>
      <w:rFonts w:asciiTheme="minorHAnsi" w:eastAsiaTheme="minorHAnsi" w:hAnsiTheme="minorHAnsi" w:cstheme="minorBidi"/>
      <w:sz w:val="22"/>
      <w:szCs w:val="22"/>
      <w:lang w:val="en-US"/>
    </w:rPr>
  </w:style>
  <w:style w:type="paragraph" w:styleId="BodyText">
    <w:name w:val="Body Text"/>
    <w:aliases w:val="Body Text Char Char Char Char,Body Text Char Char Char,Body Text Char Char Char Char Char Char Char Char Char,Body Text Char Char Char Char Char Char Char Char,Body Text Char Char Char Char Char Char Char,Body Text Char Char,bt"/>
    <w:basedOn w:val="Normal"/>
    <w:link w:val="BodyTextChar"/>
    <w:uiPriority w:val="99"/>
    <w:rsid w:val="00DE769F"/>
    <w:pPr>
      <w:suppressAutoHyphens/>
      <w:spacing w:after="120" w:line="100" w:lineRule="atLeast"/>
    </w:pPr>
    <w:rPr>
      <w:rFonts w:eastAsia="Arial Unicode MS"/>
      <w:color w:val="000000"/>
      <w:kern w:val="1"/>
      <w:lang w:val="en-US" w:eastAsia="ar-SA"/>
    </w:rPr>
  </w:style>
  <w:style w:type="character" w:customStyle="1" w:styleId="BodyTextChar">
    <w:name w:val="Body Text Char"/>
    <w:aliases w:val="Body Text Char Char Char Char Char,Body Text Char Char Char Char1,Body Text Char Char Char Char Char Char Char Char Char Char,Body Text Char Char Char Char Char Char Char Char Char1,Body Text Char Char Char Char Char Char Char Char1"/>
    <w:basedOn w:val="DefaultParagraphFont"/>
    <w:link w:val="BodyText"/>
    <w:uiPriority w:val="99"/>
    <w:rsid w:val="00DE769F"/>
    <w:rPr>
      <w:rFonts w:ascii="Times New Roman" w:eastAsia="Arial Unicode MS" w:hAnsi="Times New Roman" w:cs="Times New Roman"/>
      <w:color w:val="000000"/>
      <w:kern w:val="1"/>
      <w:sz w:val="24"/>
      <w:szCs w:val="24"/>
      <w:lang w:eastAsia="ar-SA"/>
    </w:rPr>
  </w:style>
  <w:style w:type="paragraph" w:styleId="BodyText2">
    <w:name w:val="Body Text 2"/>
    <w:basedOn w:val="Normal"/>
    <w:link w:val="BodyText2Char1"/>
    <w:uiPriority w:val="99"/>
    <w:rsid w:val="00DE769F"/>
    <w:pPr>
      <w:suppressAutoHyphens/>
      <w:spacing w:after="120" w:line="480" w:lineRule="auto"/>
    </w:pPr>
    <w:rPr>
      <w:rFonts w:eastAsia="Arial Unicode MS"/>
      <w:color w:val="000000"/>
      <w:kern w:val="1"/>
      <w:lang w:val="en-US" w:eastAsia="ar-SA"/>
    </w:rPr>
  </w:style>
  <w:style w:type="character" w:customStyle="1" w:styleId="BodyText2Char">
    <w:name w:val="Body Text 2 Char"/>
    <w:basedOn w:val="DefaultParagraphFont"/>
    <w:uiPriority w:val="99"/>
    <w:semiHidden/>
    <w:rsid w:val="00DE769F"/>
    <w:rPr>
      <w:rFonts w:ascii="Times New Roman" w:eastAsia="Times New Roman" w:hAnsi="Times New Roman" w:cs="Times New Roman"/>
      <w:sz w:val="24"/>
      <w:szCs w:val="24"/>
      <w:lang w:val="en-GB"/>
    </w:rPr>
  </w:style>
  <w:style w:type="character" w:customStyle="1" w:styleId="BodyText2Char1">
    <w:name w:val="Body Text 2 Char1"/>
    <w:basedOn w:val="DefaultParagraphFont"/>
    <w:link w:val="BodyText2"/>
    <w:uiPriority w:val="99"/>
    <w:rsid w:val="00DE769F"/>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uiPriority w:val="99"/>
    <w:rsid w:val="00DE769F"/>
    <w:pPr>
      <w:suppressAutoHyphens/>
      <w:spacing w:after="120" w:line="100" w:lineRule="atLeast"/>
    </w:pPr>
    <w:rPr>
      <w:color w:val="000000"/>
      <w:kern w:val="1"/>
      <w:sz w:val="16"/>
      <w:szCs w:val="16"/>
      <w:lang w:val="en-US" w:eastAsia="ar-SA"/>
    </w:rPr>
  </w:style>
  <w:style w:type="character" w:customStyle="1" w:styleId="BodyText3Char">
    <w:name w:val="Body Text 3 Char"/>
    <w:basedOn w:val="DefaultParagraphFont"/>
    <w:uiPriority w:val="99"/>
    <w:semiHidden/>
    <w:rsid w:val="00DE769F"/>
    <w:rPr>
      <w:rFonts w:ascii="Times New Roman" w:eastAsia="Times New Roman" w:hAnsi="Times New Roman" w:cs="Times New Roman"/>
      <w:sz w:val="16"/>
      <w:szCs w:val="16"/>
      <w:lang w:val="en-GB"/>
    </w:rPr>
  </w:style>
  <w:style w:type="character" w:customStyle="1" w:styleId="BodyText3Char1">
    <w:name w:val="Body Text 3 Char1"/>
    <w:basedOn w:val="DefaultParagraphFont"/>
    <w:link w:val="BodyText3"/>
    <w:uiPriority w:val="99"/>
    <w:rsid w:val="00DE769F"/>
    <w:rPr>
      <w:rFonts w:ascii="Times New Roman" w:eastAsia="Times New Roman" w:hAnsi="Times New Roman" w:cs="Times New Roman"/>
      <w:color w:val="000000"/>
      <w:kern w:val="1"/>
      <w:sz w:val="16"/>
      <w:szCs w:val="16"/>
      <w:lang w:eastAsia="ar-SA"/>
    </w:rPr>
  </w:style>
  <w:style w:type="paragraph" w:customStyle="1" w:styleId="Default">
    <w:name w:val="Default"/>
    <w:uiPriority w:val="99"/>
    <w:rsid w:val="00DE769F"/>
    <w:pPr>
      <w:autoSpaceDE w:val="0"/>
      <w:autoSpaceDN w:val="0"/>
      <w:adjustRightInd w:val="0"/>
      <w:spacing w:after="0" w:line="240" w:lineRule="auto"/>
    </w:pPr>
    <w:rPr>
      <w:rFonts w:ascii="Cambria" w:eastAsia="Times New Roman" w:hAnsi="Cambria" w:cs="Cambria"/>
      <w:color w:val="000000"/>
      <w:sz w:val="24"/>
      <w:szCs w:val="24"/>
    </w:rPr>
  </w:style>
  <w:style w:type="table" w:styleId="TableGrid">
    <w:name w:val="Table Grid"/>
    <w:basedOn w:val="TableNormal"/>
    <w:uiPriority w:val="99"/>
    <w:rsid w:val="00DE7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CPV3 Char,CPV E2 Char"/>
    <w:basedOn w:val="DefaultParagraphFont"/>
    <w:uiPriority w:val="9"/>
    <w:semiHidden/>
    <w:rsid w:val="00DC7A83"/>
    <w:rPr>
      <w:rFonts w:asciiTheme="majorHAnsi" w:eastAsiaTheme="majorEastAsia" w:hAnsiTheme="majorHAnsi" w:cstheme="majorBidi"/>
      <w:b/>
      <w:bCs/>
      <w:color w:val="4F81BD" w:themeColor="accent1"/>
      <w:sz w:val="24"/>
      <w:szCs w:val="24"/>
      <w:lang w:val="en-GB"/>
    </w:rPr>
  </w:style>
  <w:style w:type="character" w:customStyle="1" w:styleId="Heading4Char">
    <w:name w:val="Heading 4 Char"/>
    <w:basedOn w:val="DefaultParagraphFont"/>
    <w:uiPriority w:val="9"/>
    <w:semiHidden/>
    <w:rsid w:val="00DC7A83"/>
    <w:rPr>
      <w:rFonts w:asciiTheme="majorHAnsi" w:eastAsiaTheme="majorEastAsia" w:hAnsiTheme="majorHAnsi" w:cstheme="majorBidi"/>
      <w:b/>
      <w:bCs/>
      <w:i/>
      <w:iCs/>
      <w:color w:val="4F81BD" w:themeColor="accent1"/>
      <w:sz w:val="24"/>
      <w:szCs w:val="24"/>
      <w:lang w:val="en-GB"/>
    </w:rPr>
  </w:style>
  <w:style w:type="character" w:customStyle="1" w:styleId="Heading5Char">
    <w:name w:val="Heading 5 Char"/>
    <w:basedOn w:val="DefaultParagraphFont"/>
    <w:uiPriority w:val="9"/>
    <w:semiHidden/>
    <w:rsid w:val="00DC7A83"/>
    <w:rPr>
      <w:rFonts w:asciiTheme="majorHAnsi" w:eastAsiaTheme="majorEastAsia" w:hAnsiTheme="majorHAnsi" w:cstheme="majorBidi"/>
      <w:color w:val="243F60" w:themeColor="accent1" w:themeShade="7F"/>
      <w:sz w:val="24"/>
      <w:szCs w:val="24"/>
      <w:lang w:val="en-GB"/>
    </w:rPr>
  </w:style>
  <w:style w:type="character" w:customStyle="1" w:styleId="Heading6Char">
    <w:name w:val="Heading 6 Char"/>
    <w:basedOn w:val="DefaultParagraphFont"/>
    <w:uiPriority w:val="9"/>
    <w:semiHidden/>
    <w:rsid w:val="00DC7A83"/>
    <w:rPr>
      <w:rFonts w:asciiTheme="majorHAnsi" w:eastAsiaTheme="majorEastAsia" w:hAnsiTheme="majorHAnsi" w:cstheme="majorBidi"/>
      <w:i/>
      <w:iCs/>
      <w:color w:val="243F60" w:themeColor="accent1" w:themeShade="7F"/>
      <w:sz w:val="24"/>
      <w:szCs w:val="24"/>
      <w:lang w:val="en-GB"/>
    </w:rPr>
  </w:style>
  <w:style w:type="character" w:customStyle="1" w:styleId="Heading7Char">
    <w:name w:val="Heading 7 Char"/>
    <w:basedOn w:val="DefaultParagraphFont"/>
    <w:uiPriority w:val="9"/>
    <w:semiHidden/>
    <w:rsid w:val="00DC7A83"/>
    <w:rPr>
      <w:rFonts w:asciiTheme="majorHAnsi" w:eastAsiaTheme="majorEastAsia" w:hAnsiTheme="majorHAnsi" w:cstheme="majorBidi"/>
      <w:i/>
      <w:iCs/>
      <w:color w:val="404040" w:themeColor="text1" w:themeTint="BF"/>
      <w:sz w:val="24"/>
      <w:szCs w:val="24"/>
      <w:lang w:val="en-GB"/>
    </w:rPr>
  </w:style>
  <w:style w:type="character" w:customStyle="1" w:styleId="Heading8Char">
    <w:name w:val="Heading 8 Char"/>
    <w:basedOn w:val="DefaultParagraphFont"/>
    <w:uiPriority w:val="9"/>
    <w:semiHidden/>
    <w:rsid w:val="00DC7A83"/>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uiPriority w:val="9"/>
    <w:semiHidden/>
    <w:rsid w:val="00DC7A83"/>
    <w:rPr>
      <w:rFonts w:asciiTheme="majorHAnsi" w:eastAsiaTheme="majorEastAsia" w:hAnsiTheme="majorHAnsi" w:cstheme="majorBidi"/>
      <w:i/>
      <w:iCs/>
      <w:color w:val="404040" w:themeColor="text1" w:themeTint="BF"/>
      <w:sz w:val="20"/>
      <w:szCs w:val="20"/>
      <w:lang w:val="en-GB"/>
    </w:rPr>
  </w:style>
  <w:style w:type="character" w:customStyle="1" w:styleId="HeaderChar1">
    <w:name w:val="Header Char1"/>
    <w:uiPriority w:val="99"/>
    <w:locked/>
    <w:rsid w:val="00DC7A83"/>
    <w:rPr>
      <w:sz w:val="24"/>
      <w:szCs w:val="24"/>
      <w:lang w:val="x-none" w:eastAsia="x-none"/>
    </w:rPr>
  </w:style>
  <w:style w:type="character" w:customStyle="1" w:styleId="FooterChar1">
    <w:name w:val="Footer Char1"/>
    <w:uiPriority w:val="99"/>
    <w:locked/>
    <w:rsid w:val="00DC7A83"/>
    <w:rPr>
      <w:sz w:val="24"/>
      <w:szCs w:val="24"/>
      <w:lang w:val="x-none" w:eastAsia="x-none"/>
    </w:rPr>
  </w:style>
  <w:style w:type="character" w:customStyle="1" w:styleId="BalloonTextChar1">
    <w:name w:val="Balloon Text Char1"/>
    <w:uiPriority w:val="99"/>
    <w:locked/>
    <w:rsid w:val="00DC7A83"/>
    <w:rPr>
      <w:rFonts w:ascii="Tahoma" w:hAnsi="Tahoma" w:cs="Tahoma"/>
      <w:sz w:val="16"/>
      <w:szCs w:val="16"/>
      <w:lang w:val="x-none" w:eastAsia="x-none"/>
    </w:rPr>
  </w:style>
  <w:style w:type="character" w:styleId="PageNumber">
    <w:name w:val="page number"/>
    <w:basedOn w:val="DefaultParagraphFont"/>
    <w:uiPriority w:val="99"/>
    <w:rsid w:val="00DC7A83"/>
  </w:style>
  <w:style w:type="character" w:customStyle="1" w:styleId="BodyTextChar1">
    <w:name w:val="Body Text Char1"/>
    <w:aliases w:val="Body Text Char Char Char Char Char1,Body Text Char Char Char Char2,Body Text Char Char Char Char Char Char Char Char Char Char1,Body Text Char Char Char Char Char Char Char Char Char2,Body Text Char Char Char Char Char Char Char Char2"/>
    <w:uiPriority w:val="99"/>
    <w:locked/>
    <w:rsid w:val="00DC7A83"/>
    <w:rPr>
      <w:rFonts w:ascii="Arial" w:hAnsi="Arial" w:cs="Arial"/>
      <w:color w:val="000080"/>
      <w:lang w:val="x-none" w:eastAsia="x-none"/>
    </w:rPr>
  </w:style>
  <w:style w:type="paragraph" w:customStyle="1" w:styleId="izmene">
    <w:name w:val="izmene"/>
    <w:basedOn w:val="Normal"/>
    <w:uiPriority w:val="99"/>
    <w:rsid w:val="00DC7A83"/>
    <w:pPr>
      <w:tabs>
        <w:tab w:val="center" w:pos="1276"/>
        <w:tab w:val="left" w:pos="2127"/>
        <w:tab w:val="left" w:pos="5812"/>
        <w:tab w:val="left" w:pos="7513"/>
      </w:tabs>
      <w:overflowPunct w:val="0"/>
      <w:autoSpaceDE w:val="0"/>
      <w:autoSpaceDN w:val="0"/>
      <w:adjustRightInd w:val="0"/>
      <w:ind w:right="4706" w:hanging="29"/>
      <w:jc w:val="both"/>
      <w:textAlignment w:val="baseline"/>
    </w:pPr>
    <w:rPr>
      <w:rFonts w:ascii="Arial" w:hAnsi="Arial" w:cs="Arial"/>
      <w:color w:val="000080"/>
      <w:sz w:val="22"/>
      <w:szCs w:val="22"/>
      <w:lang w:val="en-US"/>
    </w:rPr>
  </w:style>
  <w:style w:type="character" w:styleId="LineNumber">
    <w:name w:val="line number"/>
    <w:basedOn w:val="DefaultParagraphFont"/>
    <w:uiPriority w:val="99"/>
    <w:semiHidden/>
    <w:rsid w:val="00DC7A83"/>
  </w:style>
  <w:style w:type="paragraph" w:styleId="BodyTextIndent2">
    <w:name w:val="Body Text Indent 2"/>
    <w:basedOn w:val="Normal"/>
    <w:link w:val="BodyTextIndent2Char1"/>
    <w:uiPriority w:val="99"/>
    <w:rsid w:val="00DC7A83"/>
    <w:pPr>
      <w:ind w:left="1260"/>
    </w:pPr>
    <w:rPr>
      <w:lang w:val="sr-Latn-CS" w:eastAsia="x-none"/>
    </w:rPr>
  </w:style>
  <w:style w:type="character" w:customStyle="1" w:styleId="BodyTextIndent2Char">
    <w:name w:val="Body Text Indent 2 Char"/>
    <w:basedOn w:val="DefaultParagraphFont"/>
    <w:uiPriority w:val="99"/>
    <w:semiHidden/>
    <w:rsid w:val="00DC7A83"/>
    <w:rPr>
      <w:rFonts w:ascii="Times New Roman" w:eastAsia="Times New Roman" w:hAnsi="Times New Roman" w:cs="Times New Roman"/>
      <w:sz w:val="24"/>
      <w:szCs w:val="24"/>
      <w:lang w:val="en-GB"/>
    </w:rPr>
  </w:style>
  <w:style w:type="character" w:customStyle="1" w:styleId="BodyTextIndent2Char1">
    <w:name w:val="Body Text Indent 2 Char1"/>
    <w:link w:val="BodyTextIndent2"/>
    <w:uiPriority w:val="99"/>
    <w:locked/>
    <w:rsid w:val="00DC7A83"/>
    <w:rPr>
      <w:rFonts w:ascii="Times New Roman" w:eastAsia="Times New Roman" w:hAnsi="Times New Roman" w:cs="Times New Roman"/>
      <w:sz w:val="24"/>
      <w:szCs w:val="24"/>
      <w:lang w:val="sr-Latn-CS" w:eastAsia="x-none"/>
    </w:rPr>
  </w:style>
  <w:style w:type="paragraph" w:styleId="BodyTextIndent">
    <w:name w:val="Body Text Indent"/>
    <w:aliases w:val="Char"/>
    <w:basedOn w:val="Normal"/>
    <w:link w:val="BodyTextIndentChar"/>
    <w:uiPriority w:val="99"/>
    <w:rsid w:val="00DC7A83"/>
    <w:pPr>
      <w:ind w:left="1288"/>
    </w:pPr>
    <w:rPr>
      <w:b/>
      <w:bCs/>
      <w:lang w:val="sr-Latn-CS" w:eastAsia="x-none"/>
    </w:rPr>
  </w:style>
  <w:style w:type="character" w:customStyle="1" w:styleId="BodyTextIndentChar">
    <w:name w:val="Body Text Indent Char"/>
    <w:aliases w:val="Char Char"/>
    <w:basedOn w:val="DefaultParagraphFont"/>
    <w:link w:val="BodyTextIndent"/>
    <w:uiPriority w:val="99"/>
    <w:rsid w:val="00DC7A83"/>
    <w:rPr>
      <w:rFonts w:ascii="Times New Roman" w:eastAsia="Times New Roman" w:hAnsi="Times New Roman" w:cs="Times New Roman"/>
      <w:b/>
      <w:bCs/>
      <w:sz w:val="24"/>
      <w:szCs w:val="24"/>
      <w:lang w:val="sr-Latn-CS" w:eastAsia="x-none"/>
    </w:rPr>
  </w:style>
  <w:style w:type="character" w:customStyle="1" w:styleId="BodyTextFirstIndentChar1">
    <w:name w:val="Body Text First Indent Char1"/>
    <w:basedOn w:val="DefaultParagraphFont"/>
    <w:link w:val="BodyTextFirstIndent"/>
    <w:uiPriority w:val="99"/>
    <w:locked/>
    <w:rsid w:val="00DC7A83"/>
    <w:rPr>
      <w:color w:val="000080"/>
      <w:sz w:val="24"/>
      <w:szCs w:val="24"/>
      <w:lang w:val="en-GB" w:eastAsia="x-none"/>
    </w:rPr>
  </w:style>
  <w:style w:type="paragraph" w:styleId="Revision">
    <w:name w:val="Revision"/>
    <w:hidden/>
    <w:uiPriority w:val="99"/>
    <w:semiHidden/>
    <w:rsid w:val="00DC7A83"/>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rsid w:val="00DC7A83"/>
    <w:rPr>
      <w:color w:val="800080"/>
      <w:u w:val="single"/>
    </w:rPr>
  </w:style>
  <w:style w:type="paragraph" w:customStyle="1" w:styleId="font5">
    <w:name w:val="font5"/>
    <w:basedOn w:val="Normal"/>
    <w:uiPriority w:val="99"/>
    <w:rsid w:val="00DC7A83"/>
    <w:pPr>
      <w:spacing w:before="100" w:beforeAutospacing="1" w:after="100" w:afterAutospacing="1"/>
    </w:pPr>
    <w:rPr>
      <w:rFonts w:ascii="Arial Narrow" w:hAnsi="Arial Narrow" w:cs="Arial Narrow"/>
      <w:sz w:val="20"/>
      <w:szCs w:val="20"/>
      <w:lang w:val="en-US"/>
    </w:rPr>
  </w:style>
  <w:style w:type="paragraph" w:customStyle="1" w:styleId="font6">
    <w:name w:val="font6"/>
    <w:basedOn w:val="Normal"/>
    <w:uiPriority w:val="99"/>
    <w:rsid w:val="00DC7A83"/>
    <w:pPr>
      <w:spacing w:before="100" w:beforeAutospacing="1" w:after="100" w:afterAutospacing="1"/>
    </w:pPr>
    <w:rPr>
      <w:rFonts w:ascii="Arial Narrow" w:hAnsi="Arial Narrow" w:cs="Arial Narrow"/>
      <w:sz w:val="20"/>
      <w:szCs w:val="20"/>
      <w:u w:val="single"/>
      <w:lang w:val="en-US"/>
    </w:rPr>
  </w:style>
  <w:style w:type="paragraph" w:customStyle="1" w:styleId="xl69">
    <w:name w:val="xl69"/>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70">
    <w:name w:val="xl70"/>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sz w:val="20"/>
      <w:szCs w:val="20"/>
      <w:lang w:val="en-US"/>
    </w:rPr>
  </w:style>
  <w:style w:type="paragraph" w:customStyle="1" w:styleId="xl71">
    <w:name w:val="xl71"/>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sz w:val="20"/>
      <w:szCs w:val="20"/>
      <w:lang w:val="en-US"/>
    </w:rPr>
  </w:style>
  <w:style w:type="paragraph" w:customStyle="1" w:styleId="xl72">
    <w:name w:val="xl72"/>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cs="Arial Narrow"/>
      <w:b/>
      <w:bCs/>
      <w:sz w:val="20"/>
      <w:szCs w:val="20"/>
      <w:lang w:val="en-US"/>
    </w:rPr>
  </w:style>
  <w:style w:type="paragraph" w:customStyle="1" w:styleId="xl73">
    <w:name w:val="xl73"/>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sz w:val="20"/>
      <w:szCs w:val="20"/>
      <w:lang w:val="en-US"/>
    </w:rPr>
  </w:style>
  <w:style w:type="paragraph" w:customStyle="1" w:styleId="xl74">
    <w:name w:val="xl74"/>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cs="Arial Narrow"/>
      <w:sz w:val="20"/>
      <w:szCs w:val="20"/>
      <w:lang w:val="en-US"/>
    </w:rPr>
  </w:style>
  <w:style w:type="paragraph" w:customStyle="1" w:styleId="xl75">
    <w:name w:val="xl75"/>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cs="Arial Narrow"/>
      <w:sz w:val="20"/>
      <w:szCs w:val="20"/>
      <w:lang w:val="en-US"/>
    </w:rPr>
  </w:style>
  <w:style w:type="paragraph" w:customStyle="1" w:styleId="xl76">
    <w:name w:val="xl76"/>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cs="Arial Narrow"/>
      <w:sz w:val="20"/>
      <w:szCs w:val="20"/>
      <w:lang w:val="en-US"/>
    </w:rPr>
  </w:style>
  <w:style w:type="paragraph" w:customStyle="1" w:styleId="xl77">
    <w:name w:val="xl77"/>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cs="Arial Narrow"/>
      <w:sz w:val="20"/>
      <w:szCs w:val="20"/>
      <w:lang w:val="en-US"/>
    </w:rPr>
  </w:style>
  <w:style w:type="paragraph" w:customStyle="1" w:styleId="xl78">
    <w:name w:val="xl78"/>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Narrow" w:hAnsi="Arial Narrow" w:cs="Arial Narrow"/>
      <w:sz w:val="20"/>
      <w:szCs w:val="20"/>
      <w:lang w:val="en-US"/>
    </w:rPr>
  </w:style>
  <w:style w:type="paragraph" w:customStyle="1" w:styleId="xl79">
    <w:name w:val="xl79"/>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80">
    <w:name w:val="xl80"/>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sz w:val="20"/>
      <w:szCs w:val="20"/>
      <w:lang w:val="en-US"/>
    </w:rPr>
  </w:style>
  <w:style w:type="paragraph" w:customStyle="1" w:styleId="xl81">
    <w:name w:val="xl81"/>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20"/>
      <w:szCs w:val="20"/>
      <w:lang w:val="en-US"/>
    </w:rPr>
  </w:style>
  <w:style w:type="paragraph" w:customStyle="1" w:styleId="xl82">
    <w:name w:val="xl82"/>
    <w:basedOn w:val="Normal"/>
    <w:uiPriority w:val="99"/>
    <w:rsid w:val="00DC7A83"/>
    <w:pPr>
      <w:spacing w:before="100" w:beforeAutospacing="1" w:after="100" w:afterAutospacing="1"/>
      <w:textAlignment w:val="top"/>
    </w:pPr>
    <w:rPr>
      <w:rFonts w:ascii="Arial Narrow" w:hAnsi="Arial Narrow" w:cs="Arial Narrow"/>
      <w:sz w:val="20"/>
      <w:szCs w:val="20"/>
      <w:lang w:val="en-US"/>
    </w:rPr>
  </w:style>
  <w:style w:type="paragraph" w:customStyle="1" w:styleId="xl83">
    <w:name w:val="xl83"/>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84">
    <w:name w:val="xl84"/>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sz w:val="20"/>
      <w:szCs w:val="20"/>
      <w:lang w:val="en-US"/>
    </w:rPr>
  </w:style>
  <w:style w:type="paragraph" w:customStyle="1" w:styleId="xl85">
    <w:name w:val="xl85"/>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Narrow" w:hAnsi="Arial Narrow" w:cs="Arial Narrow"/>
      <w:sz w:val="20"/>
      <w:szCs w:val="20"/>
      <w:lang w:val="en-US"/>
    </w:rPr>
  </w:style>
  <w:style w:type="paragraph" w:customStyle="1" w:styleId="xl86">
    <w:name w:val="xl86"/>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87">
    <w:name w:val="xl87"/>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20"/>
      <w:szCs w:val="20"/>
      <w:lang w:val="en-US"/>
    </w:rPr>
  </w:style>
  <w:style w:type="paragraph" w:customStyle="1" w:styleId="xl88">
    <w:name w:val="xl88"/>
    <w:basedOn w:val="Normal"/>
    <w:uiPriority w:val="99"/>
    <w:rsid w:val="00DC7A83"/>
    <w:pPr>
      <w:spacing w:before="100" w:beforeAutospacing="1" w:after="100" w:afterAutospacing="1"/>
    </w:pPr>
    <w:rPr>
      <w:rFonts w:ascii="Arial Narrow" w:hAnsi="Arial Narrow" w:cs="Arial Narrow"/>
      <w:sz w:val="20"/>
      <w:szCs w:val="20"/>
      <w:lang w:val="en-US"/>
    </w:rPr>
  </w:style>
  <w:style w:type="paragraph" w:customStyle="1" w:styleId="xl89">
    <w:name w:val="xl89"/>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90">
    <w:name w:val="xl90"/>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sz w:val="20"/>
      <w:szCs w:val="20"/>
      <w:lang w:val="en-US"/>
    </w:rPr>
  </w:style>
  <w:style w:type="paragraph" w:customStyle="1" w:styleId="xl91">
    <w:name w:val="xl91"/>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20"/>
      <w:szCs w:val="20"/>
      <w:lang w:val="en-US"/>
    </w:rPr>
  </w:style>
  <w:style w:type="paragraph" w:customStyle="1" w:styleId="xl92">
    <w:name w:val="xl92"/>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20"/>
      <w:szCs w:val="20"/>
      <w:lang w:val="en-US"/>
    </w:rPr>
  </w:style>
  <w:style w:type="paragraph" w:customStyle="1" w:styleId="xl93">
    <w:name w:val="xl93"/>
    <w:basedOn w:val="Normal"/>
    <w:uiPriority w:val="99"/>
    <w:rsid w:val="00DC7A83"/>
    <w:pPr>
      <w:spacing w:before="100" w:beforeAutospacing="1" w:after="100" w:afterAutospacing="1"/>
      <w:textAlignment w:val="center"/>
    </w:pPr>
    <w:rPr>
      <w:rFonts w:ascii="Arial Narrow" w:hAnsi="Arial Narrow" w:cs="Arial Narrow"/>
      <w:sz w:val="20"/>
      <w:szCs w:val="20"/>
      <w:lang w:val="en-US"/>
    </w:rPr>
  </w:style>
  <w:style w:type="paragraph" w:customStyle="1" w:styleId="xl94">
    <w:name w:val="xl94"/>
    <w:basedOn w:val="Normal"/>
    <w:uiPriority w:val="99"/>
    <w:rsid w:val="00DC7A83"/>
    <w:pPr>
      <w:spacing w:before="100" w:beforeAutospacing="1" w:after="100" w:afterAutospacing="1"/>
    </w:pPr>
    <w:rPr>
      <w:rFonts w:ascii="Arial Narrow" w:hAnsi="Arial Narrow" w:cs="Arial Narrow"/>
      <w:sz w:val="20"/>
      <w:szCs w:val="20"/>
      <w:lang w:val="en-US"/>
    </w:rPr>
  </w:style>
  <w:style w:type="paragraph" w:customStyle="1" w:styleId="xl95">
    <w:name w:val="xl95"/>
    <w:basedOn w:val="Normal"/>
    <w:uiPriority w:val="99"/>
    <w:rsid w:val="00DC7A83"/>
    <w:pPr>
      <w:spacing w:before="100" w:beforeAutospacing="1" w:after="100" w:afterAutospacing="1"/>
      <w:jc w:val="right"/>
    </w:pPr>
    <w:rPr>
      <w:rFonts w:ascii="Arial Narrow" w:hAnsi="Arial Narrow" w:cs="Arial Narrow"/>
      <w:sz w:val="20"/>
      <w:szCs w:val="20"/>
      <w:lang w:val="en-US"/>
    </w:rPr>
  </w:style>
  <w:style w:type="paragraph" w:customStyle="1" w:styleId="xl96">
    <w:name w:val="xl96"/>
    <w:basedOn w:val="Normal"/>
    <w:uiPriority w:val="99"/>
    <w:rsid w:val="00DC7A83"/>
    <w:pPr>
      <w:spacing w:before="100" w:beforeAutospacing="1" w:after="100" w:afterAutospacing="1"/>
      <w:jc w:val="right"/>
    </w:pPr>
    <w:rPr>
      <w:rFonts w:ascii="Arial Narrow" w:hAnsi="Arial Narrow" w:cs="Arial Narrow"/>
      <w:b/>
      <w:bCs/>
      <w:sz w:val="20"/>
      <w:szCs w:val="20"/>
      <w:lang w:val="en-US"/>
    </w:rPr>
  </w:style>
  <w:style w:type="paragraph" w:customStyle="1" w:styleId="xl97">
    <w:name w:val="xl97"/>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98">
    <w:name w:val="xl98"/>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99">
    <w:name w:val="xl99"/>
    <w:basedOn w:val="Normal"/>
    <w:uiPriority w:val="99"/>
    <w:rsid w:val="00DC7A83"/>
    <w:pPr>
      <w:spacing w:before="100" w:beforeAutospacing="1" w:after="100" w:afterAutospacing="1"/>
      <w:jc w:val="right"/>
    </w:pPr>
    <w:rPr>
      <w:rFonts w:ascii="Arial Narrow" w:hAnsi="Arial Narrow" w:cs="Arial Narrow"/>
      <w:sz w:val="20"/>
      <w:szCs w:val="20"/>
      <w:lang w:val="en-US"/>
    </w:rPr>
  </w:style>
  <w:style w:type="paragraph" w:customStyle="1" w:styleId="xl100">
    <w:name w:val="xl100"/>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sz w:val="20"/>
      <w:szCs w:val="20"/>
      <w:lang w:val="en-US"/>
    </w:rPr>
  </w:style>
  <w:style w:type="paragraph" w:customStyle="1" w:styleId="xl101">
    <w:name w:val="xl101"/>
    <w:basedOn w:val="Normal"/>
    <w:uiPriority w:val="99"/>
    <w:rsid w:val="00DC7A83"/>
    <w:pPr>
      <w:spacing w:before="100" w:beforeAutospacing="1" w:after="100" w:afterAutospacing="1"/>
    </w:pPr>
    <w:rPr>
      <w:rFonts w:ascii="Arial Narrow" w:hAnsi="Arial Narrow" w:cs="Arial Narrow"/>
      <w:sz w:val="16"/>
      <w:szCs w:val="16"/>
      <w:lang w:val="en-US"/>
    </w:rPr>
  </w:style>
  <w:style w:type="paragraph" w:customStyle="1" w:styleId="xl102">
    <w:name w:val="xl102"/>
    <w:basedOn w:val="Normal"/>
    <w:uiPriority w:val="99"/>
    <w:rsid w:val="00DC7A83"/>
    <w:pPr>
      <w:pBdr>
        <w:left w:val="single" w:sz="8" w:space="0" w:color="auto"/>
        <w:bottom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03">
    <w:name w:val="xl103"/>
    <w:basedOn w:val="Normal"/>
    <w:uiPriority w:val="99"/>
    <w:rsid w:val="00DC7A83"/>
    <w:pPr>
      <w:pBdr>
        <w:bottom w:val="single" w:sz="8" w:space="0" w:color="auto"/>
        <w:right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04">
    <w:name w:val="xl104"/>
    <w:basedOn w:val="Normal"/>
    <w:uiPriority w:val="99"/>
    <w:rsid w:val="00DC7A83"/>
    <w:pPr>
      <w:pBdr>
        <w:bottom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05">
    <w:name w:val="xl105"/>
    <w:basedOn w:val="Normal"/>
    <w:uiPriority w:val="99"/>
    <w:rsid w:val="00DC7A83"/>
    <w:pPr>
      <w:pBdr>
        <w:left w:val="single" w:sz="8" w:space="0" w:color="auto"/>
        <w:bottom w:val="single" w:sz="8" w:space="0" w:color="auto"/>
        <w:right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06">
    <w:name w:val="xl106"/>
    <w:basedOn w:val="Normal"/>
    <w:uiPriority w:val="99"/>
    <w:rsid w:val="00DC7A8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07">
    <w:name w:val="xl107"/>
    <w:basedOn w:val="Normal"/>
    <w:uiPriority w:val="99"/>
    <w:rsid w:val="00DC7A8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08">
    <w:name w:val="xl108"/>
    <w:basedOn w:val="Normal"/>
    <w:uiPriority w:val="99"/>
    <w:rsid w:val="00DC7A8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09">
    <w:name w:val="xl109"/>
    <w:basedOn w:val="Normal"/>
    <w:uiPriority w:val="99"/>
    <w:rsid w:val="00DC7A8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10">
    <w:name w:val="xl110"/>
    <w:basedOn w:val="Normal"/>
    <w:uiPriority w:val="99"/>
    <w:rsid w:val="00DC7A8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11">
    <w:name w:val="xl111"/>
    <w:basedOn w:val="Normal"/>
    <w:uiPriority w:val="99"/>
    <w:rsid w:val="00DC7A83"/>
    <w:pPr>
      <w:spacing w:before="100" w:beforeAutospacing="1" w:after="100" w:afterAutospacing="1"/>
      <w:textAlignment w:val="center"/>
    </w:pPr>
    <w:rPr>
      <w:rFonts w:ascii="Arial Narrow" w:hAnsi="Arial Narrow" w:cs="Arial Narrow"/>
      <w:b/>
      <w:bCs/>
      <w:sz w:val="20"/>
      <w:szCs w:val="20"/>
      <w:lang w:val="en-US"/>
    </w:rPr>
  </w:style>
  <w:style w:type="paragraph" w:customStyle="1" w:styleId="xl112">
    <w:name w:val="xl112"/>
    <w:basedOn w:val="Normal"/>
    <w:uiPriority w:val="99"/>
    <w:rsid w:val="00DC7A83"/>
    <w:pPr>
      <w:spacing w:before="100" w:beforeAutospacing="1" w:after="100" w:afterAutospacing="1"/>
      <w:jc w:val="center"/>
      <w:textAlignment w:val="center"/>
    </w:pPr>
    <w:rPr>
      <w:rFonts w:ascii="Arial Narrow" w:hAnsi="Arial Narrow" w:cs="Arial Narrow"/>
      <w:b/>
      <w:bCs/>
      <w:sz w:val="20"/>
      <w:szCs w:val="20"/>
      <w:lang w:val="en-US"/>
    </w:rPr>
  </w:style>
  <w:style w:type="paragraph" w:customStyle="1" w:styleId="xl113">
    <w:name w:val="xl113"/>
    <w:basedOn w:val="Normal"/>
    <w:uiPriority w:val="99"/>
    <w:rsid w:val="00DC7A83"/>
    <w:pPr>
      <w:spacing w:before="100" w:beforeAutospacing="1" w:after="100" w:afterAutospacing="1"/>
      <w:jc w:val="center"/>
      <w:textAlignment w:val="center"/>
    </w:pPr>
    <w:rPr>
      <w:rFonts w:ascii="Arial Narrow" w:hAnsi="Arial Narrow" w:cs="Arial Narrow"/>
      <w:b/>
      <w:bCs/>
      <w:sz w:val="20"/>
      <w:szCs w:val="20"/>
      <w:lang w:val="en-US"/>
    </w:rPr>
  </w:style>
  <w:style w:type="paragraph" w:customStyle="1" w:styleId="xl114">
    <w:name w:val="xl114"/>
    <w:basedOn w:val="Normal"/>
    <w:uiPriority w:val="99"/>
    <w:rsid w:val="00DC7A83"/>
    <w:pPr>
      <w:spacing w:before="100" w:beforeAutospacing="1" w:after="100" w:afterAutospacing="1"/>
      <w:jc w:val="center"/>
    </w:pPr>
    <w:rPr>
      <w:rFonts w:ascii="Arial Narrow" w:hAnsi="Arial Narrow" w:cs="Arial Narrow"/>
      <w:b/>
      <w:bCs/>
      <w:sz w:val="20"/>
      <w:szCs w:val="20"/>
      <w:lang w:val="en-US"/>
    </w:rPr>
  </w:style>
  <w:style w:type="paragraph" w:customStyle="1" w:styleId="xl115">
    <w:name w:val="xl115"/>
    <w:basedOn w:val="Normal"/>
    <w:uiPriority w:val="99"/>
    <w:rsid w:val="00DC7A83"/>
    <w:pPr>
      <w:spacing w:before="100" w:beforeAutospacing="1" w:after="100" w:afterAutospacing="1"/>
      <w:jc w:val="center"/>
    </w:pPr>
    <w:rPr>
      <w:rFonts w:ascii="Arial Narrow" w:hAnsi="Arial Narrow" w:cs="Arial Narrow"/>
      <w:b/>
      <w:bCs/>
      <w:sz w:val="20"/>
      <w:szCs w:val="20"/>
      <w:lang w:val="en-US"/>
    </w:rPr>
  </w:style>
  <w:style w:type="paragraph" w:customStyle="1" w:styleId="xl116">
    <w:name w:val="xl116"/>
    <w:basedOn w:val="Normal"/>
    <w:uiPriority w:val="99"/>
    <w:rsid w:val="00DC7A83"/>
    <w:pPr>
      <w:spacing w:before="100" w:beforeAutospacing="1" w:after="100" w:afterAutospacing="1"/>
      <w:jc w:val="center"/>
    </w:pPr>
    <w:rPr>
      <w:rFonts w:ascii="Arial Narrow" w:hAnsi="Arial Narrow" w:cs="Arial Narrow"/>
      <w:b/>
      <w:bCs/>
      <w:sz w:val="20"/>
      <w:szCs w:val="20"/>
      <w:lang w:val="en-US"/>
    </w:rPr>
  </w:style>
  <w:style w:type="paragraph" w:customStyle="1" w:styleId="xl117">
    <w:name w:val="xl117"/>
    <w:basedOn w:val="Normal"/>
    <w:uiPriority w:val="99"/>
    <w:rsid w:val="00DC7A83"/>
    <w:pPr>
      <w:spacing w:before="100" w:beforeAutospacing="1" w:after="100" w:afterAutospacing="1"/>
      <w:textAlignment w:val="center"/>
    </w:pPr>
    <w:rPr>
      <w:rFonts w:ascii="Arial Narrow" w:hAnsi="Arial Narrow" w:cs="Arial Narrow"/>
      <w:b/>
      <w:bCs/>
      <w:sz w:val="20"/>
      <w:szCs w:val="20"/>
      <w:lang w:val="en-US"/>
    </w:rPr>
  </w:style>
  <w:style w:type="paragraph" w:customStyle="1" w:styleId="xl118">
    <w:name w:val="xl118"/>
    <w:basedOn w:val="Normal"/>
    <w:uiPriority w:val="99"/>
    <w:rsid w:val="00DC7A83"/>
    <w:pPr>
      <w:spacing w:before="100" w:beforeAutospacing="1" w:after="100" w:afterAutospacing="1"/>
      <w:textAlignment w:val="center"/>
    </w:pPr>
    <w:rPr>
      <w:rFonts w:ascii="Arial Narrow" w:hAnsi="Arial Narrow" w:cs="Arial Narrow"/>
      <w:b/>
      <w:bCs/>
      <w:sz w:val="20"/>
      <w:szCs w:val="20"/>
      <w:lang w:val="en-US"/>
    </w:rPr>
  </w:style>
  <w:style w:type="paragraph" w:customStyle="1" w:styleId="xl119">
    <w:name w:val="xl119"/>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sz w:val="20"/>
      <w:szCs w:val="20"/>
      <w:lang w:val="en-US"/>
    </w:rPr>
  </w:style>
  <w:style w:type="paragraph" w:customStyle="1" w:styleId="xl120">
    <w:name w:val="xl120"/>
    <w:basedOn w:val="Normal"/>
    <w:uiPriority w:val="99"/>
    <w:rsid w:val="00DC7A8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21">
    <w:name w:val="xl121"/>
    <w:basedOn w:val="Normal"/>
    <w:uiPriority w:val="99"/>
    <w:rsid w:val="00DC7A8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22">
    <w:name w:val="xl122"/>
    <w:basedOn w:val="Normal"/>
    <w:uiPriority w:val="99"/>
    <w:rsid w:val="00DC7A8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23">
    <w:name w:val="xl123"/>
    <w:basedOn w:val="Normal"/>
    <w:uiPriority w:val="99"/>
    <w:rsid w:val="00DC7A83"/>
    <w:pPr>
      <w:pBdr>
        <w:top w:val="single" w:sz="8" w:space="0" w:color="auto"/>
        <w:left w:val="single" w:sz="8" w:space="0" w:color="auto"/>
        <w:bottom w:val="single" w:sz="8" w:space="0" w:color="auto"/>
      </w:pBdr>
      <w:spacing w:before="100" w:beforeAutospacing="1" w:after="100" w:afterAutospacing="1"/>
    </w:pPr>
    <w:rPr>
      <w:rFonts w:ascii="Arial Narrow" w:hAnsi="Arial Narrow" w:cs="Arial Narrow"/>
      <w:sz w:val="20"/>
      <w:szCs w:val="20"/>
      <w:lang w:val="en-US"/>
    </w:rPr>
  </w:style>
  <w:style w:type="paragraph" w:customStyle="1" w:styleId="xl124">
    <w:name w:val="xl124"/>
    <w:basedOn w:val="Normal"/>
    <w:uiPriority w:val="99"/>
    <w:rsid w:val="00DC7A83"/>
    <w:pPr>
      <w:pBdr>
        <w:top w:val="single" w:sz="8" w:space="0" w:color="auto"/>
        <w:bottom w:val="single" w:sz="8" w:space="0" w:color="auto"/>
      </w:pBdr>
      <w:spacing w:before="100" w:beforeAutospacing="1" w:after="100" w:afterAutospacing="1"/>
    </w:pPr>
    <w:rPr>
      <w:rFonts w:ascii="Arial Narrow" w:hAnsi="Arial Narrow" w:cs="Arial Narrow"/>
      <w:sz w:val="20"/>
      <w:szCs w:val="20"/>
      <w:lang w:val="en-US"/>
    </w:rPr>
  </w:style>
  <w:style w:type="paragraph" w:customStyle="1" w:styleId="xl125">
    <w:name w:val="xl125"/>
    <w:basedOn w:val="Normal"/>
    <w:uiPriority w:val="99"/>
    <w:rsid w:val="00DC7A83"/>
    <w:pPr>
      <w:pBdr>
        <w:top w:val="single" w:sz="8" w:space="0" w:color="auto"/>
        <w:bottom w:val="single" w:sz="8" w:space="0" w:color="auto"/>
        <w:right w:val="single" w:sz="8" w:space="0" w:color="auto"/>
      </w:pBdr>
      <w:spacing w:before="100" w:beforeAutospacing="1" w:after="100" w:afterAutospacing="1"/>
    </w:pPr>
    <w:rPr>
      <w:rFonts w:ascii="Arial Narrow" w:hAnsi="Arial Narrow" w:cs="Arial Narrow"/>
      <w:sz w:val="20"/>
      <w:szCs w:val="20"/>
      <w:lang w:val="en-US"/>
    </w:rPr>
  </w:style>
  <w:style w:type="paragraph" w:customStyle="1" w:styleId="xl126">
    <w:name w:val="xl126"/>
    <w:basedOn w:val="Normal"/>
    <w:uiPriority w:val="99"/>
    <w:rsid w:val="00DC7A83"/>
    <w:pPr>
      <w:pBdr>
        <w:top w:val="single" w:sz="8" w:space="0" w:color="auto"/>
        <w:bottom w:val="single" w:sz="8" w:space="0" w:color="auto"/>
      </w:pBdr>
      <w:spacing w:before="100" w:beforeAutospacing="1" w:after="100" w:afterAutospacing="1"/>
      <w:textAlignment w:val="center"/>
    </w:pPr>
    <w:rPr>
      <w:rFonts w:ascii="Arial Narrow" w:hAnsi="Arial Narrow" w:cs="Arial Narrow"/>
      <w:b/>
      <w:bCs/>
      <w:lang w:val="en-US"/>
    </w:rPr>
  </w:style>
  <w:style w:type="paragraph" w:customStyle="1" w:styleId="xl127">
    <w:name w:val="xl127"/>
    <w:basedOn w:val="Normal"/>
    <w:uiPriority w:val="99"/>
    <w:rsid w:val="00DC7A83"/>
    <w:pPr>
      <w:pBdr>
        <w:top w:val="single" w:sz="8" w:space="0" w:color="auto"/>
        <w:bottom w:val="single" w:sz="8" w:space="0" w:color="auto"/>
      </w:pBdr>
      <w:spacing w:before="100" w:beforeAutospacing="1" w:after="100" w:afterAutospacing="1"/>
      <w:jc w:val="right"/>
    </w:pPr>
    <w:rPr>
      <w:rFonts w:ascii="Arial Narrow" w:hAnsi="Arial Narrow" w:cs="Arial Narrow"/>
      <w:b/>
      <w:bCs/>
      <w:lang w:val="en-US"/>
    </w:rPr>
  </w:style>
  <w:style w:type="paragraph" w:customStyle="1" w:styleId="xl128">
    <w:name w:val="xl128"/>
    <w:basedOn w:val="Normal"/>
    <w:uiPriority w:val="99"/>
    <w:rsid w:val="00DC7A83"/>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cs="Arial Narrow"/>
      <w:b/>
      <w:bCs/>
      <w:lang w:val="en-US"/>
    </w:rPr>
  </w:style>
  <w:style w:type="paragraph" w:customStyle="1" w:styleId="xl129">
    <w:name w:val="xl129"/>
    <w:basedOn w:val="Normal"/>
    <w:uiPriority w:val="99"/>
    <w:rsid w:val="00DC7A83"/>
    <w:pPr>
      <w:pBdr>
        <w:top w:val="single" w:sz="8" w:space="0" w:color="auto"/>
        <w:bottom w:val="single" w:sz="8" w:space="0" w:color="auto"/>
      </w:pBdr>
      <w:spacing w:before="100" w:beforeAutospacing="1" w:after="100" w:afterAutospacing="1"/>
    </w:pPr>
    <w:rPr>
      <w:rFonts w:ascii="Arial Narrow" w:hAnsi="Arial Narrow" w:cs="Arial Narrow"/>
      <w:b/>
      <w:bCs/>
      <w:lang w:val="en-US"/>
    </w:rPr>
  </w:style>
  <w:style w:type="paragraph" w:customStyle="1" w:styleId="xl130">
    <w:name w:val="xl130"/>
    <w:basedOn w:val="Normal"/>
    <w:uiPriority w:val="99"/>
    <w:rsid w:val="00DC7A83"/>
    <w:pPr>
      <w:pBdr>
        <w:top w:val="single" w:sz="8" w:space="0" w:color="auto"/>
        <w:bottom w:val="single" w:sz="8" w:space="0" w:color="auto"/>
        <w:right w:val="single" w:sz="8" w:space="0" w:color="auto"/>
      </w:pBdr>
      <w:spacing w:before="100" w:beforeAutospacing="1" w:after="100" w:afterAutospacing="1"/>
      <w:jc w:val="right"/>
    </w:pPr>
    <w:rPr>
      <w:rFonts w:ascii="Arial Narrow" w:hAnsi="Arial Narrow" w:cs="Arial Narrow"/>
      <w:b/>
      <w:bCs/>
      <w:lang w:val="en-US"/>
    </w:rPr>
  </w:style>
  <w:style w:type="paragraph" w:customStyle="1" w:styleId="xl131">
    <w:name w:val="xl131"/>
    <w:basedOn w:val="Normal"/>
    <w:uiPriority w:val="99"/>
    <w:rsid w:val="00DC7A83"/>
    <w:pPr>
      <w:pBdr>
        <w:top w:val="single" w:sz="8" w:space="0" w:color="auto"/>
        <w:left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32">
    <w:name w:val="xl132"/>
    <w:basedOn w:val="Normal"/>
    <w:uiPriority w:val="99"/>
    <w:rsid w:val="00DC7A83"/>
    <w:pPr>
      <w:pBdr>
        <w:top w:val="single" w:sz="8" w:space="0" w:color="auto"/>
        <w:right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33">
    <w:name w:val="xl133"/>
    <w:basedOn w:val="Normal"/>
    <w:uiPriority w:val="99"/>
    <w:rsid w:val="00DC7A83"/>
    <w:pPr>
      <w:pBdr>
        <w:top w:val="single" w:sz="8" w:space="0" w:color="auto"/>
      </w:pBdr>
      <w:spacing w:before="100" w:beforeAutospacing="1" w:after="100" w:afterAutospacing="1"/>
    </w:pPr>
    <w:rPr>
      <w:rFonts w:ascii="Arial Narrow" w:hAnsi="Arial Narrow" w:cs="Arial Narrow"/>
      <w:sz w:val="20"/>
      <w:szCs w:val="20"/>
      <w:lang w:val="en-US"/>
    </w:rPr>
  </w:style>
  <w:style w:type="paragraph" w:customStyle="1" w:styleId="xl134">
    <w:name w:val="xl134"/>
    <w:basedOn w:val="Normal"/>
    <w:uiPriority w:val="99"/>
    <w:rsid w:val="00DC7A83"/>
    <w:pPr>
      <w:pBdr>
        <w:top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35">
    <w:name w:val="xl135"/>
    <w:basedOn w:val="Normal"/>
    <w:uiPriority w:val="99"/>
    <w:rsid w:val="00DC7A83"/>
    <w:pPr>
      <w:pBdr>
        <w:top w:val="single" w:sz="8" w:space="0" w:color="auto"/>
        <w:left w:val="single" w:sz="8" w:space="0" w:color="auto"/>
        <w:right w:val="single" w:sz="8" w:space="0" w:color="auto"/>
      </w:pBdr>
      <w:spacing w:before="100" w:beforeAutospacing="1" w:after="100" w:afterAutospacing="1"/>
      <w:jc w:val="center"/>
    </w:pPr>
    <w:rPr>
      <w:rFonts w:ascii="Arial Narrow" w:hAnsi="Arial Narrow" w:cs="Arial Narrow"/>
      <w:sz w:val="16"/>
      <w:szCs w:val="16"/>
      <w:lang w:val="en-US"/>
    </w:rPr>
  </w:style>
  <w:style w:type="paragraph" w:customStyle="1" w:styleId="xl136">
    <w:name w:val="xl136"/>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sz w:val="20"/>
      <w:szCs w:val="20"/>
      <w:lang w:val="en-US"/>
    </w:rPr>
  </w:style>
  <w:style w:type="paragraph" w:customStyle="1" w:styleId="xl137">
    <w:name w:val="xl137"/>
    <w:basedOn w:val="Normal"/>
    <w:uiPriority w:val="99"/>
    <w:rsid w:val="00DC7A83"/>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38">
    <w:name w:val="xl138"/>
    <w:basedOn w:val="Normal"/>
    <w:uiPriority w:val="99"/>
    <w:rsid w:val="00DC7A83"/>
    <w:pPr>
      <w:pBdr>
        <w:top w:val="single" w:sz="8" w:space="0" w:color="auto"/>
        <w:bottom w:val="single" w:sz="8"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39">
    <w:name w:val="xl139"/>
    <w:basedOn w:val="Normal"/>
    <w:uiPriority w:val="99"/>
    <w:rsid w:val="00DC7A8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40">
    <w:name w:val="xl140"/>
    <w:basedOn w:val="Normal"/>
    <w:uiPriority w:val="99"/>
    <w:rsid w:val="00DC7A83"/>
    <w:pPr>
      <w:pBdr>
        <w:top w:val="single" w:sz="8" w:space="0" w:color="auto"/>
        <w:left w:val="single" w:sz="8"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1">
    <w:name w:val="xl141"/>
    <w:basedOn w:val="Normal"/>
    <w:uiPriority w:val="99"/>
    <w:rsid w:val="00DC7A83"/>
    <w:pPr>
      <w:pBdr>
        <w:left w:val="single" w:sz="8"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2">
    <w:name w:val="xl142"/>
    <w:basedOn w:val="Normal"/>
    <w:uiPriority w:val="99"/>
    <w:rsid w:val="00DC7A83"/>
    <w:pPr>
      <w:pBdr>
        <w:top w:val="single" w:sz="8" w:space="0" w:color="auto"/>
        <w:left w:val="single" w:sz="4" w:space="0" w:color="auto"/>
        <w:right w:val="single" w:sz="4" w:space="0" w:color="auto"/>
      </w:pBdr>
      <w:spacing w:before="100" w:beforeAutospacing="1" w:after="100" w:afterAutospacing="1"/>
    </w:pPr>
    <w:rPr>
      <w:rFonts w:ascii="Arial Narrow" w:hAnsi="Arial Narrow" w:cs="Arial Narrow"/>
      <w:b/>
      <w:bCs/>
      <w:sz w:val="16"/>
      <w:szCs w:val="16"/>
      <w:lang w:val="en-US"/>
    </w:rPr>
  </w:style>
  <w:style w:type="paragraph" w:customStyle="1" w:styleId="xl143">
    <w:name w:val="xl143"/>
    <w:basedOn w:val="Normal"/>
    <w:uiPriority w:val="99"/>
    <w:rsid w:val="00DC7A83"/>
    <w:pPr>
      <w:pBdr>
        <w:left w:val="single" w:sz="4" w:space="0" w:color="auto"/>
        <w:bottom w:val="single" w:sz="4" w:space="0" w:color="auto"/>
        <w:right w:val="single" w:sz="4" w:space="0" w:color="auto"/>
      </w:pBdr>
      <w:spacing w:before="100" w:beforeAutospacing="1" w:after="100" w:afterAutospacing="1"/>
    </w:pPr>
    <w:rPr>
      <w:rFonts w:ascii="Arial Narrow" w:hAnsi="Arial Narrow" w:cs="Arial Narrow"/>
      <w:b/>
      <w:bCs/>
      <w:sz w:val="16"/>
      <w:szCs w:val="16"/>
      <w:lang w:val="en-US"/>
    </w:rPr>
  </w:style>
  <w:style w:type="paragraph" w:customStyle="1" w:styleId="xl144">
    <w:name w:val="xl144"/>
    <w:basedOn w:val="Normal"/>
    <w:uiPriority w:val="99"/>
    <w:rsid w:val="00DC7A8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5">
    <w:name w:val="xl145"/>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6">
    <w:name w:val="xl146"/>
    <w:basedOn w:val="Normal"/>
    <w:uiPriority w:val="99"/>
    <w:rsid w:val="00DC7A83"/>
    <w:pPr>
      <w:pBdr>
        <w:top w:val="single" w:sz="8" w:space="0" w:color="auto"/>
        <w:left w:val="single" w:sz="4" w:space="0" w:color="auto"/>
        <w:bottom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7">
    <w:name w:val="xl147"/>
    <w:basedOn w:val="Normal"/>
    <w:uiPriority w:val="99"/>
    <w:rsid w:val="00DC7A83"/>
    <w:pPr>
      <w:pBdr>
        <w:top w:val="single" w:sz="8" w:space="0" w:color="auto"/>
        <w:bottom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8">
    <w:name w:val="xl148"/>
    <w:basedOn w:val="Normal"/>
    <w:uiPriority w:val="99"/>
    <w:rsid w:val="00DC7A83"/>
    <w:pPr>
      <w:pBdr>
        <w:top w:val="single" w:sz="8"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9">
    <w:name w:val="xl149"/>
    <w:basedOn w:val="Normal"/>
    <w:uiPriority w:val="99"/>
    <w:rsid w:val="00DC7A83"/>
    <w:pPr>
      <w:spacing w:before="100" w:beforeAutospacing="1" w:after="100" w:afterAutospacing="1"/>
      <w:jc w:val="center"/>
    </w:pPr>
    <w:rPr>
      <w:rFonts w:ascii="Arial Narrow" w:hAnsi="Arial Narrow" w:cs="Arial Narrow"/>
      <w:sz w:val="20"/>
      <w:szCs w:val="20"/>
      <w:lang w:val="en-US"/>
    </w:rPr>
  </w:style>
  <w:style w:type="paragraph" w:customStyle="1" w:styleId="xl150">
    <w:name w:val="xl150"/>
    <w:basedOn w:val="Normal"/>
    <w:uiPriority w:val="99"/>
    <w:rsid w:val="00DC7A8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51">
    <w:name w:val="xl151"/>
    <w:basedOn w:val="Normal"/>
    <w:uiPriority w:val="99"/>
    <w:rsid w:val="00DC7A83"/>
    <w:pPr>
      <w:spacing w:before="100" w:beforeAutospacing="1" w:after="100" w:afterAutospacing="1"/>
      <w:jc w:val="both"/>
    </w:pPr>
    <w:rPr>
      <w:rFonts w:ascii="Arial Narrow" w:hAnsi="Arial Narrow" w:cs="Arial Narrow"/>
      <w:sz w:val="20"/>
      <w:szCs w:val="20"/>
      <w:lang w:val="en-US"/>
    </w:rPr>
  </w:style>
  <w:style w:type="character" w:customStyle="1" w:styleId="Heading1Char1">
    <w:name w:val="Heading 1 Char1"/>
    <w:aliases w:val="CPV1 Char1,Heading cir 1 Char1,CPV E Char1"/>
    <w:uiPriority w:val="99"/>
    <w:locked/>
    <w:rsid w:val="00DC7A83"/>
    <w:rPr>
      <w:rFonts w:ascii="Arial" w:hAnsi="Arial" w:cs="Arial"/>
      <w:b/>
      <w:bCs/>
      <w:color w:val="000080"/>
      <w:kern w:val="28"/>
      <w:sz w:val="32"/>
      <w:szCs w:val="32"/>
      <w:lang w:val="x-none" w:eastAsia="x-none"/>
    </w:rPr>
  </w:style>
  <w:style w:type="character" w:customStyle="1" w:styleId="Heading2Char1">
    <w:name w:val="Heading 2 Char1"/>
    <w:aliases w:val="Můj_Nadpis 2 Char1,Titre 2 SP Char1,CLAUSE Char1,CPV2 Char1,CPV E1 Char1,Heading 2 cir Char1"/>
    <w:uiPriority w:val="99"/>
    <w:locked/>
    <w:rsid w:val="00DC7A83"/>
    <w:rPr>
      <w:rFonts w:ascii="Arial" w:hAnsi="Arial" w:cs="Arial"/>
      <w:b/>
      <w:bCs/>
      <w:caps/>
      <w:color w:val="000080"/>
      <w:kern w:val="28"/>
      <w:sz w:val="28"/>
      <w:szCs w:val="28"/>
      <w:lang w:val="x-none" w:eastAsia="x-none"/>
    </w:rPr>
  </w:style>
  <w:style w:type="character" w:customStyle="1" w:styleId="Heading3Char1">
    <w:name w:val="Heading 3 Char1"/>
    <w:aliases w:val="CPV3 Char1,CPV E2 Char1"/>
    <w:link w:val="Heading3"/>
    <w:uiPriority w:val="99"/>
    <w:locked/>
    <w:rsid w:val="00DC7A83"/>
    <w:rPr>
      <w:rFonts w:ascii="Arial" w:eastAsia="Times New Roman" w:hAnsi="Arial" w:cs="Times New Roman"/>
      <w:caps/>
      <w:color w:val="000080"/>
      <w:lang w:val="x-none" w:eastAsia="x-none"/>
    </w:rPr>
  </w:style>
  <w:style w:type="character" w:customStyle="1" w:styleId="Heading4Char1">
    <w:name w:val="Heading 4 Char1"/>
    <w:link w:val="Heading4"/>
    <w:uiPriority w:val="99"/>
    <w:locked/>
    <w:rsid w:val="00DC7A83"/>
    <w:rPr>
      <w:rFonts w:ascii="Arial" w:eastAsia="Times New Roman" w:hAnsi="Arial" w:cs="Times New Roman"/>
      <w:color w:val="000080"/>
      <w:lang w:val="x-none" w:eastAsia="x-none"/>
    </w:rPr>
  </w:style>
  <w:style w:type="character" w:customStyle="1" w:styleId="Heading5Char1">
    <w:name w:val="Heading 5 Char1"/>
    <w:link w:val="Heading5"/>
    <w:uiPriority w:val="99"/>
    <w:locked/>
    <w:rsid w:val="00DC7A83"/>
    <w:rPr>
      <w:rFonts w:ascii="Arial" w:eastAsia="Times New Roman" w:hAnsi="Arial" w:cs="Times New Roman"/>
      <w:color w:val="000080"/>
      <w:lang w:val="x-none" w:eastAsia="x-none"/>
    </w:rPr>
  </w:style>
  <w:style w:type="character" w:customStyle="1" w:styleId="Heading6Char1">
    <w:name w:val="Heading 6 Char1"/>
    <w:link w:val="Heading6"/>
    <w:uiPriority w:val="99"/>
    <w:locked/>
    <w:rsid w:val="00DC7A83"/>
    <w:rPr>
      <w:rFonts w:ascii="Arial" w:eastAsia="Times New Roman" w:hAnsi="Arial" w:cs="Times New Roman"/>
      <w:i/>
      <w:iCs/>
      <w:color w:val="000080"/>
      <w:lang w:val="x-none" w:eastAsia="x-none"/>
    </w:rPr>
  </w:style>
  <w:style w:type="character" w:customStyle="1" w:styleId="Heading7Char1">
    <w:name w:val="Heading 7 Char1"/>
    <w:link w:val="Heading7"/>
    <w:uiPriority w:val="99"/>
    <w:locked/>
    <w:rsid w:val="00DC7A83"/>
    <w:rPr>
      <w:rFonts w:ascii="Arial" w:eastAsia="Times New Roman" w:hAnsi="Arial" w:cs="Times New Roman"/>
      <w:color w:val="000080"/>
      <w:sz w:val="20"/>
      <w:szCs w:val="20"/>
      <w:lang w:val="x-none" w:eastAsia="x-none"/>
    </w:rPr>
  </w:style>
  <w:style w:type="character" w:customStyle="1" w:styleId="Heading8Char1">
    <w:name w:val="Heading 8 Char1"/>
    <w:link w:val="Heading8"/>
    <w:uiPriority w:val="99"/>
    <w:locked/>
    <w:rsid w:val="00DC7A83"/>
    <w:rPr>
      <w:rFonts w:ascii="Arial" w:eastAsia="Times New Roman" w:hAnsi="Arial" w:cs="Times New Roman"/>
      <w:i/>
      <w:iCs/>
      <w:color w:val="000080"/>
      <w:sz w:val="20"/>
      <w:szCs w:val="20"/>
      <w:lang w:val="x-none" w:eastAsia="x-none"/>
    </w:rPr>
  </w:style>
  <w:style w:type="character" w:customStyle="1" w:styleId="Heading9Char1">
    <w:name w:val="Heading 9 Char1"/>
    <w:link w:val="Heading9"/>
    <w:uiPriority w:val="99"/>
    <w:locked/>
    <w:rsid w:val="00DC7A83"/>
    <w:rPr>
      <w:rFonts w:ascii="Arial" w:eastAsia="Times New Roman" w:hAnsi="Arial" w:cs="Times New Roman"/>
      <w:i/>
      <w:iCs/>
      <w:color w:val="000080"/>
      <w:sz w:val="18"/>
      <w:szCs w:val="18"/>
      <w:lang w:val="x-none" w:eastAsia="x-none"/>
    </w:rPr>
  </w:style>
  <w:style w:type="paragraph" w:customStyle="1" w:styleId="LAT">
    <w:name w:val="LAT"/>
    <w:basedOn w:val="Normal"/>
    <w:uiPriority w:val="99"/>
    <w:rsid w:val="00DC7A83"/>
    <w:pPr>
      <w:overflowPunct w:val="0"/>
      <w:autoSpaceDE w:val="0"/>
      <w:autoSpaceDN w:val="0"/>
      <w:adjustRightInd w:val="0"/>
      <w:textAlignment w:val="baseline"/>
    </w:pPr>
    <w:rPr>
      <w:rFonts w:ascii="Yu Courier" w:hAnsi="Yu Courier" w:cs="Yu Courier"/>
      <w:color w:val="000080"/>
      <w:sz w:val="20"/>
      <w:szCs w:val="20"/>
      <w:lang w:val="en-US"/>
    </w:rPr>
  </w:style>
  <w:style w:type="paragraph" w:customStyle="1" w:styleId="Grafickadokumentacija">
    <w:name w:val="Graficka_dokumentacija"/>
    <w:basedOn w:val="BodyText"/>
    <w:uiPriority w:val="99"/>
    <w:rsid w:val="00DC7A83"/>
    <w:pPr>
      <w:tabs>
        <w:tab w:val="left" w:leader="dot" w:pos="6237"/>
        <w:tab w:val="left" w:pos="8789"/>
      </w:tabs>
      <w:suppressAutoHyphens w:val="0"/>
      <w:overflowPunct w:val="0"/>
      <w:autoSpaceDE w:val="0"/>
      <w:autoSpaceDN w:val="0"/>
      <w:adjustRightInd w:val="0"/>
      <w:spacing w:line="300" w:lineRule="atLeast"/>
      <w:ind w:left="1276" w:right="4422" w:hanging="964"/>
      <w:jc w:val="both"/>
      <w:textAlignment w:val="baseline"/>
    </w:pPr>
    <w:rPr>
      <w:rFonts w:ascii="Arial" w:eastAsia="Times New Roman" w:hAnsi="Arial"/>
      <w:color w:val="000080"/>
      <w:kern w:val="0"/>
      <w:sz w:val="20"/>
      <w:szCs w:val="20"/>
      <w:lang w:val="x-none" w:eastAsia="x-none"/>
    </w:rPr>
  </w:style>
  <w:style w:type="paragraph" w:customStyle="1" w:styleId="SPISAKPR">
    <w:name w:val="SPISAKPR"/>
    <w:basedOn w:val="BodyText"/>
    <w:uiPriority w:val="99"/>
    <w:rsid w:val="00DC7A83"/>
    <w:pPr>
      <w:tabs>
        <w:tab w:val="right" w:pos="9639"/>
      </w:tabs>
      <w:suppressAutoHyphens w:val="0"/>
      <w:overflowPunct w:val="0"/>
      <w:autoSpaceDE w:val="0"/>
      <w:autoSpaceDN w:val="0"/>
      <w:adjustRightInd w:val="0"/>
      <w:spacing w:after="80" w:line="300" w:lineRule="atLeast"/>
      <w:ind w:left="709" w:right="2438"/>
      <w:textAlignment w:val="baseline"/>
    </w:pPr>
    <w:rPr>
      <w:rFonts w:ascii="Arial" w:eastAsia="Times New Roman" w:hAnsi="Arial"/>
      <w:color w:val="000080"/>
      <w:kern w:val="0"/>
      <w:sz w:val="20"/>
      <w:szCs w:val="20"/>
      <w:lang w:val="x-none" w:eastAsia="x-none"/>
    </w:rPr>
  </w:style>
  <w:style w:type="paragraph" w:customStyle="1" w:styleId="stavka">
    <w:name w:val="stavka"/>
    <w:basedOn w:val="Normal"/>
    <w:uiPriority w:val="99"/>
    <w:rsid w:val="00DC7A83"/>
    <w:pPr>
      <w:tabs>
        <w:tab w:val="left" w:pos="709"/>
        <w:tab w:val="right" w:pos="6521"/>
        <w:tab w:val="decimal" w:pos="7230"/>
        <w:tab w:val="decimal" w:pos="7938"/>
        <w:tab w:val="left" w:pos="8647"/>
      </w:tabs>
      <w:overflowPunct w:val="0"/>
      <w:autoSpaceDE w:val="0"/>
      <w:autoSpaceDN w:val="0"/>
      <w:adjustRightInd w:val="0"/>
      <w:ind w:left="709" w:right="3514" w:hanging="596"/>
      <w:textAlignment w:val="baseline"/>
    </w:pPr>
    <w:rPr>
      <w:rFonts w:ascii="Yu Helvetica" w:hAnsi="Yu Helvetica" w:cs="Yu Helvetica"/>
      <w:color w:val="000080"/>
      <w:sz w:val="22"/>
      <w:szCs w:val="22"/>
      <w:lang w:val="en-US"/>
    </w:rPr>
  </w:style>
  <w:style w:type="paragraph" w:customStyle="1" w:styleId="Body1">
    <w:name w:val="Body_1"/>
    <w:basedOn w:val="BodyText"/>
    <w:uiPriority w:val="99"/>
    <w:rsid w:val="00DC7A83"/>
    <w:pPr>
      <w:tabs>
        <w:tab w:val="right" w:leader="dot" w:pos="10206"/>
      </w:tabs>
      <w:suppressAutoHyphens w:val="0"/>
      <w:overflowPunct w:val="0"/>
      <w:autoSpaceDE w:val="0"/>
      <w:autoSpaceDN w:val="0"/>
      <w:adjustRightInd w:val="0"/>
      <w:spacing w:before="120" w:after="0" w:line="300" w:lineRule="atLeast"/>
      <w:ind w:left="709" w:right="1021" w:hanging="425"/>
      <w:jc w:val="both"/>
      <w:textAlignment w:val="baseline"/>
    </w:pPr>
    <w:rPr>
      <w:rFonts w:ascii="Arial" w:eastAsia="Times New Roman" w:hAnsi="Arial"/>
      <w:color w:val="000080"/>
      <w:kern w:val="0"/>
      <w:sz w:val="20"/>
      <w:szCs w:val="20"/>
      <w:lang w:val="ru-RU" w:eastAsia="x-none"/>
    </w:rPr>
  </w:style>
  <w:style w:type="paragraph" w:customStyle="1" w:styleId="Body">
    <w:name w:val="Body"/>
    <w:basedOn w:val="BodyText"/>
    <w:uiPriority w:val="99"/>
    <w:rsid w:val="00DC7A83"/>
    <w:pPr>
      <w:tabs>
        <w:tab w:val="right" w:leader="dot" w:pos="10206"/>
      </w:tabs>
      <w:suppressAutoHyphens w:val="0"/>
      <w:overflowPunct w:val="0"/>
      <w:autoSpaceDE w:val="0"/>
      <w:autoSpaceDN w:val="0"/>
      <w:adjustRightInd w:val="0"/>
      <w:spacing w:before="120" w:after="60" w:line="300" w:lineRule="atLeast"/>
      <w:ind w:left="709" w:right="1021" w:hanging="425"/>
      <w:jc w:val="both"/>
      <w:textAlignment w:val="baseline"/>
    </w:pPr>
    <w:rPr>
      <w:rFonts w:ascii="Arial" w:eastAsia="Times New Roman" w:hAnsi="Arial"/>
      <w:b/>
      <w:bCs/>
      <w:color w:val="000080"/>
      <w:kern w:val="0"/>
      <w:sz w:val="20"/>
      <w:szCs w:val="20"/>
      <w:lang w:val="ru-RU" w:eastAsia="x-none"/>
    </w:rPr>
  </w:style>
  <w:style w:type="paragraph" w:customStyle="1" w:styleId="Body2">
    <w:name w:val="Body_2"/>
    <w:basedOn w:val="Body1"/>
    <w:uiPriority w:val="99"/>
    <w:rsid w:val="00DC7A83"/>
  </w:style>
  <w:style w:type="paragraph" w:styleId="Title">
    <w:name w:val="Title"/>
    <w:basedOn w:val="Normal"/>
    <w:link w:val="TitleChar1"/>
    <w:uiPriority w:val="99"/>
    <w:qFormat/>
    <w:rsid w:val="00DC7A83"/>
    <w:pPr>
      <w:tabs>
        <w:tab w:val="left" w:pos="0"/>
      </w:tabs>
      <w:overflowPunct w:val="0"/>
      <w:autoSpaceDE w:val="0"/>
      <w:autoSpaceDN w:val="0"/>
      <w:adjustRightInd w:val="0"/>
      <w:spacing w:before="120" w:after="120"/>
      <w:ind w:right="5"/>
      <w:jc w:val="center"/>
      <w:textAlignment w:val="baseline"/>
    </w:pPr>
    <w:rPr>
      <w:rFonts w:ascii="Arial" w:hAnsi="Arial"/>
      <w:b/>
      <w:bCs/>
      <w:lang w:val="x-none" w:eastAsia="x-none"/>
    </w:rPr>
  </w:style>
  <w:style w:type="character" w:customStyle="1" w:styleId="TitleChar">
    <w:name w:val="Title Char"/>
    <w:basedOn w:val="DefaultParagraphFont"/>
    <w:uiPriority w:val="10"/>
    <w:rsid w:val="00DC7A83"/>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1">
    <w:name w:val="Title Char1"/>
    <w:link w:val="Title"/>
    <w:uiPriority w:val="99"/>
    <w:locked/>
    <w:rsid w:val="00DC7A83"/>
    <w:rPr>
      <w:rFonts w:ascii="Arial" w:eastAsia="Times New Roman" w:hAnsi="Arial" w:cs="Times New Roman"/>
      <w:b/>
      <w:bCs/>
      <w:sz w:val="24"/>
      <w:szCs w:val="24"/>
      <w:lang w:val="x-none" w:eastAsia="x-none"/>
    </w:rPr>
  </w:style>
  <w:style w:type="paragraph" w:styleId="BlockText">
    <w:name w:val="Block Text"/>
    <w:basedOn w:val="Normal"/>
    <w:uiPriority w:val="99"/>
    <w:rsid w:val="00DC7A83"/>
    <w:pPr>
      <w:tabs>
        <w:tab w:val="left" w:pos="0"/>
      </w:tabs>
      <w:overflowPunct w:val="0"/>
      <w:autoSpaceDE w:val="0"/>
      <w:autoSpaceDN w:val="0"/>
      <w:adjustRightInd w:val="0"/>
      <w:spacing w:before="120" w:after="120"/>
      <w:ind w:left="360" w:right="5"/>
      <w:textAlignment w:val="baseline"/>
    </w:pPr>
    <w:rPr>
      <w:rFonts w:ascii="Arial" w:hAnsi="Arial" w:cs="Arial"/>
      <w:lang w:val="sl-SI"/>
    </w:rPr>
  </w:style>
  <w:style w:type="character" w:customStyle="1" w:styleId="BodyText2Char2">
    <w:name w:val="Body Text 2 Char2"/>
    <w:uiPriority w:val="99"/>
    <w:locked/>
    <w:rsid w:val="00DC7A83"/>
    <w:rPr>
      <w:rFonts w:ascii="Arial" w:hAnsi="Arial" w:cs="Arial"/>
      <w:color w:val="000080"/>
      <w:sz w:val="22"/>
      <w:szCs w:val="22"/>
      <w:lang w:val="x-none" w:eastAsia="x-none"/>
    </w:rPr>
  </w:style>
  <w:style w:type="paragraph" w:styleId="ListBullet">
    <w:name w:val="List Bullet"/>
    <w:basedOn w:val="Normal"/>
    <w:autoRedefine/>
    <w:uiPriority w:val="99"/>
    <w:rsid w:val="00DC7A83"/>
    <w:pPr>
      <w:numPr>
        <w:numId w:val="42"/>
      </w:numPr>
      <w:overflowPunct w:val="0"/>
      <w:autoSpaceDE w:val="0"/>
      <w:autoSpaceDN w:val="0"/>
      <w:adjustRightInd w:val="0"/>
      <w:spacing w:before="120"/>
      <w:ind w:right="284"/>
      <w:jc w:val="both"/>
      <w:textAlignment w:val="baseline"/>
    </w:pPr>
    <w:rPr>
      <w:rFonts w:ascii="France YU" w:hAnsi="France YU" w:cs="France YU"/>
      <w:noProof/>
      <w:color w:val="000080"/>
      <w:lang w:val="en-US"/>
    </w:rPr>
  </w:style>
  <w:style w:type="character" w:styleId="FootnoteReference">
    <w:name w:val="footnote reference"/>
    <w:basedOn w:val="DefaultParagraphFont"/>
    <w:uiPriority w:val="99"/>
    <w:rsid w:val="00DC7A83"/>
    <w:rPr>
      <w:vertAlign w:val="superscript"/>
    </w:rPr>
  </w:style>
  <w:style w:type="paragraph" w:styleId="FootnoteText">
    <w:name w:val="footnote text"/>
    <w:basedOn w:val="Normal"/>
    <w:link w:val="FootnoteTextChar1"/>
    <w:uiPriority w:val="99"/>
    <w:rsid w:val="00DC7A83"/>
    <w:pPr>
      <w:overflowPunct w:val="0"/>
      <w:autoSpaceDE w:val="0"/>
      <w:autoSpaceDN w:val="0"/>
      <w:adjustRightInd w:val="0"/>
      <w:textAlignment w:val="baseline"/>
    </w:pPr>
    <w:rPr>
      <w:rFonts w:ascii="YUtimes" w:hAnsi="YUtimes"/>
      <w:sz w:val="20"/>
      <w:szCs w:val="20"/>
      <w:lang w:val="x-none" w:eastAsia="x-none"/>
    </w:rPr>
  </w:style>
  <w:style w:type="character" w:customStyle="1" w:styleId="FootnoteTextChar">
    <w:name w:val="Footnote Text Char"/>
    <w:basedOn w:val="DefaultParagraphFont"/>
    <w:uiPriority w:val="99"/>
    <w:semiHidden/>
    <w:rsid w:val="00DC7A83"/>
    <w:rPr>
      <w:rFonts w:ascii="Times New Roman" w:eastAsia="Times New Roman" w:hAnsi="Times New Roman" w:cs="Times New Roman"/>
      <w:sz w:val="20"/>
      <w:szCs w:val="20"/>
      <w:lang w:val="en-GB"/>
    </w:rPr>
  </w:style>
  <w:style w:type="character" w:customStyle="1" w:styleId="FootnoteTextChar1">
    <w:name w:val="Footnote Text Char1"/>
    <w:link w:val="FootnoteText"/>
    <w:uiPriority w:val="99"/>
    <w:locked/>
    <w:rsid w:val="00DC7A83"/>
    <w:rPr>
      <w:rFonts w:ascii="YUtimes" w:eastAsia="Times New Roman" w:hAnsi="YUtimes" w:cs="Times New Roman"/>
      <w:sz w:val="20"/>
      <w:szCs w:val="20"/>
      <w:lang w:val="x-none" w:eastAsia="x-none"/>
    </w:rPr>
  </w:style>
  <w:style w:type="paragraph" w:styleId="BodyTextIndent3">
    <w:name w:val="Body Text Indent 3"/>
    <w:basedOn w:val="Normal"/>
    <w:link w:val="BodyTextIndent3Char1"/>
    <w:uiPriority w:val="99"/>
    <w:rsid w:val="00DC7A83"/>
    <w:pPr>
      <w:overflowPunct w:val="0"/>
      <w:autoSpaceDE w:val="0"/>
      <w:autoSpaceDN w:val="0"/>
      <w:adjustRightInd w:val="0"/>
      <w:spacing w:after="120"/>
      <w:ind w:left="360" w:right="284"/>
      <w:jc w:val="both"/>
      <w:textAlignment w:val="baseline"/>
    </w:pPr>
    <w:rPr>
      <w:rFonts w:ascii="Arial" w:hAnsi="Arial"/>
      <w:color w:val="000080"/>
      <w:sz w:val="16"/>
      <w:szCs w:val="16"/>
      <w:lang w:val="x-none" w:eastAsia="x-none"/>
    </w:rPr>
  </w:style>
  <w:style w:type="character" w:customStyle="1" w:styleId="BodyTextIndent3Char">
    <w:name w:val="Body Text Indent 3 Char"/>
    <w:basedOn w:val="DefaultParagraphFont"/>
    <w:uiPriority w:val="99"/>
    <w:semiHidden/>
    <w:rsid w:val="00DC7A83"/>
    <w:rPr>
      <w:rFonts w:ascii="Times New Roman" w:eastAsia="Times New Roman" w:hAnsi="Times New Roman" w:cs="Times New Roman"/>
      <w:sz w:val="16"/>
      <w:szCs w:val="16"/>
      <w:lang w:val="en-GB"/>
    </w:rPr>
  </w:style>
  <w:style w:type="character" w:customStyle="1" w:styleId="BodyTextIndent3Char1">
    <w:name w:val="Body Text Indent 3 Char1"/>
    <w:link w:val="BodyTextIndent3"/>
    <w:uiPriority w:val="99"/>
    <w:locked/>
    <w:rsid w:val="00DC7A83"/>
    <w:rPr>
      <w:rFonts w:ascii="Arial" w:eastAsia="Times New Roman" w:hAnsi="Arial" w:cs="Times New Roman"/>
      <w:color w:val="000080"/>
      <w:sz w:val="16"/>
      <w:szCs w:val="16"/>
      <w:lang w:val="x-none" w:eastAsia="x-none"/>
    </w:rPr>
  </w:style>
  <w:style w:type="character" w:customStyle="1" w:styleId="BodyText3Char2">
    <w:name w:val="Body Text 3 Char2"/>
    <w:uiPriority w:val="99"/>
    <w:locked/>
    <w:rsid w:val="00DC7A83"/>
    <w:rPr>
      <w:rFonts w:ascii="Arial" w:hAnsi="Arial" w:cs="Arial"/>
      <w:color w:val="000080"/>
      <w:sz w:val="16"/>
      <w:szCs w:val="16"/>
      <w:lang w:val="x-none" w:eastAsia="x-none"/>
    </w:rPr>
  </w:style>
  <w:style w:type="paragraph" w:styleId="PlainText">
    <w:name w:val="Plain Text"/>
    <w:basedOn w:val="Normal"/>
    <w:link w:val="PlainTextChar1"/>
    <w:uiPriority w:val="99"/>
    <w:rsid w:val="00DC7A83"/>
    <w:pPr>
      <w:overflowPunct w:val="0"/>
      <w:autoSpaceDE w:val="0"/>
      <w:autoSpaceDN w:val="0"/>
      <w:adjustRightInd w:val="0"/>
      <w:textAlignment w:val="baseline"/>
    </w:pPr>
    <w:rPr>
      <w:rFonts w:ascii="Courier New" w:hAnsi="Courier New"/>
      <w:sz w:val="20"/>
      <w:szCs w:val="20"/>
      <w:lang w:val="x-none" w:eastAsia="x-none"/>
    </w:rPr>
  </w:style>
  <w:style w:type="character" w:customStyle="1" w:styleId="PlainTextChar">
    <w:name w:val="Plain Text Char"/>
    <w:basedOn w:val="DefaultParagraphFont"/>
    <w:uiPriority w:val="99"/>
    <w:semiHidden/>
    <w:rsid w:val="00DC7A83"/>
    <w:rPr>
      <w:rFonts w:ascii="Consolas" w:eastAsia="Times New Roman" w:hAnsi="Consolas" w:cs="Consolas"/>
      <w:sz w:val="21"/>
      <w:szCs w:val="21"/>
      <w:lang w:val="en-GB"/>
    </w:rPr>
  </w:style>
  <w:style w:type="character" w:customStyle="1" w:styleId="PlainTextChar1">
    <w:name w:val="Plain Text Char1"/>
    <w:link w:val="PlainText"/>
    <w:uiPriority w:val="99"/>
    <w:locked/>
    <w:rsid w:val="00DC7A83"/>
    <w:rPr>
      <w:rFonts w:ascii="Courier New" w:eastAsia="Times New Roman" w:hAnsi="Courier New" w:cs="Times New Roman"/>
      <w:sz w:val="20"/>
      <w:szCs w:val="20"/>
      <w:lang w:val="x-none" w:eastAsia="x-none"/>
    </w:rPr>
  </w:style>
  <w:style w:type="paragraph" w:customStyle="1" w:styleId="NormalBold">
    <w:name w:val="Normal+Bold"/>
    <w:basedOn w:val="Footer"/>
    <w:uiPriority w:val="99"/>
    <w:rsid w:val="00DC7A83"/>
    <w:pPr>
      <w:tabs>
        <w:tab w:val="clear" w:pos="4680"/>
        <w:tab w:val="clear" w:pos="9360"/>
        <w:tab w:val="center" w:pos="4320"/>
        <w:tab w:val="right" w:pos="8640"/>
      </w:tabs>
      <w:overflowPunct w:val="0"/>
      <w:autoSpaceDE w:val="0"/>
      <w:autoSpaceDN w:val="0"/>
      <w:adjustRightInd w:val="0"/>
      <w:spacing w:before="240"/>
      <w:ind w:left="284" w:right="284"/>
      <w:jc w:val="both"/>
      <w:textAlignment w:val="baseline"/>
    </w:pPr>
    <w:rPr>
      <w:rFonts w:ascii="Arial" w:hAnsi="Arial" w:cs="Arial"/>
      <w:b/>
      <w:bCs/>
      <w:color w:val="000080"/>
      <w:lang w:val="da-DK" w:eastAsia="x-none"/>
    </w:rPr>
  </w:style>
  <w:style w:type="paragraph" w:customStyle="1" w:styleId="POZICIJA">
    <w:name w:val="POZICIJA"/>
    <w:basedOn w:val="Normal"/>
    <w:link w:val="POZICIJAChar"/>
    <w:uiPriority w:val="99"/>
    <w:rsid w:val="00DC7A83"/>
    <w:pPr>
      <w:overflowPunct w:val="0"/>
      <w:autoSpaceDE w:val="0"/>
      <w:autoSpaceDN w:val="0"/>
      <w:adjustRightInd w:val="0"/>
      <w:ind w:left="851" w:right="284"/>
      <w:jc w:val="both"/>
      <w:textAlignment w:val="baseline"/>
    </w:pPr>
    <w:rPr>
      <w:rFonts w:ascii="Arial" w:hAnsi="Arial"/>
      <w:b/>
      <w:bCs/>
      <w:color w:val="000080"/>
      <w:lang w:val="sr-Latn-CS" w:eastAsia="x-none"/>
    </w:rPr>
  </w:style>
  <w:style w:type="character" w:customStyle="1" w:styleId="POZICIJAChar">
    <w:name w:val="POZICIJA Char"/>
    <w:link w:val="POZICIJA"/>
    <w:uiPriority w:val="99"/>
    <w:locked/>
    <w:rsid w:val="00DC7A83"/>
    <w:rPr>
      <w:rFonts w:ascii="Arial" w:eastAsia="Times New Roman" w:hAnsi="Arial" w:cs="Times New Roman"/>
      <w:b/>
      <w:bCs/>
      <w:color w:val="000080"/>
      <w:sz w:val="24"/>
      <w:szCs w:val="24"/>
      <w:lang w:val="sr-Latn-CS" w:eastAsia="x-none"/>
    </w:rPr>
  </w:style>
  <w:style w:type="paragraph" w:customStyle="1" w:styleId="podnaslov1">
    <w:name w:val="podnaslov1"/>
    <w:basedOn w:val="Normal"/>
    <w:link w:val="podnaslov1Char"/>
    <w:uiPriority w:val="99"/>
    <w:rsid w:val="00DC7A83"/>
    <w:pPr>
      <w:overflowPunct w:val="0"/>
      <w:autoSpaceDE w:val="0"/>
      <w:autoSpaceDN w:val="0"/>
      <w:adjustRightInd w:val="0"/>
      <w:ind w:left="851" w:right="284"/>
      <w:jc w:val="both"/>
      <w:textAlignment w:val="baseline"/>
    </w:pPr>
    <w:rPr>
      <w:rFonts w:ascii="Arial" w:hAnsi="Arial"/>
      <w:b/>
      <w:bCs/>
      <w:color w:val="000080"/>
      <w:lang w:val="x-none" w:eastAsia="x-none"/>
    </w:rPr>
  </w:style>
  <w:style w:type="character" w:customStyle="1" w:styleId="podnaslov1Char">
    <w:name w:val="podnaslov1 Char"/>
    <w:link w:val="podnaslov1"/>
    <w:uiPriority w:val="99"/>
    <w:locked/>
    <w:rsid w:val="00DC7A83"/>
    <w:rPr>
      <w:rFonts w:ascii="Arial" w:eastAsia="Times New Roman" w:hAnsi="Arial" w:cs="Times New Roman"/>
      <w:b/>
      <w:bCs/>
      <w:color w:val="000080"/>
      <w:sz w:val="24"/>
      <w:szCs w:val="24"/>
      <w:lang w:val="x-none" w:eastAsia="x-none"/>
    </w:rPr>
  </w:style>
  <w:style w:type="paragraph" w:customStyle="1" w:styleId="podnaslov">
    <w:name w:val="podnaslov"/>
    <w:basedOn w:val="Normal"/>
    <w:next w:val="Normal"/>
    <w:link w:val="podnaslovChar"/>
    <w:uiPriority w:val="99"/>
    <w:rsid w:val="00DC7A83"/>
    <w:pPr>
      <w:overflowPunct w:val="0"/>
      <w:autoSpaceDE w:val="0"/>
      <w:autoSpaceDN w:val="0"/>
      <w:adjustRightInd w:val="0"/>
      <w:jc w:val="both"/>
      <w:textAlignment w:val="baseline"/>
    </w:pPr>
    <w:rPr>
      <w:rFonts w:ascii="Arial" w:hAnsi="Arial"/>
      <w:b/>
      <w:bCs/>
      <w:color w:val="000080"/>
      <w:lang w:val="sr-Latn-CS" w:eastAsia="x-none"/>
    </w:rPr>
  </w:style>
  <w:style w:type="paragraph" w:customStyle="1" w:styleId="naslovpozicije">
    <w:name w:val="naslov pozicije"/>
    <w:basedOn w:val="Normal"/>
    <w:next w:val="Normal"/>
    <w:link w:val="naslovpozicijeChar"/>
    <w:uiPriority w:val="99"/>
    <w:rsid w:val="00DC7A83"/>
    <w:pPr>
      <w:suppressAutoHyphens/>
      <w:overflowPunct w:val="0"/>
      <w:autoSpaceDE w:val="0"/>
      <w:autoSpaceDN w:val="0"/>
      <w:adjustRightInd w:val="0"/>
      <w:jc w:val="both"/>
      <w:textAlignment w:val="baseline"/>
    </w:pPr>
    <w:rPr>
      <w:rFonts w:ascii="Arial" w:hAnsi="Arial"/>
      <w:b/>
      <w:bCs/>
      <w:caps/>
      <w:color w:val="000080"/>
      <w:lang w:val="sr-Latn-CS" w:eastAsia="x-none"/>
    </w:rPr>
  </w:style>
  <w:style w:type="character" w:customStyle="1" w:styleId="podnaslovChar">
    <w:name w:val="podnaslov Char"/>
    <w:link w:val="podnaslov"/>
    <w:uiPriority w:val="99"/>
    <w:locked/>
    <w:rsid w:val="00DC7A83"/>
    <w:rPr>
      <w:rFonts w:ascii="Arial" w:eastAsia="Times New Roman" w:hAnsi="Arial" w:cs="Times New Roman"/>
      <w:b/>
      <w:bCs/>
      <w:color w:val="000080"/>
      <w:sz w:val="24"/>
      <w:szCs w:val="24"/>
      <w:lang w:val="sr-Latn-CS" w:eastAsia="x-none"/>
    </w:rPr>
  </w:style>
  <w:style w:type="character" w:customStyle="1" w:styleId="naslovpozicijeChar">
    <w:name w:val="naslov pozicije Char"/>
    <w:link w:val="naslovpozicije"/>
    <w:uiPriority w:val="99"/>
    <w:locked/>
    <w:rsid w:val="00DC7A83"/>
    <w:rPr>
      <w:rFonts w:ascii="Arial" w:eastAsia="Times New Roman" w:hAnsi="Arial" w:cs="Times New Roman"/>
      <w:b/>
      <w:bCs/>
      <w:caps/>
      <w:color w:val="000080"/>
      <w:sz w:val="24"/>
      <w:szCs w:val="24"/>
      <w:lang w:val="sr-Latn-CS" w:eastAsia="x-none"/>
    </w:rPr>
  </w:style>
  <w:style w:type="paragraph" w:customStyle="1" w:styleId="xl43">
    <w:name w:val="xl43"/>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styleId="TOC3">
    <w:name w:val="toc 3"/>
    <w:basedOn w:val="Normal"/>
    <w:next w:val="Normal"/>
    <w:uiPriority w:val="99"/>
    <w:rsid w:val="00DC7A83"/>
    <w:pPr>
      <w:tabs>
        <w:tab w:val="right" w:leader="dot" w:pos="10065"/>
        <w:tab w:val="decimal" w:leader="dot" w:pos="10376"/>
      </w:tabs>
      <w:overflowPunct w:val="0"/>
      <w:autoSpaceDE w:val="0"/>
      <w:autoSpaceDN w:val="0"/>
      <w:adjustRightInd w:val="0"/>
      <w:spacing w:after="60"/>
      <w:ind w:left="1276" w:right="284" w:hanging="340"/>
      <w:textAlignment w:val="baseline"/>
    </w:pPr>
    <w:rPr>
      <w:rFonts w:ascii="YuCiril Helvetica" w:hAnsi="YuCiril Helvetica" w:cs="YuCiril Helvetica"/>
      <w:sz w:val="22"/>
      <w:szCs w:val="22"/>
      <w:lang w:val="sr-Latn-CS"/>
    </w:rPr>
  </w:style>
  <w:style w:type="paragraph" w:customStyle="1" w:styleId="PREDMER">
    <w:name w:val="PREDMER"/>
    <w:basedOn w:val="BodyText"/>
    <w:uiPriority w:val="99"/>
    <w:rsid w:val="00DC7A83"/>
    <w:pPr>
      <w:keepNext/>
      <w:tabs>
        <w:tab w:val="center" w:pos="6096"/>
        <w:tab w:val="center" w:pos="7088"/>
        <w:tab w:val="right" w:pos="8789"/>
        <w:tab w:val="left" w:pos="8930"/>
      </w:tabs>
      <w:suppressAutoHyphens w:val="0"/>
      <w:overflowPunct w:val="0"/>
      <w:autoSpaceDE w:val="0"/>
      <w:autoSpaceDN w:val="0"/>
      <w:adjustRightInd w:val="0"/>
      <w:spacing w:before="120" w:after="0" w:line="240" w:lineRule="auto"/>
      <w:ind w:left="680" w:right="4763" w:hanging="567"/>
      <w:textAlignment w:val="baseline"/>
    </w:pPr>
    <w:rPr>
      <w:rFonts w:ascii="YuCiril Helvetica" w:eastAsia="Times New Roman" w:hAnsi="YuCiril Helvetica" w:cs="YuCiril Helvetica"/>
      <w:color w:val="000080"/>
      <w:kern w:val="0"/>
      <w:lang w:val="x-none" w:eastAsia="x-none"/>
    </w:rPr>
  </w:style>
  <w:style w:type="paragraph" w:customStyle="1" w:styleId="tacke">
    <w:name w:val="tacke"/>
    <w:basedOn w:val="Heading7"/>
    <w:uiPriority w:val="99"/>
    <w:rsid w:val="00DC7A83"/>
    <w:pPr>
      <w:tabs>
        <w:tab w:val="right" w:pos="1560"/>
      </w:tabs>
      <w:spacing w:before="0" w:after="480"/>
      <w:ind w:left="1021" w:right="284" w:hanging="454"/>
      <w:outlineLvl w:val="9"/>
    </w:pPr>
    <w:rPr>
      <w:rFonts w:ascii="YuCiril Helvetica" w:hAnsi="YuCiril Helvetica" w:cs="YuCiril Helvetica"/>
      <w:b/>
      <w:bCs/>
      <w:sz w:val="24"/>
      <w:szCs w:val="24"/>
    </w:rPr>
  </w:style>
  <w:style w:type="paragraph" w:styleId="TOC1">
    <w:name w:val="toc 1"/>
    <w:basedOn w:val="Normal"/>
    <w:next w:val="Normal"/>
    <w:uiPriority w:val="99"/>
    <w:rsid w:val="00DC7A83"/>
    <w:pPr>
      <w:tabs>
        <w:tab w:val="right" w:leader="dot" w:pos="10065"/>
        <w:tab w:val="decimal" w:leader="dot" w:pos="10376"/>
      </w:tabs>
      <w:overflowPunct w:val="0"/>
      <w:autoSpaceDE w:val="0"/>
      <w:autoSpaceDN w:val="0"/>
      <w:adjustRightInd w:val="0"/>
      <w:spacing w:before="120" w:after="120"/>
      <w:ind w:left="567" w:right="284"/>
      <w:jc w:val="both"/>
      <w:textAlignment w:val="baseline"/>
    </w:pPr>
    <w:rPr>
      <w:rFonts w:ascii="YuCiril Helvetica" w:hAnsi="YuCiril Helvetica" w:cs="YuCiril Helvetica"/>
      <w:lang w:val="sr-Latn-CS"/>
    </w:rPr>
  </w:style>
  <w:style w:type="paragraph" w:styleId="TOC2">
    <w:name w:val="toc 2"/>
    <w:basedOn w:val="Normal"/>
    <w:next w:val="Normal"/>
    <w:uiPriority w:val="99"/>
    <w:rsid w:val="00DC7A83"/>
    <w:pPr>
      <w:tabs>
        <w:tab w:val="decimal" w:leader="dot" w:pos="10376"/>
      </w:tabs>
      <w:overflowPunct w:val="0"/>
      <w:autoSpaceDE w:val="0"/>
      <w:autoSpaceDN w:val="0"/>
      <w:adjustRightInd w:val="0"/>
      <w:spacing w:before="120" w:after="120"/>
      <w:ind w:left="425" w:right="284"/>
      <w:jc w:val="both"/>
      <w:textAlignment w:val="baseline"/>
    </w:pPr>
    <w:rPr>
      <w:rFonts w:ascii="YuCiril Helvetica" w:hAnsi="YuCiril Helvetica" w:cs="YuCiril Helvetica"/>
      <w:lang w:val="sr-Latn-CS"/>
    </w:rPr>
  </w:style>
  <w:style w:type="paragraph" w:styleId="TOC4">
    <w:name w:val="toc 4"/>
    <w:basedOn w:val="Normal"/>
    <w:next w:val="Normal"/>
    <w:uiPriority w:val="99"/>
    <w:rsid w:val="00DC7A83"/>
    <w:pPr>
      <w:tabs>
        <w:tab w:val="right" w:leader="dot" w:pos="10376"/>
      </w:tabs>
      <w:overflowPunct w:val="0"/>
      <w:autoSpaceDE w:val="0"/>
      <w:autoSpaceDN w:val="0"/>
      <w:adjustRightInd w:val="0"/>
      <w:ind w:left="720" w:right="284" w:firstLine="851"/>
      <w:jc w:val="both"/>
      <w:textAlignment w:val="baseline"/>
    </w:pPr>
    <w:rPr>
      <w:rFonts w:ascii="YuCiril Helvetica" w:hAnsi="YuCiril Helvetica" w:cs="YuCiril Helvetica"/>
      <w:color w:val="000080"/>
      <w:lang w:val="sr-Latn-CS"/>
    </w:rPr>
  </w:style>
  <w:style w:type="paragraph" w:styleId="TOC5">
    <w:name w:val="toc 5"/>
    <w:basedOn w:val="Normal"/>
    <w:next w:val="Normal"/>
    <w:uiPriority w:val="99"/>
    <w:rsid w:val="00DC7A83"/>
    <w:pPr>
      <w:tabs>
        <w:tab w:val="right" w:leader="dot" w:pos="10376"/>
      </w:tabs>
      <w:overflowPunct w:val="0"/>
      <w:autoSpaceDE w:val="0"/>
      <w:autoSpaceDN w:val="0"/>
      <w:adjustRightInd w:val="0"/>
      <w:ind w:left="960" w:right="284" w:firstLine="851"/>
      <w:jc w:val="both"/>
      <w:textAlignment w:val="baseline"/>
    </w:pPr>
    <w:rPr>
      <w:rFonts w:ascii="YuCiril Helvetica" w:hAnsi="YuCiril Helvetica" w:cs="YuCiril Helvetica"/>
      <w:color w:val="000080"/>
      <w:lang w:val="sr-Latn-CS"/>
    </w:rPr>
  </w:style>
  <w:style w:type="paragraph" w:styleId="TOC6">
    <w:name w:val="toc 6"/>
    <w:basedOn w:val="Normal"/>
    <w:next w:val="Normal"/>
    <w:uiPriority w:val="99"/>
    <w:rsid w:val="00DC7A83"/>
    <w:pPr>
      <w:tabs>
        <w:tab w:val="right" w:leader="dot" w:pos="10376"/>
      </w:tabs>
      <w:overflowPunct w:val="0"/>
      <w:autoSpaceDE w:val="0"/>
      <w:autoSpaceDN w:val="0"/>
      <w:adjustRightInd w:val="0"/>
      <w:ind w:left="1200" w:right="284" w:firstLine="851"/>
      <w:jc w:val="both"/>
      <w:textAlignment w:val="baseline"/>
    </w:pPr>
    <w:rPr>
      <w:rFonts w:ascii="YuCiril Helvetica" w:hAnsi="YuCiril Helvetica" w:cs="YuCiril Helvetica"/>
      <w:color w:val="000080"/>
      <w:lang w:val="sr-Latn-CS"/>
    </w:rPr>
  </w:style>
  <w:style w:type="paragraph" w:styleId="TOC7">
    <w:name w:val="toc 7"/>
    <w:basedOn w:val="Normal"/>
    <w:next w:val="Normal"/>
    <w:uiPriority w:val="99"/>
    <w:rsid w:val="00DC7A83"/>
    <w:pPr>
      <w:tabs>
        <w:tab w:val="right" w:leader="dot" w:pos="10376"/>
      </w:tabs>
      <w:overflowPunct w:val="0"/>
      <w:autoSpaceDE w:val="0"/>
      <w:autoSpaceDN w:val="0"/>
      <w:adjustRightInd w:val="0"/>
      <w:ind w:left="1440" w:right="284" w:firstLine="851"/>
      <w:jc w:val="both"/>
      <w:textAlignment w:val="baseline"/>
    </w:pPr>
    <w:rPr>
      <w:rFonts w:ascii="YuCiril Helvetica" w:hAnsi="YuCiril Helvetica" w:cs="YuCiril Helvetica"/>
      <w:color w:val="000080"/>
      <w:lang w:val="sr-Latn-CS"/>
    </w:rPr>
  </w:style>
  <w:style w:type="paragraph" w:styleId="TOC8">
    <w:name w:val="toc 8"/>
    <w:basedOn w:val="Normal"/>
    <w:next w:val="Normal"/>
    <w:uiPriority w:val="99"/>
    <w:rsid w:val="00DC7A83"/>
    <w:pPr>
      <w:tabs>
        <w:tab w:val="right" w:leader="dot" w:pos="10376"/>
      </w:tabs>
      <w:overflowPunct w:val="0"/>
      <w:autoSpaceDE w:val="0"/>
      <w:autoSpaceDN w:val="0"/>
      <w:adjustRightInd w:val="0"/>
      <w:ind w:left="1680" w:right="284" w:firstLine="851"/>
      <w:jc w:val="both"/>
      <w:textAlignment w:val="baseline"/>
    </w:pPr>
    <w:rPr>
      <w:rFonts w:ascii="YuCiril Helvetica" w:hAnsi="YuCiril Helvetica" w:cs="YuCiril Helvetica"/>
      <w:color w:val="000080"/>
      <w:lang w:val="sr-Latn-CS"/>
    </w:rPr>
  </w:style>
  <w:style w:type="paragraph" w:styleId="TOC9">
    <w:name w:val="toc 9"/>
    <w:basedOn w:val="Normal"/>
    <w:next w:val="Normal"/>
    <w:uiPriority w:val="99"/>
    <w:rsid w:val="00DC7A83"/>
    <w:pPr>
      <w:tabs>
        <w:tab w:val="right" w:leader="dot" w:pos="10376"/>
      </w:tabs>
      <w:overflowPunct w:val="0"/>
      <w:autoSpaceDE w:val="0"/>
      <w:autoSpaceDN w:val="0"/>
      <w:adjustRightInd w:val="0"/>
      <w:ind w:left="1920" w:right="284" w:firstLine="851"/>
      <w:jc w:val="both"/>
      <w:textAlignment w:val="baseline"/>
    </w:pPr>
    <w:rPr>
      <w:rFonts w:ascii="YuCiril Helvetica" w:hAnsi="YuCiril Helvetica" w:cs="YuCiril Helvetica"/>
      <w:color w:val="000080"/>
      <w:lang w:val="sr-Latn-CS"/>
    </w:rPr>
  </w:style>
  <w:style w:type="paragraph" w:styleId="ListBullet2">
    <w:name w:val="List Bullet 2"/>
    <w:basedOn w:val="Normal"/>
    <w:uiPriority w:val="99"/>
    <w:rsid w:val="00DC7A83"/>
    <w:pPr>
      <w:numPr>
        <w:numId w:val="43"/>
      </w:numPr>
      <w:overflowPunct w:val="0"/>
      <w:autoSpaceDE w:val="0"/>
      <w:autoSpaceDN w:val="0"/>
      <w:adjustRightInd w:val="0"/>
      <w:ind w:right="284"/>
      <w:jc w:val="both"/>
      <w:textAlignment w:val="baseline"/>
    </w:pPr>
    <w:rPr>
      <w:rFonts w:ascii="Arial" w:hAnsi="Arial" w:cs="Arial"/>
      <w:color w:val="000080"/>
      <w:lang w:val="en-US"/>
    </w:rPr>
  </w:style>
  <w:style w:type="paragraph" w:styleId="ListBullet3">
    <w:name w:val="List Bullet 3"/>
    <w:basedOn w:val="Normal"/>
    <w:uiPriority w:val="99"/>
    <w:rsid w:val="00DC7A83"/>
    <w:pPr>
      <w:tabs>
        <w:tab w:val="num" w:pos="926"/>
      </w:tabs>
      <w:overflowPunct w:val="0"/>
      <w:autoSpaceDE w:val="0"/>
      <w:autoSpaceDN w:val="0"/>
      <w:adjustRightInd w:val="0"/>
      <w:ind w:left="926" w:right="284" w:hanging="360"/>
      <w:jc w:val="both"/>
      <w:textAlignment w:val="baseline"/>
    </w:pPr>
    <w:rPr>
      <w:rFonts w:ascii="Arial" w:hAnsi="Arial" w:cs="Arial"/>
      <w:color w:val="000080"/>
      <w:lang w:val="en-US"/>
    </w:rPr>
  </w:style>
  <w:style w:type="paragraph" w:styleId="ListBullet4">
    <w:name w:val="List Bullet 4"/>
    <w:basedOn w:val="Normal"/>
    <w:uiPriority w:val="99"/>
    <w:rsid w:val="00DC7A83"/>
    <w:pPr>
      <w:numPr>
        <w:numId w:val="45"/>
      </w:numPr>
      <w:overflowPunct w:val="0"/>
      <w:autoSpaceDE w:val="0"/>
      <w:autoSpaceDN w:val="0"/>
      <w:adjustRightInd w:val="0"/>
      <w:ind w:right="284"/>
      <w:jc w:val="both"/>
      <w:textAlignment w:val="baseline"/>
    </w:pPr>
    <w:rPr>
      <w:rFonts w:ascii="Arial" w:hAnsi="Arial" w:cs="Arial"/>
      <w:color w:val="000080"/>
      <w:lang w:val="en-US"/>
    </w:rPr>
  </w:style>
  <w:style w:type="paragraph" w:styleId="ListBullet5">
    <w:name w:val="List Bullet 5"/>
    <w:basedOn w:val="Normal"/>
    <w:uiPriority w:val="99"/>
    <w:rsid w:val="00DC7A83"/>
    <w:pPr>
      <w:numPr>
        <w:numId w:val="46"/>
      </w:numPr>
      <w:overflowPunct w:val="0"/>
      <w:autoSpaceDE w:val="0"/>
      <w:autoSpaceDN w:val="0"/>
      <w:adjustRightInd w:val="0"/>
      <w:ind w:right="284"/>
      <w:jc w:val="both"/>
      <w:textAlignment w:val="baseline"/>
    </w:pPr>
    <w:rPr>
      <w:rFonts w:ascii="Arial" w:hAnsi="Arial" w:cs="Arial"/>
      <w:color w:val="000080"/>
      <w:lang w:val="en-US"/>
    </w:rPr>
  </w:style>
  <w:style w:type="paragraph" w:customStyle="1" w:styleId="Body3">
    <w:name w:val="Body_3"/>
    <w:basedOn w:val="Body1"/>
    <w:uiPriority w:val="99"/>
    <w:rsid w:val="00DC7A83"/>
    <w:pPr>
      <w:tabs>
        <w:tab w:val="clear" w:pos="10206"/>
        <w:tab w:val="left" w:pos="3912"/>
      </w:tabs>
      <w:spacing w:before="0" w:after="60" w:line="240" w:lineRule="auto"/>
      <w:ind w:left="935" w:right="284" w:hanging="510"/>
    </w:pPr>
    <w:rPr>
      <w:sz w:val="24"/>
      <w:szCs w:val="24"/>
      <w:lang w:val="en-US"/>
    </w:rPr>
  </w:style>
  <w:style w:type="paragraph" w:customStyle="1" w:styleId="Body4">
    <w:name w:val="Body_4"/>
    <w:basedOn w:val="Body3"/>
    <w:uiPriority w:val="99"/>
    <w:rsid w:val="00DC7A83"/>
    <w:pPr>
      <w:tabs>
        <w:tab w:val="clear" w:pos="3912"/>
        <w:tab w:val="left" w:pos="3062"/>
      </w:tabs>
    </w:pPr>
  </w:style>
  <w:style w:type="paragraph" w:customStyle="1" w:styleId="Suma">
    <w:name w:val="Suma"/>
    <w:basedOn w:val="PREDMER"/>
    <w:uiPriority w:val="99"/>
    <w:rsid w:val="00DC7A83"/>
    <w:pPr>
      <w:keepNext w:val="0"/>
      <w:tabs>
        <w:tab w:val="clear" w:pos="6096"/>
        <w:tab w:val="clear" w:pos="7088"/>
        <w:tab w:val="clear" w:pos="8789"/>
        <w:tab w:val="clear" w:pos="8930"/>
        <w:tab w:val="left" w:pos="5670"/>
        <w:tab w:val="decimal" w:pos="8647"/>
        <w:tab w:val="right" w:pos="9072"/>
      </w:tabs>
      <w:spacing w:before="0"/>
      <w:ind w:left="709" w:right="396" w:firstLine="0"/>
    </w:pPr>
    <w:rPr>
      <w:rFonts w:ascii="Yu Helvetica" w:hAnsi="Yu Helvetica" w:cs="Yu Helvetica"/>
      <w:b/>
      <w:bCs/>
    </w:rPr>
  </w:style>
  <w:style w:type="paragraph" w:customStyle="1" w:styleId="xl22">
    <w:name w:val="xl22"/>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23">
    <w:name w:val="xl23"/>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24">
    <w:name w:val="xl24"/>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25">
    <w:name w:val="xl25"/>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26">
    <w:name w:val="xl26"/>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27">
    <w:name w:val="xl27"/>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28">
    <w:name w:val="xl28"/>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29">
    <w:name w:val="xl29"/>
    <w:basedOn w:val="Normal"/>
    <w:uiPriority w:val="99"/>
    <w:rsid w:val="00DC7A83"/>
    <w:pPr>
      <w:spacing w:before="100" w:beforeAutospacing="1" w:after="100" w:afterAutospacing="1"/>
    </w:pPr>
    <w:rPr>
      <w:rFonts w:ascii="Arial Unicode MS" w:eastAsia="Arial Unicode MS" w:hAnsi="Arial Unicode MS" w:cs="Arial Unicode MS"/>
      <w:sz w:val="18"/>
      <w:szCs w:val="18"/>
      <w:lang w:val="en-US"/>
    </w:rPr>
  </w:style>
  <w:style w:type="paragraph" w:customStyle="1" w:styleId="xl30">
    <w:name w:val="xl30"/>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31">
    <w:name w:val="xl31"/>
    <w:basedOn w:val="Normal"/>
    <w:uiPriority w:val="99"/>
    <w:rsid w:val="00DC7A83"/>
    <w:pPr>
      <w:spacing w:before="100" w:beforeAutospacing="1" w:after="100" w:afterAutospacing="1"/>
      <w:jc w:val="center"/>
    </w:pPr>
    <w:rPr>
      <w:rFonts w:ascii="Arial Unicode MS" w:eastAsia="Arial Unicode MS" w:hAnsi="Arial Unicode MS" w:cs="Arial Unicode MS"/>
      <w:lang w:val="en-US"/>
    </w:rPr>
  </w:style>
  <w:style w:type="paragraph" w:customStyle="1" w:styleId="xl32">
    <w:name w:val="xl32"/>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33">
    <w:name w:val="xl33"/>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34">
    <w:name w:val="xl34"/>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35">
    <w:name w:val="xl35"/>
    <w:basedOn w:val="Normal"/>
    <w:uiPriority w:val="99"/>
    <w:rsid w:val="00DC7A83"/>
    <w:pPr>
      <w:spacing w:before="100" w:beforeAutospacing="1" w:after="100" w:afterAutospacing="1"/>
      <w:jc w:val="center"/>
    </w:pPr>
    <w:rPr>
      <w:rFonts w:ascii="Yu Helvetica" w:eastAsia="Arial Unicode MS" w:hAnsi="Yu Helvetica" w:cs="Yu Helvetica"/>
      <w:b/>
      <w:bCs/>
      <w:sz w:val="18"/>
      <w:szCs w:val="18"/>
      <w:lang w:val="en-US"/>
    </w:rPr>
  </w:style>
  <w:style w:type="paragraph" w:customStyle="1" w:styleId="xl36">
    <w:name w:val="xl36"/>
    <w:basedOn w:val="Normal"/>
    <w:uiPriority w:val="99"/>
    <w:rsid w:val="00DC7A83"/>
    <w:pPr>
      <w:spacing w:before="100" w:beforeAutospacing="1" w:after="100" w:afterAutospacing="1"/>
      <w:jc w:val="center"/>
    </w:pPr>
    <w:rPr>
      <w:rFonts w:ascii="Symbol" w:eastAsia="Arial Unicode MS" w:hAnsi="Symbol" w:cs="Symbol"/>
      <w:b/>
      <w:bCs/>
      <w:sz w:val="18"/>
      <w:szCs w:val="18"/>
      <w:lang w:val="en-US"/>
    </w:rPr>
  </w:style>
  <w:style w:type="paragraph" w:customStyle="1" w:styleId="xl37">
    <w:name w:val="xl37"/>
    <w:basedOn w:val="Normal"/>
    <w:uiPriority w:val="99"/>
    <w:rsid w:val="00DC7A83"/>
    <w:pPr>
      <w:spacing w:before="100" w:beforeAutospacing="1" w:after="100" w:afterAutospacing="1"/>
      <w:jc w:val="center"/>
    </w:pPr>
    <w:rPr>
      <w:rFonts w:ascii="Yu Helvetica" w:eastAsia="Arial Unicode MS" w:hAnsi="Yu Helvetica" w:cs="Yu Helvetica"/>
      <w:b/>
      <w:bCs/>
      <w:sz w:val="18"/>
      <w:szCs w:val="18"/>
      <w:lang w:val="en-US"/>
    </w:rPr>
  </w:style>
  <w:style w:type="paragraph" w:customStyle="1" w:styleId="xl38">
    <w:name w:val="xl38"/>
    <w:basedOn w:val="Normal"/>
    <w:uiPriority w:val="99"/>
    <w:rsid w:val="00DC7A83"/>
    <w:pPr>
      <w:spacing w:before="100" w:beforeAutospacing="1" w:after="100" w:afterAutospacing="1"/>
      <w:jc w:val="center"/>
    </w:pPr>
    <w:rPr>
      <w:rFonts w:ascii="Yu Helvetica" w:eastAsia="Arial Unicode MS" w:hAnsi="Yu Helvetica" w:cs="Yu Helvetica"/>
      <w:b/>
      <w:bCs/>
      <w:sz w:val="18"/>
      <w:szCs w:val="18"/>
      <w:lang w:val="en-US"/>
    </w:rPr>
  </w:style>
  <w:style w:type="paragraph" w:customStyle="1" w:styleId="xl39">
    <w:name w:val="xl39"/>
    <w:basedOn w:val="Normal"/>
    <w:uiPriority w:val="99"/>
    <w:rsid w:val="00DC7A83"/>
    <w:pPr>
      <w:spacing w:before="100" w:beforeAutospacing="1" w:after="100" w:afterAutospacing="1"/>
      <w:jc w:val="center"/>
    </w:pPr>
    <w:rPr>
      <w:rFonts w:ascii="Yu Helvetica" w:eastAsia="Arial Unicode MS" w:hAnsi="Yu Helvetica" w:cs="Yu Helvetica"/>
      <w:b/>
      <w:bCs/>
      <w:sz w:val="18"/>
      <w:szCs w:val="18"/>
      <w:lang w:val="en-US"/>
    </w:rPr>
  </w:style>
  <w:style w:type="paragraph" w:customStyle="1" w:styleId="xl40">
    <w:name w:val="xl40"/>
    <w:basedOn w:val="Normal"/>
    <w:uiPriority w:val="99"/>
    <w:rsid w:val="00DC7A83"/>
    <w:pPr>
      <w:spacing w:before="100" w:beforeAutospacing="1" w:after="100" w:afterAutospacing="1"/>
      <w:jc w:val="center"/>
      <w:textAlignment w:val="top"/>
    </w:pPr>
    <w:rPr>
      <w:rFonts w:ascii="Yu Helvetica" w:eastAsia="Arial Unicode MS" w:hAnsi="Yu Helvetica" w:cs="Yu Helvetica"/>
      <w:sz w:val="18"/>
      <w:szCs w:val="18"/>
      <w:lang w:val="en-US"/>
    </w:rPr>
  </w:style>
  <w:style w:type="paragraph" w:customStyle="1" w:styleId="xl41">
    <w:name w:val="xl41"/>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42">
    <w:name w:val="xl42"/>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44">
    <w:name w:val="xl44"/>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a">
    <w:name w:val="ОЛЈА"/>
    <w:basedOn w:val="Normal"/>
    <w:uiPriority w:val="99"/>
    <w:rsid w:val="00DC7A83"/>
    <w:pPr>
      <w:spacing w:before="220" w:beforeAutospacing="1" w:after="220" w:afterAutospacing="1"/>
    </w:pPr>
    <w:rPr>
      <w:rFonts w:ascii="Arial" w:hAnsi="Arial" w:cs="Arial"/>
      <w:lang w:val="ru-RU"/>
    </w:rPr>
  </w:style>
  <w:style w:type="paragraph" w:customStyle="1" w:styleId="StyleJustified">
    <w:name w:val="Style ОЛЈА + Justified"/>
    <w:basedOn w:val="a"/>
    <w:uiPriority w:val="99"/>
    <w:rsid w:val="00DC7A83"/>
    <w:pPr>
      <w:jc w:val="both"/>
    </w:pPr>
  </w:style>
  <w:style w:type="paragraph" w:customStyle="1" w:styleId="Style1">
    <w:name w:val="Style1"/>
    <w:basedOn w:val="Heading1"/>
    <w:uiPriority w:val="99"/>
    <w:rsid w:val="00DC7A83"/>
    <w:pPr>
      <w:spacing w:before="240" w:after="60"/>
    </w:pPr>
    <w:rPr>
      <w:rFonts w:ascii="Arial" w:hAnsi="Arial"/>
      <w:b w:val="0"/>
      <w:bCs w:val="0"/>
      <w:kern w:val="32"/>
      <w:lang w:eastAsia="ru-RU"/>
    </w:rPr>
  </w:style>
  <w:style w:type="paragraph" w:customStyle="1" w:styleId="OLJACYR">
    <w:name w:val="OLJACYR"/>
    <w:basedOn w:val="Normal"/>
    <w:uiPriority w:val="99"/>
    <w:rsid w:val="00DC7A83"/>
    <w:pPr>
      <w:tabs>
        <w:tab w:val="left" w:pos="1134"/>
      </w:tabs>
      <w:jc w:val="both"/>
    </w:pPr>
    <w:rPr>
      <w:rFonts w:ascii="YuCiril Times" w:hAnsi="YuCiril Times" w:cs="YuCiril Times"/>
      <w:lang w:val="en-US"/>
    </w:rPr>
  </w:style>
  <w:style w:type="paragraph" w:customStyle="1" w:styleId="brojtekst">
    <w:name w:val="broj tekst"/>
    <w:basedOn w:val="Normal"/>
    <w:uiPriority w:val="99"/>
    <w:rsid w:val="00DC7A83"/>
    <w:pPr>
      <w:widowControl w:val="0"/>
      <w:tabs>
        <w:tab w:val="left" w:pos="1134"/>
      </w:tabs>
      <w:spacing w:before="120" w:after="120"/>
      <w:ind w:left="1134" w:right="284" w:hanging="851"/>
      <w:jc w:val="both"/>
    </w:pPr>
    <w:rPr>
      <w:rFonts w:ascii="YuCiril Helvetica" w:hAnsi="YuCiril Helvetica" w:cs="YuCiril Helvetica"/>
      <w:lang w:val="en-US"/>
    </w:rPr>
  </w:style>
  <w:style w:type="paragraph" w:customStyle="1" w:styleId="Stylespec">
    <w:name w:val="Stylespec"/>
    <w:basedOn w:val="BodyText"/>
    <w:uiPriority w:val="99"/>
    <w:rsid w:val="00DC7A83"/>
    <w:pPr>
      <w:widowControl w:val="0"/>
      <w:tabs>
        <w:tab w:val="left" w:pos="2155"/>
        <w:tab w:val="left" w:pos="7088"/>
      </w:tabs>
      <w:suppressAutoHyphens w:val="0"/>
      <w:spacing w:after="0" w:line="240" w:lineRule="auto"/>
      <w:ind w:left="1305" w:right="3969" w:hanging="1021"/>
      <w:jc w:val="both"/>
    </w:pPr>
    <w:rPr>
      <w:rFonts w:ascii="YuCiril Helvetica" w:eastAsia="Times New Roman" w:hAnsi="YuCiril Helvetica" w:cs="YuCiril Helvetica"/>
      <w:color w:val="000080"/>
      <w:kern w:val="0"/>
      <w:lang w:val="x-none" w:eastAsia="x-none"/>
    </w:rPr>
  </w:style>
  <w:style w:type="paragraph" w:customStyle="1" w:styleId="Normal1">
    <w:name w:val="Normal1"/>
    <w:basedOn w:val="Normal"/>
    <w:uiPriority w:val="99"/>
    <w:rsid w:val="00DC7A83"/>
    <w:pPr>
      <w:spacing w:before="100" w:beforeAutospacing="1" w:after="100" w:afterAutospacing="1"/>
    </w:pPr>
    <w:rPr>
      <w:lang w:val="en-US"/>
    </w:rPr>
  </w:style>
  <w:style w:type="paragraph" w:styleId="BodyTextFirstIndent">
    <w:name w:val="Body Text First Indent"/>
    <w:basedOn w:val="BodyText"/>
    <w:link w:val="BodyTextFirstIndentChar1"/>
    <w:uiPriority w:val="99"/>
    <w:rsid w:val="00DC7A83"/>
    <w:pPr>
      <w:suppressAutoHyphens w:val="0"/>
      <w:spacing w:line="240" w:lineRule="auto"/>
      <w:ind w:firstLine="210"/>
    </w:pPr>
    <w:rPr>
      <w:rFonts w:asciiTheme="minorHAnsi" w:eastAsiaTheme="minorHAnsi" w:hAnsiTheme="minorHAnsi" w:cstheme="minorBidi"/>
      <w:color w:val="000080"/>
      <w:kern w:val="0"/>
      <w:lang w:val="en-GB" w:eastAsia="x-none"/>
    </w:rPr>
  </w:style>
  <w:style w:type="character" w:customStyle="1" w:styleId="BodyTextFirstIndentChar">
    <w:name w:val="Body Text First Indent Char"/>
    <w:basedOn w:val="BodyTextChar"/>
    <w:uiPriority w:val="99"/>
    <w:semiHidden/>
    <w:rsid w:val="00DC7A83"/>
    <w:rPr>
      <w:rFonts w:ascii="Times New Roman" w:eastAsia="Times New Roman" w:hAnsi="Times New Roman" w:cs="Times New Roman"/>
      <w:color w:val="000000"/>
      <w:kern w:val="1"/>
      <w:sz w:val="24"/>
      <w:szCs w:val="24"/>
      <w:lang w:val="en-GB" w:eastAsia="ar-SA"/>
    </w:rPr>
  </w:style>
  <w:style w:type="paragraph" w:customStyle="1" w:styleId="Decimalni">
    <w:name w:val="Decimalni"/>
    <w:basedOn w:val="Normal"/>
    <w:uiPriority w:val="99"/>
    <w:rsid w:val="00DC7A83"/>
    <w:pPr>
      <w:tabs>
        <w:tab w:val="decimal" w:leader="dot" w:pos="3402"/>
        <w:tab w:val="right" w:leader="dot" w:pos="6883"/>
      </w:tabs>
    </w:pPr>
    <w:rPr>
      <w:rFonts w:ascii="Arial" w:hAnsi="Arial" w:cs="Arial"/>
      <w:lang w:val="sr-Latn-CS"/>
    </w:rPr>
  </w:style>
  <w:style w:type="paragraph" w:customStyle="1" w:styleId="001TEXT">
    <w:name w:val="001 TEXT"/>
    <w:basedOn w:val="BodyText"/>
    <w:autoRedefine/>
    <w:uiPriority w:val="99"/>
    <w:rsid w:val="00DC7A83"/>
    <w:pPr>
      <w:suppressAutoHyphens w:val="0"/>
      <w:spacing w:after="0" w:line="240" w:lineRule="auto"/>
      <w:ind w:firstLine="709"/>
      <w:jc w:val="both"/>
    </w:pPr>
    <w:rPr>
      <w:rFonts w:ascii="Arial" w:eastAsia="Times New Roman" w:hAnsi="Arial"/>
      <w:color w:val="auto"/>
      <w:kern w:val="0"/>
      <w:lang w:val="de-DE" w:eastAsia="x-none"/>
    </w:rPr>
  </w:style>
  <w:style w:type="paragraph" w:styleId="List2">
    <w:name w:val="List 2"/>
    <w:basedOn w:val="Normal"/>
    <w:uiPriority w:val="99"/>
    <w:rsid w:val="00DC7A83"/>
    <w:pPr>
      <w:ind w:left="720" w:hanging="360"/>
    </w:pPr>
  </w:style>
  <w:style w:type="paragraph" w:styleId="List3">
    <w:name w:val="List 3"/>
    <w:basedOn w:val="Normal"/>
    <w:uiPriority w:val="99"/>
    <w:rsid w:val="00DC7A83"/>
    <w:pPr>
      <w:ind w:left="1080" w:hanging="360"/>
    </w:pPr>
  </w:style>
  <w:style w:type="paragraph" w:styleId="Closing">
    <w:name w:val="Closing"/>
    <w:basedOn w:val="Normal"/>
    <w:link w:val="ClosingChar"/>
    <w:uiPriority w:val="99"/>
    <w:rsid w:val="00DC7A83"/>
    <w:pPr>
      <w:ind w:left="4320"/>
    </w:pPr>
  </w:style>
  <w:style w:type="character" w:customStyle="1" w:styleId="ClosingChar">
    <w:name w:val="Closing Char"/>
    <w:basedOn w:val="DefaultParagraphFont"/>
    <w:link w:val="Closing"/>
    <w:uiPriority w:val="99"/>
    <w:rsid w:val="00DC7A83"/>
    <w:rPr>
      <w:rFonts w:ascii="Times New Roman" w:eastAsia="Times New Roman" w:hAnsi="Times New Roman" w:cs="Times New Roman"/>
      <w:sz w:val="24"/>
      <w:szCs w:val="24"/>
      <w:lang w:val="en-GB"/>
    </w:rPr>
  </w:style>
  <w:style w:type="paragraph" w:styleId="Date">
    <w:name w:val="Date"/>
    <w:basedOn w:val="Normal"/>
    <w:next w:val="Normal"/>
    <w:link w:val="DateChar"/>
    <w:uiPriority w:val="99"/>
    <w:rsid w:val="00DC7A83"/>
  </w:style>
  <w:style w:type="character" w:customStyle="1" w:styleId="DateChar">
    <w:name w:val="Date Char"/>
    <w:basedOn w:val="DefaultParagraphFont"/>
    <w:link w:val="Date"/>
    <w:uiPriority w:val="99"/>
    <w:rsid w:val="00DC7A83"/>
    <w:rPr>
      <w:rFonts w:ascii="Times New Roman" w:eastAsia="Times New Roman" w:hAnsi="Times New Roman" w:cs="Times New Roman"/>
      <w:sz w:val="24"/>
      <w:szCs w:val="24"/>
      <w:lang w:val="en-GB"/>
    </w:rPr>
  </w:style>
  <w:style w:type="paragraph" w:styleId="ListContinue">
    <w:name w:val="List Continue"/>
    <w:basedOn w:val="Normal"/>
    <w:uiPriority w:val="99"/>
    <w:rsid w:val="00DC7A83"/>
    <w:pPr>
      <w:spacing w:after="120"/>
      <w:ind w:left="360"/>
    </w:pPr>
  </w:style>
  <w:style w:type="paragraph" w:styleId="NormalIndent">
    <w:name w:val="Normal Indent"/>
    <w:basedOn w:val="Normal"/>
    <w:uiPriority w:val="99"/>
    <w:rsid w:val="00DC7A83"/>
    <w:pPr>
      <w:ind w:left="720"/>
    </w:pPr>
  </w:style>
  <w:style w:type="paragraph" w:customStyle="1" w:styleId="ShortReturnAddress">
    <w:name w:val="Short Return Address"/>
    <w:basedOn w:val="Normal"/>
    <w:uiPriority w:val="99"/>
    <w:rsid w:val="00DC7A83"/>
  </w:style>
  <w:style w:type="paragraph" w:styleId="BodyTextFirstIndent2">
    <w:name w:val="Body Text First Indent 2"/>
    <w:basedOn w:val="BodyTextIndent"/>
    <w:link w:val="BodyTextFirstIndent2Char"/>
    <w:uiPriority w:val="99"/>
    <w:rsid w:val="00DC7A83"/>
    <w:pPr>
      <w:spacing w:after="120"/>
      <w:ind w:left="360" w:firstLine="210"/>
    </w:pPr>
    <w:rPr>
      <w:b w:val="0"/>
      <w:bCs w:val="0"/>
      <w:lang w:val="en-GB"/>
    </w:rPr>
  </w:style>
  <w:style w:type="character" w:customStyle="1" w:styleId="BodyTextFirstIndent2Char">
    <w:name w:val="Body Text First Indent 2 Char"/>
    <w:basedOn w:val="BodyTextIndentChar"/>
    <w:link w:val="BodyTextFirstIndent2"/>
    <w:uiPriority w:val="99"/>
    <w:rsid w:val="00DC7A83"/>
    <w:rPr>
      <w:rFonts w:ascii="Times New Roman" w:eastAsia="Times New Roman" w:hAnsi="Times New Roman" w:cs="Times New Roman"/>
      <w:b w:val="0"/>
      <w:bCs w:val="0"/>
      <w:sz w:val="24"/>
      <w:szCs w:val="24"/>
      <w:lang w:val="en-GB" w:eastAsia="x-none"/>
    </w:rPr>
  </w:style>
  <w:style w:type="paragraph" w:styleId="List">
    <w:name w:val="List"/>
    <w:basedOn w:val="Normal"/>
    <w:uiPriority w:val="99"/>
    <w:rsid w:val="00DC7A83"/>
    <w:pPr>
      <w:ind w:left="360" w:hanging="360"/>
      <w:jc w:val="both"/>
    </w:pPr>
    <w:rPr>
      <w:rFonts w:ascii="Arial YU" w:hAnsi="Arial YU" w:cs="Arial YU"/>
    </w:rPr>
  </w:style>
  <w:style w:type="paragraph" w:customStyle="1" w:styleId="stanka">
    <w:name w:val="stanka"/>
    <w:basedOn w:val="Normal"/>
    <w:uiPriority w:val="99"/>
    <w:rsid w:val="00DC7A83"/>
    <w:pPr>
      <w:jc w:val="both"/>
    </w:pPr>
    <w:rPr>
      <w:rFonts w:ascii="Helvetica_Cyr" w:hAnsi="Helvetica_Cyr" w:cs="Helvetica_Cyr"/>
      <w:lang w:val="en-US"/>
    </w:rPr>
  </w:style>
  <w:style w:type="paragraph" w:customStyle="1" w:styleId="Heading10">
    <w:name w:val="Heading1"/>
    <w:basedOn w:val="Normal"/>
    <w:uiPriority w:val="99"/>
    <w:rsid w:val="00DC7A83"/>
    <w:pPr>
      <w:spacing w:before="240" w:after="240"/>
      <w:jc w:val="center"/>
    </w:pPr>
    <w:rPr>
      <w:rFonts w:ascii="HelveticaBold" w:hAnsi="HelveticaBold" w:cs="HelveticaBold"/>
      <w:b/>
      <w:bCs/>
      <w:sz w:val="28"/>
      <w:szCs w:val="28"/>
      <w:lang w:val="en-US"/>
    </w:rPr>
  </w:style>
  <w:style w:type="paragraph" w:customStyle="1" w:styleId="crtica">
    <w:name w:val="crtica"/>
    <w:basedOn w:val="Normal"/>
    <w:uiPriority w:val="99"/>
    <w:rsid w:val="00DC7A83"/>
    <w:pPr>
      <w:numPr>
        <w:numId w:val="47"/>
      </w:numPr>
      <w:tabs>
        <w:tab w:val="right" w:pos="5694"/>
        <w:tab w:val="left" w:pos="5928"/>
      </w:tabs>
      <w:spacing w:before="60" w:after="60"/>
      <w:jc w:val="both"/>
    </w:pPr>
    <w:rPr>
      <w:rFonts w:ascii="Arial" w:hAnsi="Arial" w:cs="Arial"/>
      <w:noProof/>
      <w:sz w:val="20"/>
      <w:szCs w:val="20"/>
      <w:lang w:val="en-US"/>
    </w:rPr>
  </w:style>
  <w:style w:type="paragraph" w:customStyle="1" w:styleId="StyleHeading1CPV1Headingcir1CPVEAfter12pt">
    <w:name w:val="Style Heading 1CPV1Heading cir 1CPV E + After:  12 pt"/>
    <w:basedOn w:val="Heading1"/>
    <w:uiPriority w:val="99"/>
    <w:rsid w:val="00DC7A83"/>
    <w:pPr>
      <w:spacing w:before="240" w:after="240"/>
      <w:jc w:val="both"/>
    </w:pPr>
    <w:rPr>
      <w:rFonts w:ascii="Arial" w:hAnsi="Arial"/>
      <w:kern w:val="28"/>
      <w:lang w:val="en-GB" w:eastAsia="x-none"/>
    </w:rPr>
  </w:style>
  <w:style w:type="paragraph" w:customStyle="1" w:styleId="CPVTABELA9">
    <w:name w:val="CPV TABELA 9"/>
    <w:basedOn w:val="Normal"/>
    <w:autoRedefine/>
    <w:uiPriority w:val="99"/>
    <w:rsid w:val="00DC7A83"/>
    <w:pPr>
      <w:jc w:val="center"/>
    </w:pPr>
    <w:rPr>
      <w:rFonts w:ascii="Arial" w:hAnsi="Arial" w:cs="Arial"/>
      <w:noProof/>
      <w:sz w:val="18"/>
      <w:szCs w:val="18"/>
      <w:lang w:val="en-US"/>
    </w:rPr>
  </w:style>
  <w:style w:type="paragraph" w:customStyle="1" w:styleId="Tablica">
    <w:name w:val="Tablica"/>
    <w:basedOn w:val="Normal"/>
    <w:uiPriority w:val="99"/>
    <w:rsid w:val="00DC7A83"/>
    <w:pPr>
      <w:jc w:val="both"/>
    </w:pPr>
    <w:rPr>
      <w:rFonts w:ascii="Arial" w:hAnsi="Arial" w:cs="Arial"/>
      <w:sz w:val="18"/>
      <w:szCs w:val="18"/>
    </w:rPr>
  </w:style>
  <w:style w:type="character" w:customStyle="1" w:styleId="StyleHeading1CPV1Headingcir1CPVEYuArialChar">
    <w:name w:val="Style Heading 1CPV1Heading cir 1CPV E + Yu Arial Char"/>
    <w:uiPriority w:val="99"/>
    <w:rsid w:val="00DC7A83"/>
    <w:rPr>
      <w:rFonts w:ascii="Yu Arial" w:hAnsi="Yu Arial" w:cs="Yu Arial"/>
      <w:b/>
      <w:bCs/>
      <w:kern w:val="28"/>
      <w:sz w:val="24"/>
      <w:szCs w:val="24"/>
      <w:lang w:val="en-GB" w:eastAsia="en-US"/>
    </w:rPr>
  </w:style>
  <w:style w:type="paragraph" w:styleId="List4">
    <w:name w:val="List 4"/>
    <w:basedOn w:val="Normal"/>
    <w:uiPriority w:val="99"/>
    <w:rsid w:val="00DC7A83"/>
    <w:pPr>
      <w:ind w:left="1132" w:hanging="283"/>
    </w:pPr>
    <w:rPr>
      <w:rFonts w:ascii="YUFuturaL" w:hAnsi="YUFuturaL" w:cs="YUFuturaL"/>
      <w:lang w:val="en-US"/>
    </w:rPr>
  </w:style>
  <w:style w:type="paragraph" w:styleId="ListContinue2">
    <w:name w:val="List Continue 2"/>
    <w:basedOn w:val="Normal"/>
    <w:uiPriority w:val="99"/>
    <w:rsid w:val="00DC7A83"/>
    <w:pPr>
      <w:numPr>
        <w:numId w:val="44"/>
      </w:numPr>
      <w:tabs>
        <w:tab w:val="clear" w:pos="926"/>
      </w:tabs>
      <w:spacing w:after="120"/>
      <w:ind w:left="566" w:firstLine="0"/>
    </w:pPr>
    <w:rPr>
      <w:rFonts w:ascii="YUFuturaL" w:hAnsi="YUFuturaL" w:cs="YUFuturaL"/>
      <w:lang w:val="en-US"/>
    </w:rPr>
  </w:style>
  <w:style w:type="paragraph" w:styleId="ListContinue3">
    <w:name w:val="List Continue 3"/>
    <w:basedOn w:val="Normal"/>
    <w:uiPriority w:val="99"/>
    <w:rsid w:val="00DC7A83"/>
    <w:pPr>
      <w:spacing w:after="120"/>
      <w:ind w:left="849"/>
    </w:pPr>
    <w:rPr>
      <w:rFonts w:ascii="YUFuturaL" w:hAnsi="YUFuturaL" w:cs="YUFuturaL"/>
      <w:lang w:val="en-US"/>
    </w:rPr>
  </w:style>
  <w:style w:type="paragraph" w:styleId="ListContinue4">
    <w:name w:val="List Continue 4"/>
    <w:basedOn w:val="Normal"/>
    <w:uiPriority w:val="99"/>
    <w:rsid w:val="00DC7A83"/>
    <w:pPr>
      <w:spacing w:after="120"/>
      <w:ind w:left="1132"/>
    </w:pPr>
    <w:rPr>
      <w:rFonts w:ascii="YUFuturaL" w:hAnsi="YUFuturaL" w:cs="YUFuturaL"/>
      <w:lang w:val="en-US"/>
    </w:rPr>
  </w:style>
  <w:style w:type="paragraph" w:customStyle="1" w:styleId="BodyTextFirstIndentArialNarrow">
    <w:name w:val="Body Text First Indent + Arial Narrow"/>
    <w:aliases w:val="10 pt,Justified,First line:0 cm"/>
    <w:basedOn w:val="BodyTextFirstIndent"/>
    <w:uiPriority w:val="99"/>
    <w:rsid w:val="00DC7A83"/>
    <w:pPr>
      <w:ind w:firstLine="0"/>
      <w:jc w:val="both"/>
    </w:pPr>
    <w:rPr>
      <w:rFonts w:ascii="Arial Narrow" w:hAnsi="Arial Narrow" w:cs="Arial Narrow"/>
      <w:sz w:val="20"/>
      <w:szCs w:val="20"/>
      <w:lang w:val="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69F"/>
    <w:pPr>
      <w:spacing w:after="0" w:line="240" w:lineRule="auto"/>
    </w:pPr>
    <w:rPr>
      <w:rFonts w:ascii="Times New Roman" w:eastAsia="Times New Roman" w:hAnsi="Times New Roman" w:cs="Times New Roman"/>
      <w:sz w:val="24"/>
      <w:szCs w:val="24"/>
      <w:lang w:val="en-GB"/>
    </w:rPr>
  </w:style>
  <w:style w:type="paragraph" w:styleId="Heading1">
    <w:name w:val="heading 1"/>
    <w:aliases w:val="CPV1,Heading cir 1,CPV E"/>
    <w:basedOn w:val="Normal"/>
    <w:next w:val="Normal"/>
    <w:link w:val="Heading1Char"/>
    <w:uiPriority w:val="99"/>
    <w:qFormat/>
    <w:rsid w:val="00DE769F"/>
    <w:pPr>
      <w:keepNext/>
      <w:outlineLvl w:val="0"/>
    </w:pPr>
    <w:rPr>
      <w:b/>
      <w:bCs/>
      <w:lang w:val="sr-Cyrl-CS"/>
    </w:rPr>
  </w:style>
  <w:style w:type="paragraph" w:styleId="Heading2">
    <w:name w:val="heading 2"/>
    <w:aliases w:val="Můj_Nadpis 2,Titre 2 SP,CLAUSE,CPV2,CPV E1,Heading 2 cir"/>
    <w:basedOn w:val="Normal"/>
    <w:next w:val="Normal"/>
    <w:link w:val="Heading2Char"/>
    <w:uiPriority w:val="99"/>
    <w:qFormat/>
    <w:rsid w:val="00DE769F"/>
    <w:pPr>
      <w:keepNext/>
      <w:jc w:val="center"/>
      <w:outlineLvl w:val="1"/>
    </w:pPr>
    <w:rPr>
      <w:b/>
      <w:bCs/>
      <w:lang w:val="sr-Cyrl-CS"/>
    </w:rPr>
  </w:style>
  <w:style w:type="paragraph" w:styleId="Heading3">
    <w:name w:val="heading 3"/>
    <w:aliases w:val="CPV3,CPV E2"/>
    <w:basedOn w:val="Normal"/>
    <w:next w:val="Normal"/>
    <w:link w:val="Heading3Char1"/>
    <w:uiPriority w:val="99"/>
    <w:qFormat/>
    <w:rsid w:val="00DC7A83"/>
    <w:pPr>
      <w:keepNext/>
      <w:overflowPunct w:val="0"/>
      <w:autoSpaceDE w:val="0"/>
      <w:autoSpaceDN w:val="0"/>
      <w:adjustRightInd w:val="0"/>
      <w:spacing w:before="3600" w:after="120"/>
      <w:jc w:val="both"/>
      <w:textAlignment w:val="baseline"/>
      <w:outlineLvl w:val="2"/>
    </w:pPr>
    <w:rPr>
      <w:rFonts w:ascii="Arial" w:hAnsi="Arial"/>
      <w:caps/>
      <w:color w:val="000080"/>
      <w:sz w:val="22"/>
      <w:szCs w:val="22"/>
      <w:lang w:val="x-none" w:eastAsia="x-none"/>
    </w:rPr>
  </w:style>
  <w:style w:type="paragraph" w:styleId="Heading4">
    <w:name w:val="heading 4"/>
    <w:basedOn w:val="Normal"/>
    <w:next w:val="Normal"/>
    <w:link w:val="Heading4Char1"/>
    <w:uiPriority w:val="99"/>
    <w:qFormat/>
    <w:rsid w:val="00DC7A83"/>
    <w:pPr>
      <w:keepNext/>
      <w:overflowPunct w:val="0"/>
      <w:autoSpaceDE w:val="0"/>
      <w:autoSpaceDN w:val="0"/>
      <w:adjustRightInd w:val="0"/>
      <w:spacing w:after="120"/>
      <w:jc w:val="both"/>
      <w:textAlignment w:val="baseline"/>
      <w:outlineLvl w:val="3"/>
    </w:pPr>
    <w:rPr>
      <w:rFonts w:ascii="Arial" w:hAnsi="Arial"/>
      <w:color w:val="000080"/>
      <w:sz w:val="22"/>
      <w:szCs w:val="22"/>
      <w:lang w:val="x-none" w:eastAsia="x-none"/>
    </w:rPr>
  </w:style>
  <w:style w:type="paragraph" w:styleId="Heading5">
    <w:name w:val="heading 5"/>
    <w:basedOn w:val="Normal"/>
    <w:next w:val="Normal"/>
    <w:link w:val="Heading5Char1"/>
    <w:uiPriority w:val="99"/>
    <w:qFormat/>
    <w:rsid w:val="00DC7A83"/>
    <w:pPr>
      <w:overflowPunct w:val="0"/>
      <w:autoSpaceDE w:val="0"/>
      <w:autoSpaceDN w:val="0"/>
      <w:adjustRightInd w:val="0"/>
      <w:spacing w:after="120"/>
      <w:jc w:val="both"/>
      <w:textAlignment w:val="baseline"/>
      <w:outlineLvl w:val="4"/>
    </w:pPr>
    <w:rPr>
      <w:rFonts w:ascii="Arial" w:hAnsi="Arial"/>
      <w:color w:val="000080"/>
      <w:sz w:val="22"/>
      <w:szCs w:val="22"/>
      <w:lang w:val="x-none" w:eastAsia="x-none"/>
    </w:rPr>
  </w:style>
  <w:style w:type="paragraph" w:styleId="Heading6">
    <w:name w:val="heading 6"/>
    <w:basedOn w:val="Normal"/>
    <w:next w:val="Normal"/>
    <w:link w:val="Heading6Char1"/>
    <w:uiPriority w:val="99"/>
    <w:qFormat/>
    <w:rsid w:val="00DC7A83"/>
    <w:pPr>
      <w:overflowPunct w:val="0"/>
      <w:autoSpaceDE w:val="0"/>
      <w:autoSpaceDN w:val="0"/>
      <w:adjustRightInd w:val="0"/>
      <w:spacing w:before="240" w:after="60"/>
      <w:jc w:val="both"/>
      <w:textAlignment w:val="baseline"/>
      <w:outlineLvl w:val="5"/>
    </w:pPr>
    <w:rPr>
      <w:rFonts w:ascii="Arial" w:hAnsi="Arial"/>
      <w:i/>
      <w:iCs/>
      <w:color w:val="000080"/>
      <w:sz w:val="22"/>
      <w:szCs w:val="22"/>
      <w:lang w:val="x-none" w:eastAsia="x-none"/>
    </w:rPr>
  </w:style>
  <w:style w:type="paragraph" w:styleId="Heading7">
    <w:name w:val="heading 7"/>
    <w:basedOn w:val="Normal"/>
    <w:next w:val="Normal"/>
    <w:link w:val="Heading7Char1"/>
    <w:uiPriority w:val="99"/>
    <w:qFormat/>
    <w:rsid w:val="00DC7A83"/>
    <w:pPr>
      <w:overflowPunct w:val="0"/>
      <w:autoSpaceDE w:val="0"/>
      <w:autoSpaceDN w:val="0"/>
      <w:adjustRightInd w:val="0"/>
      <w:spacing w:before="240" w:after="60"/>
      <w:jc w:val="both"/>
      <w:textAlignment w:val="baseline"/>
      <w:outlineLvl w:val="6"/>
    </w:pPr>
    <w:rPr>
      <w:rFonts w:ascii="Arial" w:hAnsi="Arial"/>
      <w:color w:val="000080"/>
      <w:sz w:val="20"/>
      <w:szCs w:val="20"/>
      <w:lang w:val="x-none" w:eastAsia="x-none"/>
    </w:rPr>
  </w:style>
  <w:style w:type="paragraph" w:styleId="Heading8">
    <w:name w:val="heading 8"/>
    <w:basedOn w:val="Normal"/>
    <w:next w:val="Normal"/>
    <w:link w:val="Heading8Char1"/>
    <w:uiPriority w:val="99"/>
    <w:qFormat/>
    <w:rsid w:val="00DC7A83"/>
    <w:pPr>
      <w:overflowPunct w:val="0"/>
      <w:autoSpaceDE w:val="0"/>
      <w:autoSpaceDN w:val="0"/>
      <w:adjustRightInd w:val="0"/>
      <w:spacing w:before="240" w:after="60"/>
      <w:jc w:val="both"/>
      <w:textAlignment w:val="baseline"/>
      <w:outlineLvl w:val="7"/>
    </w:pPr>
    <w:rPr>
      <w:rFonts w:ascii="Arial" w:hAnsi="Arial"/>
      <w:i/>
      <w:iCs/>
      <w:color w:val="000080"/>
      <w:sz w:val="20"/>
      <w:szCs w:val="20"/>
      <w:lang w:val="x-none" w:eastAsia="x-none"/>
    </w:rPr>
  </w:style>
  <w:style w:type="paragraph" w:styleId="Heading9">
    <w:name w:val="heading 9"/>
    <w:basedOn w:val="Normal"/>
    <w:next w:val="Normal"/>
    <w:link w:val="Heading9Char1"/>
    <w:uiPriority w:val="99"/>
    <w:qFormat/>
    <w:rsid w:val="00DC7A83"/>
    <w:pPr>
      <w:overflowPunct w:val="0"/>
      <w:autoSpaceDE w:val="0"/>
      <w:autoSpaceDN w:val="0"/>
      <w:adjustRightInd w:val="0"/>
      <w:spacing w:before="240" w:after="60"/>
      <w:jc w:val="both"/>
      <w:textAlignment w:val="baseline"/>
      <w:outlineLvl w:val="8"/>
    </w:pPr>
    <w:rPr>
      <w:rFonts w:ascii="Arial" w:hAnsi="Arial"/>
      <w:i/>
      <w:iCs/>
      <w:color w:val="000080"/>
      <w:sz w:val="18"/>
      <w:szCs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PV1 Char,Heading cir 1 Char,CPV E Char"/>
    <w:basedOn w:val="DefaultParagraphFont"/>
    <w:link w:val="Heading1"/>
    <w:uiPriority w:val="99"/>
    <w:rsid w:val="00DE769F"/>
    <w:rPr>
      <w:rFonts w:ascii="Times New Roman" w:eastAsia="Times New Roman" w:hAnsi="Times New Roman" w:cs="Times New Roman"/>
      <w:b/>
      <w:bCs/>
      <w:sz w:val="24"/>
      <w:szCs w:val="24"/>
      <w:lang w:val="sr-Cyrl-CS"/>
    </w:rPr>
  </w:style>
  <w:style w:type="character" w:customStyle="1" w:styleId="Heading2Char">
    <w:name w:val="Heading 2 Char"/>
    <w:aliases w:val="Můj_Nadpis 2 Char,Titre 2 SP Char,CLAUSE Char,CPV2 Char,CPV E1 Char,Heading 2 cir Char"/>
    <w:basedOn w:val="DefaultParagraphFont"/>
    <w:link w:val="Heading2"/>
    <w:uiPriority w:val="99"/>
    <w:rsid w:val="00DE769F"/>
    <w:rPr>
      <w:rFonts w:ascii="Times New Roman" w:eastAsia="Times New Roman" w:hAnsi="Times New Roman" w:cs="Times New Roman"/>
      <w:b/>
      <w:bCs/>
      <w:sz w:val="24"/>
      <w:szCs w:val="24"/>
      <w:lang w:val="sr-Cyrl-CS"/>
    </w:rPr>
  </w:style>
  <w:style w:type="paragraph" w:styleId="BalloonText">
    <w:name w:val="Balloon Text"/>
    <w:basedOn w:val="Normal"/>
    <w:link w:val="BalloonTextChar"/>
    <w:uiPriority w:val="99"/>
    <w:unhideWhenUsed/>
    <w:rsid w:val="00DE769F"/>
    <w:rPr>
      <w:rFonts w:ascii="Tahoma" w:hAnsi="Tahoma" w:cs="Tahoma"/>
      <w:sz w:val="16"/>
      <w:szCs w:val="16"/>
    </w:rPr>
  </w:style>
  <w:style w:type="character" w:customStyle="1" w:styleId="BalloonTextChar">
    <w:name w:val="Balloon Text Char"/>
    <w:basedOn w:val="DefaultParagraphFont"/>
    <w:link w:val="BalloonText"/>
    <w:uiPriority w:val="99"/>
    <w:semiHidden/>
    <w:rsid w:val="00DE769F"/>
    <w:rPr>
      <w:rFonts w:ascii="Tahoma" w:eastAsia="Times New Roman" w:hAnsi="Tahoma" w:cs="Tahoma"/>
      <w:sz w:val="16"/>
      <w:szCs w:val="16"/>
      <w:lang w:val="en-GB"/>
    </w:rPr>
  </w:style>
  <w:style w:type="paragraph" w:styleId="Header">
    <w:name w:val="header"/>
    <w:basedOn w:val="Normal"/>
    <w:link w:val="HeaderChar"/>
    <w:uiPriority w:val="99"/>
    <w:unhideWhenUsed/>
    <w:rsid w:val="00DE769F"/>
    <w:pPr>
      <w:tabs>
        <w:tab w:val="center" w:pos="4680"/>
        <w:tab w:val="right" w:pos="9360"/>
      </w:tabs>
    </w:pPr>
  </w:style>
  <w:style w:type="character" w:customStyle="1" w:styleId="HeaderChar">
    <w:name w:val="Header Char"/>
    <w:basedOn w:val="DefaultParagraphFont"/>
    <w:link w:val="Header"/>
    <w:uiPriority w:val="99"/>
    <w:rsid w:val="00DE769F"/>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DE769F"/>
    <w:pPr>
      <w:tabs>
        <w:tab w:val="center" w:pos="4680"/>
        <w:tab w:val="right" w:pos="9360"/>
      </w:tabs>
    </w:pPr>
  </w:style>
  <w:style w:type="character" w:customStyle="1" w:styleId="FooterChar">
    <w:name w:val="Footer Char"/>
    <w:basedOn w:val="DefaultParagraphFont"/>
    <w:link w:val="Footer"/>
    <w:uiPriority w:val="99"/>
    <w:rsid w:val="00DE769F"/>
    <w:rPr>
      <w:rFonts w:ascii="Times New Roman" w:eastAsia="Times New Roman" w:hAnsi="Times New Roman" w:cs="Times New Roman"/>
      <w:sz w:val="24"/>
      <w:szCs w:val="24"/>
      <w:lang w:val="en-GB"/>
    </w:rPr>
  </w:style>
  <w:style w:type="character" w:styleId="Hyperlink">
    <w:name w:val="Hyperlink"/>
    <w:uiPriority w:val="99"/>
    <w:unhideWhenUsed/>
    <w:rsid w:val="00DE769F"/>
    <w:rPr>
      <w:color w:val="0000FF"/>
      <w:u w:val="single"/>
    </w:rPr>
  </w:style>
  <w:style w:type="paragraph" w:styleId="NoSpacing">
    <w:name w:val="No Spacing"/>
    <w:uiPriority w:val="99"/>
    <w:qFormat/>
    <w:rsid w:val="00DE769F"/>
    <w:pPr>
      <w:spacing w:after="0" w:line="240" w:lineRule="auto"/>
    </w:pPr>
  </w:style>
  <w:style w:type="paragraph" w:styleId="ListParagraph">
    <w:name w:val="List Paragraph"/>
    <w:basedOn w:val="Normal"/>
    <w:uiPriority w:val="99"/>
    <w:qFormat/>
    <w:rsid w:val="00DE769F"/>
    <w:pPr>
      <w:spacing w:after="200" w:line="276" w:lineRule="auto"/>
      <w:ind w:left="720"/>
      <w:contextualSpacing/>
    </w:pPr>
    <w:rPr>
      <w:rFonts w:asciiTheme="minorHAnsi" w:eastAsiaTheme="minorHAnsi" w:hAnsiTheme="minorHAnsi" w:cstheme="minorBidi"/>
      <w:sz w:val="22"/>
      <w:szCs w:val="22"/>
      <w:lang w:val="en-US"/>
    </w:rPr>
  </w:style>
  <w:style w:type="paragraph" w:styleId="BodyText">
    <w:name w:val="Body Text"/>
    <w:aliases w:val="Body Text Char Char Char Char,Body Text Char Char Char,Body Text Char Char Char Char Char Char Char Char Char,Body Text Char Char Char Char Char Char Char Char,Body Text Char Char Char Char Char Char Char,Body Text Char Char,bt"/>
    <w:basedOn w:val="Normal"/>
    <w:link w:val="BodyTextChar"/>
    <w:uiPriority w:val="99"/>
    <w:rsid w:val="00DE769F"/>
    <w:pPr>
      <w:suppressAutoHyphens/>
      <w:spacing w:after="120" w:line="100" w:lineRule="atLeast"/>
    </w:pPr>
    <w:rPr>
      <w:rFonts w:eastAsia="Arial Unicode MS"/>
      <w:color w:val="000000"/>
      <w:kern w:val="1"/>
      <w:lang w:val="en-US" w:eastAsia="ar-SA"/>
    </w:rPr>
  </w:style>
  <w:style w:type="character" w:customStyle="1" w:styleId="BodyTextChar">
    <w:name w:val="Body Text Char"/>
    <w:aliases w:val="Body Text Char Char Char Char Char,Body Text Char Char Char Char1,Body Text Char Char Char Char Char Char Char Char Char Char,Body Text Char Char Char Char Char Char Char Char Char1,Body Text Char Char Char Char Char Char Char Char1"/>
    <w:basedOn w:val="DefaultParagraphFont"/>
    <w:link w:val="BodyText"/>
    <w:uiPriority w:val="99"/>
    <w:rsid w:val="00DE769F"/>
    <w:rPr>
      <w:rFonts w:ascii="Times New Roman" w:eastAsia="Arial Unicode MS" w:hAnsi="Times New Roman" w:cs="Times New Roman"/>
      <w:color w:val="000000"/>
      <w:kern w:val="1"/>
      <w:sz w:val="24"/>
      <w:szCs w:val="24"/>
      <w:lang w:eastAsia="ar-SA"/>
    </w:rPr>
  </w:style>
  <w:style w:type="paragraph" w:styleId="BodyText2">
    <w:name w:val="Body Text 2"/>
    <w:basedOn w:val="Normal"/>
    <w:link w:val="BodyText2Char1"/>
    <w:uiPriority w:val="99"/>
    <w:rsid w:val="00DE769F"/>
    <w:pPr>
      <w:suppressAutoHyphens/>
      <w:spacing w:after="120" w:line="480" w:lineRule="auto"/>
    </w:pPr>
    <w:rPr>
      <w:rFonts w:eastAsia="Arial Unicode MS"/>
      <w:color w:val="000000"/>
      <w:kern w:val="1"/>
      <w:lang w:val="en-US" w:eastAsia="ar-SA"/>
    </w:rPr>
  </w:style>
  <w:style w:type="character" w:customStyle="1" w:styleId="BodyText2Char">
    <w:name w:val="Body Text 2 Char"/>
    <w:basedOn w:val="DefaultParagraphFont"/>
    <w:uiPriority w:val="99"/>
    <w:semiHidden/>
    <w:rsid w:val="00DE769F"/>
    <w:rPr>
      <w:rFonts w:ascii="Times New Roman" w:eastAsia="Times New Roman" w:hAnsi="Times New Roman" w:cs="Times New Roman"/>
      <w:sz w:val="24"/>
      <w:szCs w:val="24"/>
      <w:lang w:val="en-GB"/>
    </w:rPr>
  </w:style>
  <w:style w:type="character" w:customStyle="1" w:styleId="BodyText2Char1">
    <w:name w:val="Body Text 2 Char1"/>
    <w:basedOn w:val="DefaultParagraphFont"/>
    <w:link w:val="BodyText2"/>
    <w:uiPriority w:val="99"/>
    <w:rsid w:val="00DE769F"/>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uiPriority w:val="99"/>
    <w:rsid w:val="00DE769F"/>
    <w:pPr>
      <w:suppressAutoHyphens/>
      <w:spacing w:after="120" w:line="100" w:lineRule="atLeast"/>
    </w:pPr>
    <w:rPr>
      <w:color w:val="000000"/>
      <w:kern w:val="1"/>
      <w:sz w:val="16"/>
      <w:szCs w:val="16"/>
      <w:lang w:val="en-US" w:eastAsia="ar-SA"/>
    </w:rPr>
  </w:style>
  <w:style w:type="character" w:customStyle="1" w:styleId="BodyText3Char">
    <w:name w:val="Body Text 3 Char"/>
    <w:basedOn w:val="DefaultParagraphFont"/>
    <w:uiPriority w:val="99"/>
    <w:semiHidden/>
    <w:rsid w:val="00DE769F"/>
    <w:rPr>
      <w:rFonts w:ascii="Times New Roman" w:eastAsia="Times New Roman" w:hAnsi="Times New Roman" w:cs="Times New Roman"/>
      <w:sz w:val="16"/>
      <w:szCs w:val="16"/>
      <w:lang w:val="en-GB"/>
    </w:rPr>
  </w:style>
  <w:style w:type="character" w:customStyle="1" w:styleId="BodyText3Char1">
    <w:name w:val="Body Text 3 Char1"/>
    <w:basedOn w:val="DefaultParagraphFont"/>
    <w:link w:val="BodyText3"/>
    <w:uiPriority w:val="99"/>
    <w:rsid w:val="00DE769F"/>
    <w:rPr>
      <w:rFonts w:ascii="Times New Roman" w:eastAsia="Times New Roman" w:hAnsi="Times New Roman" w:cs="Times New Roman"/>
      <w:color w:val="000000"/>
      <w:kern w:val="1"/>
      <w:sz w:val="16"/>
      <w:szCs w:val="16"/>
      <w:lang w:eastAsia="ar-SA"/>
    </w:rPr>
  </w:style>
  <w:style w:type="paragraph" w:customStyle="1" w:styleId="Default">
    <w:name w:val="Default"/>
    <w:uiPriority w:val="99"/>
    <w:rsid w:val="00DE769F"/>
    <w:pPr>
      <w:autoSpaceDE w:val="0"/>
      <w:autoSpaceDN w:val="0"/>
      <w:adjustRightInd w:val="0"/>
      <w:spacing w:after="0" w:line="240" w:lineRule="auto"/>
    </w:pPr>
    <w:rPr>
      <w:rFonts w:ascii="Cambria" w:eastAsia="Times New Roman" w:hAnsi="Cambria" w:cs="Cambria"/>
      <w:color w:val="000000"/>
      <w:sz w:val="24"/>
      <w:szCs w:val="24"/>
    </w:rPr>
  </w:style>
  <w:style w:type="table" w:styleId="TableGrid">
    <w:name w:val="Table Grid"/>
    <w:basedOn w:val="TableNormal"/>
    <w:uiPriority w:val="99"/>
    <w:rsid w:val="00DE7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CPV3 Char,CPV E2 Char"/>
    <w:basedOn w:val="DefaultParagraphFont"/>
    <w:uiPriority w:val="9"/>
    <w:semiHidden/>
    <w:rsid w:val="00DC7A83"/>
    <w:rPr>
      <w:rFonts w:asciiTheme="majorHAnsi" w:eastAsiaTheme="majorEastAsia" w:hAnsiTheme="majorHAnsi" w:cstheme="majorBidi"/>
      <w:b/>
      <w:bCs/>
      <w:color w:val="4F81BD" w:themeColor="accent1"/>
      <w:sz w:val="24"/>
      <w:szCs w:val="24"/>
      <w:lang w:val="en-GB"/>
    </w:rPr>
  </w:style>
  <w:style w:type="character" w:customStyle="1" w:styleId="Heading4Char">
    <w:name w:val="Heading 4 Char"/>
    <w:basedOn w:val="DefaultParagraphFont"/>
    <w:uiPriority w:val="9"/>
    <w:semiHidden/>
    <w:rsid w:val="00DC7A83"/>
    <w:rPr>
      <w:rFonts w:asciiTheme="majorHAnsi" w:eastAsiaTheme="majorEastAsia" w:hAnsiTheme="majorHAnsi" w:cstheme="majorBidi"/>
      <w:b/>
      <w:bCs/>
      <w:i/>
      <w:iCs/>
      <w:color w:val="4F81BD" w:themeColor="accent1"/>
      <w:sz w:val="24"/>
      <w:szCs w:val="24"/>
      <w:lang w:val="en-GB"/>
    </w:rPr>
  </w:style>
  <w:style w:type="character" w:customStyle="1" w:styleId="Heading5Char">
    <w:name w:val="Heading 5 Char"/>
    <w:basedOn w:val="DefaultParagraphFont"/>
    <w:uiPriority w:val="9"/>
    <w:semiHidden/>
    <w:rsid w:val="00DC7A83"/>
    <w:rPr>
      <w:rFonts w:asciiTheme="majorHAnsi" w:eastAsiaTheme="majorEastAsia" w:hAnsiTheme="majorHAnsi" w:cstheme="majorBidi"/>
      <w:color w:val="243F60" w:themeColor="accent1" w:themeShade="7F"/>
      <w:sz w:val="24"/>
      <w:szCs w:val="24"/>
      <w:lang w:val="en-GB"/>
    </w:rPr>
  </w:style>
  <w:style w:type="character" w:customStyle="1" w:styleId="Heading6Char">
    <w:name w:val="Heading 6 Char"/>
    <w:basedOn w:val="DefaultParagraphFont"/>
    <w:uiPriority w:val="9"/>
    <w:semiHidden/>
    <w:rsid w:val="00DC7A83"/>
    <w:rPr>
      <w:rFonts w:asciiTheme="majorHAnsi" w:eastAsiaTheme="majorEastAsia" w:hAnsiTheme="majorHAnsi" w:cstheme="majorBidi"/>
      <w:i/>
      <w:iCs/>
      <w:color w:val="243F60" w:themeColor="accent1" w:themeShade="7F"/>
      <w:sz w:val="24"/>
      <w:szCs w:val="24"/>
      <w:lang w:val="en-GB"/>
    </w:rPr>
  </w:style>
  <w:style w:type="character" w:customStyle="1" w:styleId="Heading7Char">
    <w:name w:val="Heading 7 Char"/>
    <w:basedOn w:val="DefaultParagraphFont"/>
    <w:uiPriority w:val="9"/>
    <w:semiHidden/>
    <w:rsid w:val="00DC7A83"/>
    <w:rPr>
      <w:rFonts w:asciiTheme="majorHAnsi" w:eastAsiaTheme="majorEastAsia" w:hAnsiTheme="majorHAnsi" w:cstheme="majorBidi"/>
      <w:i/>
      <w:iCs/>
      <w:color w:val="404040" w:themeColor="text1" w:themeTint="BF"/>
      <w:sz w:val="24"/>
      <w:szCs w:val="24"/>
      <w:lang w:val="en-GB"/>
    </w:rPr>
  </w:style>
  <w:style w:type="character" w:customStyle="1" w:styleId="Heading8Char">
    <w:name w:val="Heading 8 Char"/>
    <w:basedOn w:val="DefaultParagraphFont"/>
    <w:uiPriority w:val="9"/>
    <w:semiHidden/>
    <w:rsid w:val="00DC7A83"/>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uiPriority w:val="9"/>
    <w:semiHidden/>
    <w:rsid w:val="00DC7A83"/>
    <w:rPr>
      <w:rFonts w:asciiTheme="majorHAnsi" w:eastAsiaTheme="majorEastAsia" w:hAnsiTheme="majorHAnsi" w:cstheme="majorBidi"/>
      <w:i/>
      <w:iCs/>
      <w:color w:val="404040" w:themeColor="text1" w:themeTint="BF"/>
      <w:sz w:val="20"/>
      <w:szCs w:val="20"/>
      <w:lang w:val="en-GB"/>
    </w:rPr>
  </w:style>
  <w:style w:type="character" w:customStyle="1" w:styleId="HeaderChar1">
    <w:name w:val="Header Char1"/>
    <w:uiPriority w:val="99"/>
    <w:locked/>
    <w:rsid w:val="00DC7A83"/>
    <w:rPr>
      <w:sz w:val="24"/>
      <w:szCs w:val="24"/>
      <w:lang w:val="x-none" w:eastAsia="x-none"/>
    </w:rPr>
  </w:style>
  <w:style w:type="character" w:customStyle="1" w:styleId="FooterChar1">
    <w:name w:val="Footer Char1"/>
    <w:uiPriority w:val="99"/>
    <w:locked/>
    <w:rsid w:val="00DC7A83"/>
    <w:rPr>
      <w:sz w:val="24"/>
      <w:szCs w:val="24"/>
      <w:lang w:val="x-none" w:eastAsia="x-none"/>
    </w:rPr>
  </w:style>
  <w:style w:type="character" w:customStyle="1" w:styleId="BalloonTextChar1">
    <w:name w:val="Balloon Text Char1"/>
    <w:uiPriority w:val="99"/>
    <w:locked/>
    <w:rsid w:val="00DC7A83"/>
    <w:rPr>
      <w:rFonts w:ascii="Tahoma" w:hAnsi="Tahoma" w:cs="Tahoma"/>
      <w:sz w:val="16"/>
      <w:szCs w:val="16"/>
      <w:lang w:val="x-none" w:eastAsia="x-none"/>
    </w:rPr>
  </w:style>
  <w:style w:type="character" w:styleId="PageNumber">
    <w:name w:val="page number"/>
    <w:basedOn w:val="DefaultParagraphFont"/>
    <w:uiPriority w:val="99"/>
    <w:rsid w:val="00DC7A83"/>
  </w:style>
  <w:style w:type="character" w:customStyle="1" w:styleId="BodyTextChar1">
    <w:name w:val="Body Text Char1"/>
    <w:aliases w:val="Body Text Char Char Char Char Char1,Body Text Char Char Char Char2,Body Text Char Char Char Char Char Char Char Char Char Char1,Body Text Char Char Char Char Char Char Char Char Char2,Body Text Char Char Char Char Char Char Char Char2"/>
    <w:uiPriority w:val="99"/>
    <w:locked/>
    <w:rsid w:val="00DC7A83"/>
    <w:rPr>
      <w:rFonts w:ascii="Arial" w:hAnsi="Arial" w:cs="Arial"/>
      <w:color w:val="000080"/>
      <w:lang w:val="x-none" w:eastAsia="x-none"/>
    </w:rPr>
  </w:style>
  <w:style w:type="paragraph" w:customStyle="1" w:styleId="izmene">
    <w:name w:val="izmene"/>
    <w:basedOn w:val="Normal"/>
    <w:uiPriority w:val="99"/>
    <w:rsid w:val="00DC7A83"/>
    <w:pPr>
      <w:tabs>
        <w:tab w:val="center" w:pos="1276"/>
        <w:tab w:val="left" w:pos="2127"/>
        <w:tab w:val="left" w:pos="5812"/>
        <w:tab w:val="left" w:pos="7513"/>
      </w:tabs>
      <w:overflowPunct w:val="0"/>
      <w:autoSpaceDE w:val="0"/>
      <w:autoSpaceDN w:val="0"/>
      <w:adjustRightInd w:val="0"/>
      <w:ind w:right="4706" w:hanging="29"/>
      <w:jc w:val="both"/>
      <w:textAlignment w:val="baseline"/>
    </w:pPr>
    <w:rPr>
      <w:rFonts w:ascii="Arial" w:hAnsi="Arial" w:cs="Arial"/>
      <w:color w:val="000080"/>
      <w:sz w:val="22"/>
      <w:szCs w:val="22"/>
      <w:lang w:val="en-US"/>
    </w:rPr>
  </w:style>
  <w:style w:type="character" w:styleId="LineNumber">
    <w:name w:val="line number"/>
    <w:basedOn w:val="DefaultParagraphFont"/>
    <w:uiPriority w:val="99"/>
    <w:semiHidden/>
    <w:rsid w:val="00DC7A83"/>
  </w:style>
  <w:style w:type="paragraph" w:styleId="BodyTextIndent2">
    <w:name w:val="Body Text Indent 2"/>
    <w:basedOn w:val="Normal"/>
    <w:link w:val="BodyTextIndent2Char1"/>
    <w:uiPriority w:val="99"/>
    <w:rsid w:val="00DC7A83"/>
    <w:pPr>
      <w:ind w:left="1260"/>
    </w:pPr>
    <w:rPr>
      <w:lang w:val="sr-Latn-CS" w:eastAsia="x-none"/>
    </w:rPr>
  </w:style>
  <w:style w:type="character" w:customStyle="1" w:styleId="BodyTextIndent2Char">
    <w:name w:val="Body Text Indent 2 Char"/>
    <w:basedOn w:val="DefaultParagraphFont"/>
    <w:uiPriority w:val="99"/>
    <w:semiHidden/>
    <w:rsid w:val="00DC7A83"/>
    <w:rPr>
      <w:rFonts w:ascii="Times New Roman" w:eastAsia="Times New Roman" w:hAnsi="Times New Roman" w:cs="Times New Roman"/>
      <w:sz w:val="24"/>
      <w:szCs w:val="24"/>
      <w:lang w:val="en-GB"/>
    </w:rPr>
  </w:style>
  <w:style w:type="character" w:customStyle="1" w:styleId="BodyTextIndent2Char1">
    <w:name w:val="Body Text Indent 2 Char1"/>
    <w:link w:val="BodyTextIndent2"/>
    <w:uiPriority w:val="99"/>
    <w:locked/>
    <w:rsid w:val="00DC7A83"/>
    <w:rPr>
      <w:rFonts w:ascii="Times New Roman" w:eastAsia="Times New Roman" w:hAnsi="Times New Roman" w:cs="Times New Roman"/>
      <w:sz w:val="24"/>
      <w:szCs w:val="24"/>
      <w:lang w:val="sr-Latn-CS" w:eastAsia="x-none"/>
    </w:rPr>
  </w:style>
  <w:style w:type="paragraph" w:styleId="BodyTextIndent">
    <w:name w:val="Body Text Indent"/>
    <w:aliases w:val="Char"/>
    <w:basedOn w:val="Normal"/>
    <w:link w:val="BodyTextIndentChar"/>
    <w:uiPriority w:val="99"/>
    <w:rsid w:val="00DC7A83"/>
    <w:pPr>
      <w:ind w:left="1288"/>
    </w:pPr>
    <w:rPr>
      <w:b/>
      <w:bCs/>
      <w:lang w:val="sr-Latn-CS" w:eastAsia="x-none"/>
    </w:rPr>
  </w:style>
  <w:style w:type="character" w:customStyle="1" w:styleId="BodyTextIndentChar">
    <w:name w:val="Body Text Indent Char"/>
    <w:aliases w:val="Char Char"/>
    <w:basedOn w:val="DefaultParagraphFont"/>
    <w:link w:val="BodyTextIndent"/>
    <w:uiPriority w:val="99"/>
    <w:rsid w:val="00DC7A83"/>
    <w:rPr>
      <w:rFonts w:ascii="Times New Roman" w:eastAsia="Times New Roman" w:hAnsi="Times New Roman" w:cs="Times New Roman"/>
      <w:b/>
      <w:bCs/>
      <w:sz w:val="24"/>
      <w:szCs w:val="24"/>
      <w:lang w:val="sr-Latn-CS" w:eastAsia="x-none"/>
    </w:rPr>
  </w:style>
  <w:style w:type="character" w:customStyle="1" w:styleId="BodyTextFirstIndentChar1">
    <w:name w:val="Body Text First Indent Char1"/>
    <w:basedOn w:val="DefaultParagraphFont"/>
    <w:link w:val="BodyTextFirstIndent"/>
    <w:uiPriority w:val="99"/>
    <w:locked/>
    <w:rsid w:val="00DC7A83"/>
    <w:rPr>
      <w:color w:val="000080"/>
      <w:sz w:val="24"/>
      <w:szCs w:val="24"/>
      <w:lang w:val="en-GB" w:eastAsia="x-none"/>
    </w:rPr>
  </w:style>
  <w:style w:type="paragraph" w:styleId="Revision">
    <w:name w:val="Revision"/>
    <w:hidden/>
    <w:uiPriority w:val="99"/>
    <w:semiHidden/>
    <w:rsid w:val="00DC7A83"/>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rsid w:val="00DC7A83"/>
    <w:rPr>
      <w:color w:val="800080"/>
      <w:u w:val="single"/>
    </w:rPr>
  </w:style>
  <w:style w:type="paragraph" w:customStyle="1" w:styleId="font5">
    <w:name w:val="font5"/>
    <w:basedOn w:val="Normal"/>
    <w:uiPriority w:val="99"/>
    <w:rsid w:val="00DC7A83"/>
    <w:pPr>
      <w:spacing w:before="100" w:beforeAutospacing="1" w:after="100" w:afterAutospacing="1"/>
    </w:pPr>
    <w:rPr>
      <w:rFonts w:ascii="Arial Narrow" w:hAnsi="Arial Narrow" w:cs="Arial Narrow"/>
      <w:sz w:val="20"/>
      <w:szCs w:val="20"/>
      <w:lang w:val="en-US"/>
    </w:rPr>
  </w:style>
  <w:style w:type="paragraph" w:customStyle="1" w:styleId="font6">
    <w:name w:val="font6"/>
    <w:basedOn w:val="Normal"/>
    <w:uiPriority w:val="99"/>
    <w:rsid w:val="00DC7A83"/>
    <w:pPr>
      <w:spacing w:before="100" w:beforeAutospacing="1" w:after="100" w:afterAutospacing="1"/>
    </w:pPr>
    <w:rPr>
      <w:rFonts w:ascii="Arial Narrow" w:hAnsi="Arial Narrow" w:cs="Arial Narrow"/>
      <w:sz w:val="20"/>
      <w:szCs w:val="20"/>
      <w:u w:val="single"/>
      <w:lang w:val="en-US"/>
    </w:rPr>
  </w:style>
  <w:style w:type="paragraph" w:customStyle="1" w:styleId="xl69">
    <w:name w:val="xl69"/>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70">
    <w:name w:val="xl70"/>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sz w:val="20"/>
      <w:szCs w:val="20"/>
      <w:lang w:val="en-US"/>
    </w:rPr>
  </w:style>
  <w:style w:type="paragraph" w:customStyle="1" w:styleId="xl71">
    <w:name w:val="xl71"/>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sz w:val="20"/>
      <w:szCs w:val="20"/>
      <w:lang w:val="en-US"/>
    </w:rPr>
  </w:style>
  <w:style w:type="paragraph" w:customStyle="1" w:styleId="xl72">
    <w:name w:val="xl72"/>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cs="Arial Narrow"/>
      <w:b/>
      <w:bCs/>
      <w:sz w:val="20"/>
      <w:szCs w:val="20"/>
      <w:lang w:val="en-US"/>
    </w:rPr>
  </w:style>
  <w:style w:type="paragraph" w:customStyle="1" w:styleId="xl73">
    <w:name w:val="xl73"/>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sz w:val="20"/>
      <w:szCs w:val="20"/>
      <w:lang w:val="en-US"/>
    </w:rPr>
  </w:style>
  <w:style w:type="paragraph" w:customStyle="1" w:styleId="xl74">
    <w:name w:val="xl74"/>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cs="Arial Narrow"/>
      <w:sz w:val="20"/>
      <w:szCs w:val="20"/>
      <w:lang w:val="en-US"/>
    </w:rPr>
  </w:style>
  <w:style w:type="paragraph" w:customStyle="1" w:styleId="xl75">
    <w:name w:val="xl75"/>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cs="Arial Narrow"/>
      <w:sz w:val="20"/>
      <w:szCs w:val="20"/>
      <w:lang w:val="en-US"/>
    </w:rPr>
  </w:style>
  <w:style w:type="paragraph" w:customStyle="1" w:styleId="xl76">
    <w:name w:val="xl76"/>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cs="Arial Narrow"/>
      <w:sz w:val="20"/>
      <w:szCs w:val="20"/>
      <w:lang w:val="en-US"/>
    </w:rPr>
  </w:style>
  <w:style w:type="paragraph" w:customStyle="1" w:styleId="xl77">
    <w:name w:val="xl77"/>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cs="Arial Narrow"/>
      <w:sz w:val="20"/>
      <w:szCs w:val="20"/>
      <w:lang w:val="en-US"/>
    </w:rPr>
  </w:style>
  <w:style w:type="paragraph" w:customStyle="1" w:styleId="xl78">
    <w:name w:val="xl78"/>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Narrow" w:hAnsi="Arial Narrow" w:cs="Arial Narrow"/>
      <w:sz w:val="20"/>
      <w:szCs w:val="20"/>
      <w:lang w:val="en-US"/>
    </w:rPr>
  </w:style>
  <w:style w:type="paragraph" w:customStyle="1" w:styleId="xl79">
    <w:name w:val="xl79"/>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80">
    <w:name w:val="xl80"/>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sz w:val="20"/>
      <w:szCs w:val="20"/>
      <w:lang w:val="en-US"/>
    </w:rPr>
  </w:style>
  <w:style w:type="paragraph" w:customStyle="1" w:styleId="xl81">
    <w:name w:val="xl81"/>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20"/>
      <w:szCs w:val="20"/>
      <w:lang w:val="en-US"/>
    </w:rPr>
  </w:style>
  <w:style w:type="paragraph" w:customStyle="1" w:styleId="xl82">
    <w:name w:val="xl82"/>
    <w:basedOn w:val="Normal"/>
    <w:uiPriority w:val="99"/>
    <w:rsid w:val="00DC7A83"/>
    <w:pPr>
      <w:spacing w:before="100" w:beforeAutospacing="1" w:after="100" w:afterAutospacing="1"/>
      <w:textAlignment w:val="top"/>
    </w:pPr>
    <w:rPr>
      <w:rFonts w:ascii="Arial Narrow" w:hAnsi="Arial Narrow" w:cs="Arial Narrow"/>
      <w:sz w:val="20"/>
      <w:szCs w:val="20"/>
      <w:lang w:val="en-US"/>
    </w:rPr>
  </w:style>
  <w:style w:type="paragraph" w:customStyle="1" w:styleId="xl83">
    <w:name w:val="xl83"/>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84">
    <w:name w:val="xl84"/>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sz w:val="20"/>
      <w:szCs w:val="20"/>
      <w:lang w:val="en-US"/>
    </w:rPr>
  </w:style>
  <w:style w:type="paragraph" w:customStyle="1" w:styleId="xl85">
    <w:name w:val="xl85"/>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Narrow" w:hAnsi="Arial Narrow" w:cs="Arial Narrow"/>
      <w:sz w:val="20"/>
      <w:szCs w:val="20"/>
      <w:lang w:val="en-US"/>
    </w:rPr>
  </w:style>
  <w:style w:type="paragraph" w:customStyle="1" w:styleId="xl86">
    <w:name w:val="xl86"/>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87">
    <w:name w:val="xl87"/>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20"/>
      <w:szCs w:val="20"/>
      <w:lang w:val="en-US"/>
    </w:rPr>
  </w:style>
  <w:style w:type="paragraph" w:customStyle="1" w:styleId="xl88">
    <w:name w:val="xl88"/>
    <w:basedOn w:val="Normal"/>
    <w:uiPriority w:val="99"/>
    <w:rsid w:val="00DC7A83"/>
    <w:pPr>
      <w:spacing w:before="100" w:beforeAutospacing="1" w:after="100" w:afterAutospacing="1"/>
    </w:pPr>
    <w:rPr>
      <w:rFonts w:ascii="Arial Narrow" w:hAnsi="Arial Narrow" w:cs="Arial Narrow"/>
      <w:sz w:val="20"/>
      <w:szCs w:val="20"/>
      <w:lang w:val="en-US"/>
    </w:rPr>
  </w:style>
  <w:style w:type="paragraph" w:customStyle="1" w:styleId="xl89">
    <w:name w:val="xl89"/>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90">
    <w:name w:val="xl90"/>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sz w:val="20"/>
      <w:szCs w:val="20"/>
      <w:lang w:val="en-US"/>
    </w:rPr>
  </w:style>
  <w:style w:type="paragraph" w:customStyle="1" w:styleId="xl91">
    <w:name w:val="xl91"/>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20"/>
      <w:szCs w:val="20"/>
      <w:lang w:val="en-US"/>
    </w:rPr>
  </w:style>
  <w:style w:type="paragraph" w:customStyle="1" w:styleId="xl92">
    <w:name w:val="xl92"/>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20"/>
      <w:szCs w:val="20"/>
      <w:lang w:val="en-US"/>
    </w:rPr>
  </w:style>
  <w:style w:type="paragraph" w:customStyle="1" w:styleId="xl93">
    <w:name w:val="xl93"/>
    <w:basedOn w:val="Normal"/>
    <w:uiPriority w:val="99"/>
    <w:rsid w:val="00DC7A83"/>
    <w:pPr>
      <w:spacing w:before="100" w:beforeAutospacing="1" w:after="100" w:afterAutospacing="1"/>
      <w:textAlignment w:val="center"/>
    </w:pPr>
    <w:rPr>
      <w:rFonts w:ascii="Arial Narrow" w:hAnsi="Arial Narrow" w:cs="Arial Narrow"/>
      <w:sz w:val="20"/>
      <w:szCs w:val="20"/>
      <w:lang w:val="en-US"/>
    </w:rPr>
  </w:style>
  <w:style w:type="paragraph" w:customStyle="1" w:styleId="xl94">
    <w:name w:val="xl94"/>
    <w:basedOn w:val="Normal"/>
    <w:uiPriority w:val="99"/>
    <w:rsid w:val="00DC7A83"/>
    <w:pPr>
      <w:spacing w:before="100" w:beforeAutospacing="1" w:after="100" w:afterAutospacing="1"/>
    </w:pPr>
    <w:rPr>
      <w:rFonts w:ascii="Arial Narrow" w:hAnsi="Arial Narrow" w:cs="Arial Narrow"/>
      <w:sz w:val="20"/>
      <w:szCs w:val="20"/>
      <w:lang w:val="en-US"/>
    </w:rPr>
  </w:style>
  <w:style w:type="paragraph" w:customStyle="1" w:styleId="xl95">
    <w:name w:val="xl95"/>
    <w:basedOn w:val="Normal"/>
    <w:uiPriority w:val="99"/>
    <w:rsid w:val="00DC7A83"/>
    <w:pPr>
      <w:spacing w:before="100" w:beforeAutospacing="1" w:after="100" w:afterAutospacing="1"/>
      <w:jc w:val="right"/>
    </w:pPr>
    <w:rPr>
      <w:rFonts w:ascii="Arial Narrow" w:hAnsi="Arial Narrow" w:cs="Arial Narrow"/>
      <w:sz w:val="20"/>
      <w:szCs w:val="20"/>
      <w:lang w:val="en-US"/>
    </w:rPr>
  </w:style>
  <w:style w:type="paragraph" w:customStyle="1" w:styleId="xl96">
    <w:name w:val="xl96"/>
    <w:basedOn w:val="Normal"/>
    <w:uiPriority w:val="99"/>
    <w:rsid w:val="00DC7A83"/>
    <w:pPr>
      <w:spacing w:before="100" w:beforeAutospacing="1" w:after="100" w:afterAutospacing="1"/>
      <w:jc w:val="right"/>
    </w:pPr>
    <w:rPr>
      <w:rFonts w:ascii="Arial Narrow" w:hAnsi="Arial Narrow" w:cs="Arial Narrow"/>
      <w:b/>
      <w:bCs/>
      <w:sz w:val="20"/>
      <w:szCs w:val="20"/>
      <w:lang w:val="en-US"/>
    </w:rPr>
  </w:style>
  <w:style w:type="paragraph" w:customStyle="1" w:styleId="xl97">
    <w:name w:val="xl97"/>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98">
    <w:name w:val="xl98"/>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99">
    <w:name w:val="xl99"/>
    <w:basedOn w:val="Normal"/>
    <w:uiPriority w:val="99"/>
    <w:rsid w:val="00DC7A83"/>
    <w:pPr>
      <w:spacing w:before="100" w:beforeAutospacing="1" w:after="100" w:afterAutospacing="1"/>
      <w:jc w:val="right"/>
    </w:pPr>
    <w:rPr>
      <w:rFonts w:ascii="Arial Narrow" w:hAnsi="Arial Narrow" w:cs="Arial Narrow"/>
      <w:sz w:val="20"/>
      <w:szCs w:val="20"/>
      <w:lang w:val="en-US"/>
    </w:rPr>
  </w:style>
  <w:style w:type="paragraph" w:customStyle="1" w:styleId="xl100">
    <w:name w:val="xl100"/>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sz w:val="20"/>
      <w:szCs w:val="20"/>
      <w:lang w:val="en-US"/>
    </w:rPr>
  </w:style>
  <w:style w:type="paragraph" w:customStyle="1" w:styleId="xl101">
    <w:name w:val="xl101"/>
    <w:basedOn w:val="Normal"/>
    <w:uiPriority w:val="99"/>
    <w:rsid w:val="00DC7A83"/>
    <w:pPr>
      <w:spacing w:before="100" w:beforeAutospacing="1" w:after="100" w:afterAutospacing="1"/>
    </w:pPr>
    <w:rPr>
      <w:rFonts w:ascii="Arial Narrow" w:hAnsi="Arial Narrow" w:cs="Arial Narrow"/>
      <w:sz w:val="16"/>
      <w:szCs w:val="16"/>
      <w:lang w:val="en-US"/>
    </w:rPr>
  </w:style>
  <w:style w:type="paragraph" w:customStyle="1" w:styleId="xl102">
    <w:name w:val="xl102"/>
    <w:basedOn w:val="Normal"/>
    <w:uiPriority w:val="99"/>
    <w:rsid w:val="00DC7A83"/>
    <w:pPr>
      <w:pBdr>
        <w:left w:val="single" w:sz="8" w:space="0" w:color="auto"/>
        <w:bottom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03">
    <w:name w:val="xl103"/>
    <w:basedOn w:val="Normal"/>
    <w:uiPriority w:val="99"/>
    <w:rsid w:val="00DC7A83"/>
    <w:pPr>
      <w:pBdr>
        <w:bottom w:val="single" w:sz="8" w:space="0" w:color="auto"/>
        <w:right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04">
    <w:name w:val="xl104"/>
    <w:basedOn w:val="Normal"/>
    <w:uiPriority w:val="99"/>
    <w:rsid w:val="00DC7A83"/>
    <w:pPr>
      <w:pBdr>
        <w:bottom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05">
    <w:name w:val="xl105"/>
    <w:basedOn w:val="Normal"/>
    <w:uiPriority w:val="99"/>
    <w:rsid w:val="00DC7A83"/>
    <w:pPr>
      <w:pBdr>
        <w:left w:val="single" w:sz="8" w:space="0" w:color="auto"/>
        <w:bottom w:val="single" w:sz="8" w:space="0" w:color="auto"/>
        <w:right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06">
    <w:name w:val="xl106"/>
    <w:basedOn w:val="Normal"/>
    <w:uiPriority w:val="99"/>
    <w:rsid w:val="00DC7A8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07">
    <w:name w:val="xl107"/>
    <w:basedOn w:val="Normal"/>
    <w:uiPriority w:val="99"/>
    <w:rsid w:val="00DC7A8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08">
    <w:name w:val="xl108"/>
    <w:basedOn w:val="Normal"/>
    <w:uiPriority w:val="99"/>
    <w:rsid w:val="00DC7A8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09">
    <w:name w:val="xl109"/>
    <w:basedOn w:val="Normal"/>
    <w:uiPriority w:val="99"/>
    <w:rsid w:val="00DC7A8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10">
    <w:name w:val="xl110"/>
    <w:basedOn w:val="Normal"/>
    <w:uiPriority w:val="99"/>
    <w:rsid w:val="00DC7A8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11">
    <w:name w:val="xl111"/>
    <w:basedOn w:val="Normal"/>
    <w:uiPriority w:val="99"/>
    <w:rsid w:val="00DC7A83"/>
    <w:pPr>
      <w:spacing w:before="100" w:beforeAutospacing="1" w:after="100" w:afterAutospacing="1"/>
      <w:textAlignment w:val="center"/>
    </w:pPr>
    <w:rPr>
      <w:rFonts w:ascii="Arial Narrow" w:hAnsi="Arial Narrow" w:cs="Arial Narrow"/>
      <w:b/>
      <w:bCs/>
      <w:sz w:val="20"/>
      <w:szCs w:val="20"/>
      <w:lang w:val="en-US"/>
    </w:rPr>
  </w:style>
  <w:style w:type="paragraph" w:customStyle="1" w:styleId="xl112">
    <w:name w:val="xl112"/>
    <w:basedOn w:val="Normal"/>
    <w:uiPriority w:val="99"/>
    <w:rsid w:val="00DC7A83"/>
    <w:pPr>
      <w:spacing w:before="100" w:beforeAutospacing="1" w:after="100" w:afterAutospacing="1"/>
      <w:jc w:val="center"/>
      <w:textAlignment w:val="center"/>
    </w:pPr>
    <w:rPr>
      <w:rFonts w:ascii="Arial Narrow" w:hAnsi="Arial Narrow" w:cs="Arial Narrow"/>
      <w:b/>
      <w:bCs/>
      <w:sz w:val="20"/>
      <w:szCs w:val="20"/>
      <w:lang w:val="en-US"/>
    </w:rPr>
  </w:style>
  <w:style w:type="paragraph" w:customStyle="1" w:styleId="xl113">
    <w:name w:val="xl113"/>
    <w:basedOn w:val="Normal"/>
    <w:uiPriority w:val="99"/>
    <w:rsid w:val="00DC7A83"/>
    <w:pPr>
      <w:spacing w:before="100" w:beforeAutospacing="1" w:after="100" w:afterAutospacing="1"/>
      <w:jc w:val="center"/>
      <w:textAlignment w:val="center"/>
    </w:pPr>
    <w:rPr>
      <w:rFonts w:ascii="Arial Narrow" w:hAnsi="Arial Narrow" w:cs="Arial Narrow"/>
      <w:b/>
      <w:bCs/>
      <w:sz w:val="20"/>
      <w:szCs w:val="20"/>
      <w:lang w:val="en-US"/>
    </w:rPr>
  </w:style>
  <w:style w:type="paragraph" w:customStyle="1" w:styleId="xl114">
    <w:name w:val="xl114"/>
    <w:basedOn w:val="Normal"/>
    <w:uiPriority w:val="99"/>
    <w:rsid w:val="00DC7A83"/>
    <w:pPr>
      <w:spacing w:before="100" w:beforeAutospacing="1" w:after="100" w:afterAutospacing="1"/>
      <w:jc w:val="center"/>
    </w:pPr>
    <w:rPr>
      <w:rFonts w:ascii="Arial Narrow" w:hAnsi="Arial Narrow" w:cs="Arial Narrow"/>
      <w:b/>
      <w:bCs/>
      <w:sz w:val="20"/>
      <w:szCs w:val="20"/>
      <w:lang w:val="en-US"/>
    </w:rPr>
  </w:style>
  <w:style w:type="paragraph" w:customStyle="1" w:styleId="xl115">
    <w:name w:val="xl115"/>
    <w:basedOn w:val="Normal"/>
    <w:uiPriority w:val="99"/>
    <w:rsid w:val="00DC7A83"/>
    <w:pPr>
      <w:spacing w:before="100" w:beforeAutospacing="1" w:after="100" w:afterAutospacing="1"/>
      <w:jc w:val="center"/>
    </w:pPr>
    <w:rPr>
      <w:rFonts w:ascii="Arial Narrow" w:hAnsi="Arial Narrow" w:cs="Arial Narrow"/>
      <w:b/>
      <w:bCs/>
      <w:sz w:val="20"/>
      <w:szCs w:val="20"/>
      <w:lang w:val="en-US"/>
    </w:rPr>
  </w:style>
  <w:style w:type="paragraph" w:customStyle="1" w:styleId="xl116">
    <w:name w:val="xl116"/>
    <w:basedOn w:val="Normal"/>
    <w:uiPriority w:val="99"/>
    <w:rsid w:val="00DC7A83"/>
    <w:pPr>
      <w:spacing w:before="100" w:beforeAutospacing="1" w:after="100" w:afterAutospacing="1"/>
      <w:jc w:val="center"/>
    </w:pPr>
    <w:rPr>
      <w:rFonts w:ascii="Arial Narrow" w:hAnsi="Arial Narrow" w:cs="Arial Narrow"/>
      <w:b/>
      <w:bCs/>
      <w:sz w:val="20"/>
      <w:szCs w:val="20"/>
      <w:lang w:val="en-US"/>
    </w:rPr>
  </w:style>
  <w:style w:type="paragraph" w:customStyle="1" w:styleId="xl117">
    <w:name w:val="xl117"/>
    <w:basedOn w:val="Normal"/>
    <w:uiPriority w:val="99"/>
    <w:rsid w:val="00DC7A83"/>
    <w:pPr>
      <w:spacing w:before="100" w:beforeAutospacing="1" w:after="100" w:afterAutospacing="1"/>
      <w:textAlignment w:val="center"/>
    </w:pPr>
    <w:rPr>
      <w:rFonts w:ascii="Arial Narrow" w:hAnsi="Arial Narrow" w:cs="Arial Narrow"/>
      <w:b/>
      <w:bCs/>
      <w:sz w:val="20"/>
      <w:szCs w:val="20"/>
      <w:lang w:val="en-US"/>
    </w:rPr>
  </w:style>
  <w:style w:type="paragraph" w:customStyle="1" w:styleId="xl118">
    <w:name w:val="xl118"/>
    <w:basedOn w:val="Normal"/>
    <w:uiPriority w:val="99"/>
    <w:rsid w:val="00DC7A83"/>
    <w:pPr>
      <w:spacing w:before="100" w:beforeAutospacing="1" w:after="100" w:afterAutospacing="1"/>
      <w:textAlignment w:val="center"/>
    </w:pPr>
    <w:rPr>
      <w:rFonts w:ascii="Arial Narrow" w:hAnsi="Arial Narrow" w:cs="Arial Narrow"/>
      <w:b/>
      <w:bCs/>
      <w:sz w:val="20"/>
      <w:szCs w:val="20"/>
      <w:lang w:val="en-US"/>
    </w:rPr>
  </w:style>
  <w:style w:type="paragraph" w:customStyle="1" w:styleId="xl119">
    <w:name w:val="xl119"/>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sz w:val="20"/>
      <w:szCs w:val="20"/>
      <w:lang w:val="en-US"/>
    </w:rPr>
  </w:style>
  <w:style w:type="paragraph" w:customStyle="1" w:styleId="xl120">
    <w:name w:val="xl120"/>
    <w:basedOn w:val="Normal"/>
    <w:uiPriority w:val="99"/>
    <w:rsid w:val="00DC7A8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21">
    <w:name w:val="xl121"/>
    <w:basedOn w:val="Normal"/>
    <w:uiPriority w:val="99"/>
    <w:rsid w:val="00DC7A8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22">
    <w:name w:val="xl122"/>
    <w:basedOn w:val="Normal"/>
    <w:uiPriority w:val="99"/>
    <w:rsid w:val="00DC7A8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23">
    <w:name w:val="xl123"/>
    <w:basedOn w:val="Normal"/>
    <w:uiPriority w:val="99"/>
    <w:rsid w:val="00DC7A83"/>
    <w:pPr>
      <w:pBdr>
        <w:top w:val="single" w:sz="8" w:space="0" w:color="auto"/>
        <w:left w:val="single" w:sz="8" w:space="0" w:color="auto"/>
        <w:bottom w:val="single" w:sz="8" w:space="0" w:color="auto"/>
      </w:pBdr>
      <w:spacing w:before="100" w:beforeAutospacing="1" w:after="100" w:afterAutospacing="1"/>
    </w:pPr>
    <w:rPr>
      <w:rFonts w:ascii="Arial Narrow" w:hAnsi="Arial Narrow" w:cs="Arial Narrow"/>
      <w:sz w:val="20"/>
      <w:szCs w:val="20"/>
      <w:lang w:val="en-US"/>
    </w:rPr>
  </w:style>
  <w:style w:type="paragraph" w:customStyle="1" w:styleId="xl124">
    <w:name w:val="xl124"/>
    <w:basedOn w:val="Normal"/>
    <w:uiPriority w:val="99"/>
    <w:rsid w:val="00DC7A83"/>
    <w:pPr>
      <w:pBdr>
        <w:top w:val="single" w:sz="8" w:space="0" w:color="auto"/>
        <w:bottom w:val="single" w:sz="8" w:space="0" w:color="auto"/>
      </w:pBdr>
      <w:spacing w:before="100" w:beforeAutospacing="1" w:after="100" w:afterAutospacing="1"/>
    </w:pPr>
    <w:rPr>
      <w:rFonts w:ascii="Arial Narrow" w:hAnsi="Arial Narrow" w:cs="Arial Narrow"/>
      <w:sz w:val="20"/>
      <w:szCs w:val="20"/>
      <w:lang w:val="en-US"/>
    </w:rPr>
  </w:style>
  <w:style w:type="paragraph" w:customStyle="1" w:styleId="xl125">
    <w:name w:val="xl125"/>
    <w:basedOn w:val="Normal"/>
    <w:uiPriority w:val="99"/>
    <w:rsid w:val="00DC7A83"/>
    <w:pPr>
      <w:pBdr>
        <w:top w:val="single" w:sz="8" w:space="0" w:color="auto"/>
        <w:bottom w:val="single" w:sz="8" w:space="0" w:color="auto"/>
        <w:right w:val="single" w:sz="8" w:space="0" w:color="auto"/>
      </w:pBdr>
      <w:spacing w:before="100" w:beforeAutospacing="1" w:after="100" w:afterAutospacing="1"/>
    </w:pPr>
    <w:rPr>
      <w:rFonts w:ascii="Arial Narrow" w:hAnsi="Arial Narrow" w:cs="Arial Narrow"/>
      <w:sz w:val="20"/>
      <w:szCs w:val="20"/>
      <w:lang w:val="en-US"/>
    </w:rPr>
  </w:style>
  <w:style w:type="paragraph" w:customStyle="1" w:styleId="xl126">
    <w:name w:val="xl126"/>
    <w:basedOn w:val="Normal"/>
    <w:uiPriority w:val="99"/>
    <w:rsid w:val="00DC7A83"/>
    <w:pPr>
      <w:pBdr>
        <w:top w:val="single" w:sz="8" w:space="0" w:color="auto"/>
        <w:bottom w:val="single" w:sz="8" w:space="0" w:color="auto"/>
      </w:pBdr>
      <w:spacing w:before="100" w:beforeAutospacing="1" w:after="100" w:afterAutospacing="1"/>
      <w:textAlignment w:val="center"/>
    </w:pPr>
    <w:rPr>
      <w:rFonts w:ascii="Arial Narrow" w:hAnsi="Arial Narrow" w:cs="Arial Narrow"/>
      <w:b/>
      <w:bCs/>
      <w:lang w:val="en-US"/>
    </w:rPr>
  </w:style>
  <w:style w:type="paragraph" w:customStyle="1" w:styleId="xl127">
    <w:name w:val="xl127"/>
    <w:basedOn w:val="Normal"/>
    <w:uiPriority w:val="99"/>
    <w:rsid w:val="00DC7A83"/>
    <w:pPr>
      <w:pBdr>
        <w:top w:val="single" w:sz="8" w:space="0" w:color="auto"/>
        <w:bottom w:val="single" w:sz="8" w:space="0" w:color="auto"/>
      </w:pBdr>
      <w:spacing w:before="100" w:beforeAutospacing="1" w:after="100" w:afterAutospacing="1"/>
      <w:jc w:val="right"/>
    </w:pPr>
    <w:rPr>
      <w:rFonts w:ascii="Arial Narrow" w:hAnsi="Arial Narrow" w:cs="Arial Narrow"/>
      <w:b/>
      <w:bCs/>
      <w:lang w:val="en-US"/>
    </w:rPr>
  </w:style>
  <w:style w:type="paragraph" w:customStyle="1" w:styleId="xl128">
    <w:name w:val="xl128"/>
    <w:basedOn w:val="Normal"/>
    <w:uiPriority w:val="99"/>
    <w:rsid w:val="00DC7A83"/>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cs="Arial Narrow"/>
      <w:b/>
      <w:bCs/>
      <w:lang w:val="en-US"/>
    </w:rPr>
  </w:style>
  <w:style w:type="paragraph" w:customStyle="1" w:styleId="xl129">
    <w:name w:val="xl129"/>
    <w:basedOn w:val="Normal"/>
    <w:uiPriority w:val="99"/>
    <w:rsid w:val="00DC7A83"/>
    <w:pPr>
      <w:pBdr>
        <w:top w:val="single" w:sz="8" w:space="0" w:color="auto"/>
        <w:bottom w:val="single" w:sz="8" w:space="0" w:color="auto"/>
      </w:pBdr>
      <w:spacing w:before="100" w:beforeAutospacing="1" w:after="100" w:afterAutospacing="1"/>
    </w:pPr>
    <w:rPr>
      <w:rFonts w:ascii="Arial Narrow" w:hAnsi="Arial Narrow" w:cs="Arial Narrow"/>
      <w:b/>
      <w:bCs/>
      <w:lang w:val="en-US"/>
    </w:rPr>
  </w:style>
  <w:style w:type="paragraph" w:customStyle="1" w:styleId="xl130">
    <w:name w:val="xl130"/>
    <w:basedOn w:val="Normal"/>
    <w:uiPriority w:val="99"/>
    <w:rsid w:val="00DC7A83"/>
    <w:pPr>
      <w:pBdr>
        <w:top w:val="single" w:sz="8" w:space="0" w:color="auto"/>
        <w:bottom w:val="single" w:sz="8" w:space="0" w:color="auto"/>
        <w:right w:val="single" w:sz="8" w:space="0" w:color="auto"/>
      </w:pBdr>
      <w:spacing w:before="100" w:beforeAutospacing="1" w:after="100" w:afterAutospacing="1"/>
      <w:jc w:val="right"/>
    </w:pPr>
    <w:rPr>
      <w:rFonts w:ascii="Arial Narrow" w:hAnsi="Arial Narrow" w:cs="Arial Narrow"/>
      <w:b/>
      <w:bCs/>
      <w:lang w:val="en-US"/>
    </w:rPr>
  </w:style>
  <w:style w:type="paragraph" w:customStyle="1" w:styleId="xl131">
    <w:name w:val="xl131"/>
    <w:basedOn w:val="Normal"/>
    <w:uiPriority w:val="99"/>
    <w:rsid w:val="00DC7A83"/>
    <w:pPr>
      <w:pBdr>
        <w:top w:val="single" w:sz="8" w:space="0" w:color="auto"/>
        <w:left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32">
    <w:name w:val="xl132"/>
    <w:basedOn w:val="Normal"/>
    <w:uiPriority w:val="99"/>
    <w:rsid w:val="00DC7A83"/>
    <w:pPr>
      <w:pBdr>
        <w:top w:val="single" w:sz="8" w:space="0" w:color="auto"/>
        <w:right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33">
    <w:name w:val="xl133"/>
    <w:basedOn w:val="Normal"/>
    <w:uiPriority w:val="99"/>
    <w:rsid w:val="00DC7A83"/>
    <w:pPr>
      <w:pBdr>
        <w:top w:val="single" w:sz="8" w:space="0" w:color="auto"/>
      </w:pBdr>
      <w:spacing w:before="100" w:beforeAutospacing="1" w:after="100" w:afterAutospacing="1"/>
    </w:pPr>
    <w:rPr>
      <w:rFonts w:ascii="Arial Narrow" w:hAnsi="Arial Narrow" w:cs="Arial Narrow"/>
      <w:sz w:val="20"/>
      <w:szCs w:val="20"/>
      <w:lang w:val="en-US"/>
    </w:rPr>
  </w:style>
  <w:style w:type="paragraph" w:customStyle="1" w:styleId="xl134">
    <w:name w:val="xl134"/>
    <w:basedOn w:val="Normal"/>
    <w:uiPriority w:val="99"/>
    <w:rsid w:val="00DC7A83"/>
    <w:pPr>
      <w:pBdr>
        <w:top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35">
    <w:name w:val="xl135"/>
    <w:basedOn w:val="Normal"/>
    <w:uiPriority w:val="99"/>
    <w:rsid w:val="00DC7A83"/>
    <w:pPr>
      <w:pBdr>
        <w:top w:val="single" w:sz="8" w:space="0" w:color="auto"/>
        <w:left w:val="single" w:sz="8" w:space="0" w:color="auto"/>
        <w:right w:val="single" w:sz="8" w:space="0" w:color="auto"/>
      </w:pBdr>
      <w:spacing w:before="100" w:beforeAutospacing="1" w:after="100" w:afterAutospacing="1"/>
      <w:jc w:val="center"/>
    </w:pPr>
    <w:rPr>
      <w:rFonts w:ascii="Arial Narrow" w:hAnsi="Arial Narrow" w:cs="Arial Narrow"/>
      <w:sz w:val="16"/>
      <w:szCs w:val="16"/>
      <w:lang w:val="en-US"/>
    </w:rPr>
  </w:style>
  <w:style w:type="paragraph" w:customStyle="1" w:styleId="xl136">
    <w:name w:val="xl136"/>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sz w:val="20"/>
      <w:szCs w:val="20"/>
      <w:lang w:val="en-US"/>
    </w:rPr>
  </w:style>
  <w:style w:type="paragraph" w:customStyle="1" w:styleId="xl137">
    <w:name w:val="xl137"/>
    <w:basedOn w:val="Normal"/>
    <w:uiPriority w:val="99"/>
    <w:rsid w:val="00DC7A83"/>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38">
    <w:name w:val="xl138"/>
    <w:basedOn w:val="Normal"/>
    <w:uiPriority w:val="99"/>
    <w:rsid w:val="00DC7A83"/>
    <w:pPr>
      <w:pBdr>
        <w:top w:val="single" w:sz="8" w:space="0" w:color="auto"/>
        <w:bottom w:val="single" w:sz="8"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39">
    <w:name w:val="xl139"/>
    <w:basedOn w:val="Normal"/>
    <w:uiPriority w:val="99"/>
    <w:rsid w:val="00DC7A8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40">
    <w:name w:val="xl140"/>
    <w:basedOn w:val="Normal"/>
    <w:uiPriority w:val="99"/>
    <w:rsid w:val="00DC7A83"/>
    <w:pPr>
      <w:pBdr>
        <w:top w:val="single" w:sz="8" w:space="0" w:color="auto"/>
        <w:left w:val="single" w:sz="8"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1">
    <w:name w:val="xl141"/>
    <w:basedOn w:val="Normal"/>
    <w:uiPriority w:val="99"/>
    <w:rsid w:val="00DC7A83"/>
    <w:pPr>
      <w:pBdr>
        <w:left w:val="single" w:sz="8"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2">
    <w:name w:val="xl142"/>
    <w:basedOn w:val="Normal"/>
    <w:uiPriority w:val="99"/>
    <w:rsid w:val="00DC7A83"/>
    <w:pPr>
      <w:pBdr>
        <w:top w:val="single" w:sz="8" w:space="0" w:color="auto"/>
        <w:left w:val="single" w:sz="4" w:space="0" w:color="auto"/>
        <w:right w:val="single" w:sz="4" w:space="0" w:color="auto"/>
      </w:pBdr>
      <w:spacing w:before="100" w:beforeAutospacing="1" w:after="100" w:afterAutospacing="1"/>
    </w:pPr>
    <w:rPr>
      <w:rFonts w:ascii="Arial Narrow" w:hAnsi="Arial Narrow" w:cs="Arial Narrow"/>
      <w:b/>
      <w:bCs/>
      <w:sz w:val="16"/>
      <w:szCs w:val="16"/>
      <w:lang w:val="en-US"/>
    </w:rPr>
  </w:style>
  <w:style w:type="paragraph" w:customStyle="1" w:styleId="xl143">
    <w:name w:val="xl143"/>
    <w:basedOn w:val="Normal"/>
    <w:uiPriority w:val="99"/>
    <w:rsid w:val="00DC7A83"/>
    <w:pPr>
      <w:pBdr>
        <w:left w:val="single" w:sz="4" w:space="0" w:color="auto"/>
        <w:bottom w:val="single" w:sz="4" w:space="0" w:color="auto"/>
        <w:right w:val="single" w:sz="4" w:space="0" w:color="auto"/>
      </w:pBdr>
      <w:spacing w:before="100" w:beforeAutospacing="1" w:after="100" w:afterAutospacing="1"/>
    </w:pPr>
    <w:rPr>
      <w:rFonts w:ascii="Arial Narrow" w:hAnsi="Arial Narrow" w:cs="Arial Narrow"/>
      <w:b/>
      <w:bCs/>
      <w:sz w:val="16"/>
      <w:szCs w:val="16"/>
      <w:lang w:val="en-US"/>
    </w:rPr>
  </w:style>
  <w:style w:type="paragraph" w:customStyle="1" w:styleId="xl144">
    <w:name w:val="xl144"/>
    <w:basedOn w:val="Normal"/>
    <w:uiPriority w:val="99"/>
    <w:rsid w:val="00DC7A8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5">
    <w:name w:val="xl145"/>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6">
    <w:name w:val="xl146"/>
    <w:basedOn w:val="Normal"/>
    <w:uiPriority w:val="99"/>
    <w:rsid w:val="00DC7A83"/>
    <w:pPr>
      <w:pBdr>
        <w:top w:val="single" w:sz="8" w:space="0" w:color="auto"/>
        <w:left w:val="single" w:sz="4" w:space="0" w:color="auto"/>
        <w:bottom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7">
    <w:name w:val="xl147"/>
    <w:basedOn w:val="Normal"/>
    <w:uiPriority w:val="99"/>
    <w:rsid w:val="00DC7A83"/>
    <w:pPr>
      <w:pBdr>
        <w:top w:val="single" w:sz="8" w:space="0" w:color="auto"/>
        <w:bottom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8">
    <w:name w:val="xl148"/>
    <w:basedOn w:val="Normal"/>
    <w:uiPriority w:val="99"/>
    <w:rsid w:val="00DC7A83"/>
    <w:pPr>
      <w:pBdr>
        <w:top w:val="single" w:sz="8"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9">
    <w:name w:val="xl149"/>
    <w:basedOn w:val="Normal"/>
    <w:uiPriority w:val="99"/>
    <w:rsid w:val="00DC7A83"/>
    <w:pPr>
      <w:spacing w:before="100" w:beforeAutospacing="1" w:after="100" w:afterAutospacing="1"/>
      <w:jc w:val="center"/>
    </w:pPr>
    <w:rPr>
      <w:rFonts w:ascii="Arial Narrow" w:hAnsi="Arial Narrow" w:cs="Arial Narrow"/>
      <w:sz w:val="20"/>
      <w:szCs w:val="20"/>
      <w:lang w:val="en-US"/>
    </w:rPr>
  </w:style>
  <w:style w:type="paragraph" w:customStyle="1" w:styleId="xl150">
    <w:name w:val="xl150"/>
    <w:basedOn w:val="Normal"/>
    <w:uiPriority w:val="99"/>
    <w:rsid w:val="00DC7A8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51">
    <w:name w:val="xl151"/>
    <w:basedOn w:val="Normal"/>
    <w:uiPriority w:val="99"/>
    <w:rsid w:val="00DC7A83"/>
    <w:pPr>
      <w:spacing w:before="100" w:beforeAutospacing="1" w:after="100" w:afterAutospacing="1"/>
      <w:jc w:val="both"/>
    </w:pPr>
    <w:rPr>
      <w:rFonts w:ascii="Arial Narrow" w:hAnsi="Arial Narrow" w:cs="Arial Narrow"/>
      <w:sz w:val="20"/>
      <w:szCs w:val="20"/>
      <w:lang w:val="en-US"/>
    </w:rPr>
  </w:style>
  <w:style w:type="character" w:customStyle="1" w:styleId="Heading1Char1">
    <w:name w:val="Heading 1 Char1"/>
    <w:aliases w:val="CPV1 Char1,Heading cir 1 Char1,CPV E Char1"/>
    <w:uiPriority w:val="99"/>
    <w:locked/>
    <w:rsid w:val="00DC7A83"/>
    <w:rPr>
      <w:rFonts w:ascii="Arial" w:hAnsi="Arial" w:cs="Arial"/>
      <w:b/>
      <w:bCs/>
      <w:color w:val="000080"/>
      <w:kern w:val="28"/>
      <w:sz w:val="32"/>
      <w:szCs w:val="32"/>
      <w:lang w:val="x-none" w:eastAsia="x-none"/>
    </w:rPr>
  </w:style>
  <w:style w:type="character" w:customStyle="1" w:styleId="Heading2Char1">
    <w:name w:val="Heading 2 Char1"/>
    <w:aliases w:val="Můj_Nadpis 2 Char1,Titre 2 SP Char1,CLAUSE Char1,CPV2 Char1,CPV E1 Char1,Heading 2 cir Char1"/>
    <w:uiPriority w:val="99"/>
    <w:locked/>
    <w:rsid w:val="00DC7A83"/>
    <w:rPr>
      <w:rFonts w:ascii="Arial" w:hAnsi="Arial" w:cs="Arial"/>
      <w:b/>
      <w:bCs/>
      <w:caps/>
      <w:color w:val="000080"/>
      <w:kern w:val="28"/>
      <w:sz w:val="28"/>
      <w:szCs w:val="28"/>
      <w:lang w:val="x-none" w:eastAsia="x-none"/>
    </w:rPr>
  </w:style>
  <w:style w:type="character" w:customStyle="1" w:styleId="Heading3Char1">
    <w:name w:val="Heading 3 Char1"/>
    <w:aliases w:val="CPV3 Char1,CPV E2 Char1"/>
    <w:link w:val="Heading3"/>
    <w:uiPriority w:val="99"/>
    <w:locked/>
    <w:rsid w:val="00DC7A83"/>
    <w:rPr>
      <w:rFonts w:ascii="Arial" w:eastAsia="Times New Roman" w:hAnsi="Arial" w:cs="Times New Roman"/>
      <w:caps/>
      <w:color w:val="000080"/>
      <w:lang w:val="x-none" w:eastAsia="x-none"/>
    </w:rPr>
  </w:style>
  <w:style w:type="character" w:customStyle="1" w:styleId="Heading4Char1">
    <w:name w:val="Heading 4 Char1"/>
    <w:link w:val="Heading4"/>
    <w:uiPriority w:val="99"/>
    <w:locked/>
    <w:rsid w:val="00DC7A83"/>
    <w:rPr>
      <w:rFonts w:ascii="Arial" w:eastAsia="Times New Roman" w:hAnsi="Arial" w:cs="Times New Roman"/>
      <w:color w:val="000080"/>
      <w:lang w:val="x-none" w:eastAsia="x-none"/>
    </w:rPr>
  </w:style>
  <w:style w:type="character" w:customStyle="1" w:styleId="Heading5Char1">
    <w:name w:val="Heading 5 Char1"/>
    <w:link w:val="Heading5"/>
    <w:uiPriority w:val="99"/>
    <w:locked/>
    <w:rsid w:val="00DC7A83"/>
    <w:rPr>
      <w:rFonts w:ascii="Arial" w:eastAsia="Times New Roman" w:hAnsi="Arial" w:cs="Times New Roman"/>
      <w:color w:val="000080"/>
      <w:lang w:val="x-none" w:eastAsia="x-none"/>
    </w:rPr>
  </w:style>
  <w:style w:type="character" w:customStyle="1" w:styleId="Heading6Char1">
    <w:name w:val="Heading 6 Char1"/>
    <w:link w:val="Heading6"/>
    <w:uiPriority w:val="99"/>
    <w:locked/>
    <w:rsid w:val="00DC7A83"/>
    <w:rPr>
      <w:rFonts w:ascii="Arial" w:eastAsia="Times New Roman" w:hAnsi="Arial" w:cs="Times New Roman"/>
      <w:i/>
      <w:iCs/>
      <w:color w:val="000080"/>
      <w:lang w:val="x-none" w:eastAsia="x-none"/>
    </w:rPr>
  </w:style>
  <w:style w:type="character" w:customStyle="1" w:styleId="Heading7Char1">
    <w:name w:val="Heading 7 Char1"/>
    <w:link w:val="Heading7"/>
    <w:uiPriority w:val="99"/>
    <w:locked/>
    <w:rsid w:val="00DC7A83"/>
    <w:rPr>
      <w:rFonts w:ascii="Arial" w:eastAsia="Times New Roman" w:hAnsi="Arial" w:cs="Times New Roman"/>
      <w:color w:val="000080"/>
      <w:sz w:val="20"/>
      <w:szCs w:val="20"/>
      <w:lang w:val="x-none" w:eastAsia="x-none"/>
    </w:rPr>
  </w:style>
  <w:style w:type="character" w:customStyle="1" w:styleId="Heading8Char1">
    <w:name w:val="Heading 8 Char1"/>
    <w:link w:val="Heading8"/>
    <w:uiPriority w:val="99"/>
    <w:locked/>
    <w:rsid w:val="00DC7A83"/>
    <w:rPr>
      <w:rFonts w:ascii="Arial" w:eastAsia="Times New Roman" w:hAnsi="Arial" w:cs="Times New Roman"/>
      <w:i/>
      <w:iCs/>
      <w:color w:val="000080"/>
      <w:sz w:val="20"/>
      <w:szCs w:val="20"/>
      <w:lang w:val="x-none" w:eastAsia="x-none"/>
    </w:rPr>
  </w:style>
  <w:style w:type="character" w:customStyle="1" w:styleId="Heading9Char1">
    <w:name w:val="Heading 9 Char1"/>
    <w:link w:val="Heading9"/>
    <w:uiPriority w:val="99"/>
    <w:locked/>
    <w:rsid w:val="00DC7A83"/>
    <w:rPr>
      <w:rFonts w:ascii="Arial" w:eastAsia="Times New Roman" w:hAnsi="Arial" w:cs="Times New Roman"/>
      <w:i/>
      <w:iCs/>
      <w:color w:val="000080"/>
      <w:sz w:val="18"/>
      <w:szCs w:val="18"/>
      <w:lang w:val="x-none" w:eastAsia="x-none"/>
    </w:rPr>
  </w:style>
  <w:style w:type="paragraph" w:customStyle="1" w:styleId="LAT">
    <w:name w:val="LAT"/>
    <w:basedOn w:val="Normal"/>
    <w:uiPriority w:val="99"/>
    <w:rsid w:val="00DC7A83"/>
    <w:pPr>
      <w:overflowPunct w:val="0"/>
      <w:autoSpaceDE w:val="0"/>
      <w:autoSpaceDN w:val="0"/>
      <w:adjustRightInd w:val="0"/>
      <w:textAlignment w:val="baseline"/>
    </w:pPr>
    <w:rPr>
      <w:rFonts w:ascii="Yu Courier" w:hAnsi="Yu Courier" w:cs="Yu Courier"/>
      <w:color w:val="000080"/>
      <w:sz w:val="20"/>
      <w:szCs w:val="20"/>
      <w:lang w:val="en-US"/>
    </w:rPr>
  </w:style>
  <w:style w:type="paragraph" w:customStyle="1" w:styleId="Grafickadokumentacija">
    <w:name w:val="Graficka_dokumentacija"/>
    <w:basedOn w:val="BodyText"/>
    <w:uiPriority w:val="99"/>
    <w:rsid w:val="00DC7A83"/>
    <w:pPr>
      <w:tabs>
        <w:tab w:val="left" w:leader="dot" w:pos="6237"/>
        <w:tab w:val="left" w:pos="8789"/>
      </w:tabs>
      <w:suppressAutoHyphens w:val="0"/>
      <w:overflowPunct w:val="0"/>
      <w:autoSpaceDE w:val="0"/>
      <w:autoSpaceDN w:val="0"/>
      <w:adjustRightInd w:val="0"/>
      <w:spacing w:line="300" w:lineRule="atLeast"/>
      <w:ind w:left="1276" w:right="4422" w:hanging="964"/>
      <w:jc w:val="both"/>
      <w:textAlignment w:val="baseline"/>
    </w:pPr>
    <w:rPr>
      <w:rFonts w:ascii="Arial" w:eastAsia="Times New Roman" w:hAnsi="Arial"/>
      <w:color w:val="000080"/>
      <w:kern w:val="0"/>
      <w:sz w:val="20"/>
      <w:szCs w:val="20"/>
      <w:lang w:val="x-none" w:eastAsia="x-none"/>
    </w:rPr>
  </w:style>
  <w:style w:type="paragraph" w:customStyle="1" w:styleId="SPISAKPR">
    <w:name w:val="SPISAKPR"/>
    <w:basedOn w:val="BodyText"/>
    <w:uiPriority w:val="99"/>
    <w:rsid w:val="00DC7A83"/>
    <w:pPr>
      <w:tabs>
        <w:tab w:val="right" w:pos="9639"/>
      </w:tabs>
      <w:suppressAutoHyphens w:val="0"/>
      <w:overflowPunct w:val="0"/>
      <w:autoSpaceDE w:val="0"/>
      <w:autoSpaceDN w:val="0"/>
      <w:adjustRightInd w:val="0"/>
      <w:spacing w:after="80" w:line="300" w:lineRule="atLeast"/>
      <w:ind w:left="709" w:right="2438"/>
      <w:textAlignment w:val="baseline"/>
    </w:pPr>
    <w:rPr>
      <w:rFonts w:ascii="Arial" w:eastAsia="Times New Roman" w:hAnsi="Arial"/>
      <w:color w:val="000080"/>
      <w:kern w:val="0"/>
      <w:sz w:val="20"/>
      <w:szCs w:val="20"/>
      <w:lang w:val="x-none" w:eastAsia="x-none"/>
    </w:rPr>
  </w:style>
  <w:style w:type="paragraph" w:customStyle="1" w:styleId="stavka">
    <w:name w:val="stavka"/>
    <w:basedOn w:val="Normal"/>
    <w:uiPriority w:val="99"/>
    <w:rsid w:val="00DC7A83"/>
    <w:pPr>
      <w:tabs>
        <w:tab w:val="left" w:pos="709"/>
        <w:tab w:val="right" w:pos="6521"/>
        <w:tab w:val="decimal" w:pos="7230"/>
        <w:tab w:val="decimal" w:pos="7938"/>
        <w:tab w:val="left" w:pos="8647"/>
      </w:tabs>
      <w:overflowPunct w:val="0"/>
      <w:autoSpaceDE w:val="0"/>
      <w:autoSpaceDN w:val="0"/>
      <w:adjustRightInd w:val="0"/>
      <w:ind w:left="709" w:right="3514" w:hanging="596"/>
      <w:textAlignment w:val="baseline"/>
    </w:pPr>
    <w:rPr>
      <w:rFonts w:ascii="Yu Helvetica" w:hAnsi="Yu Helvetica" w:cs="Yu Helvetica"/>
      <w:color w:val="000080"/>
      <w:sz w:val="22"/>
      <w:szCs w:val="22"/>
      <w:lang w:val="en-US"/>
    </w:rPr>
  </w:style>
  <w:style w:type="paragraph" w:customStyle="1" w:styleId="Body1">
    <w:name w:val="Body_1"/>
    <w:basedOn w:val="BodyText"/>
    <w:uiPriority w:val="99"/>
    <w:rsid w:val="00DC7A83"/>
    <w:pPr>
      <w:tabs>
        <w:tab w:val="right" w:leader="dot" w:pos="10206"/>
      </w:tabs>
      <w:suppressAutoHyphens w:val="0"/>
      <w:overflowPunct w:val="0"/>
      <w:autoSpaceDE w:val="0"/>
      <w:autoSpaceDN w:val="0"/>
      <w:adjustRightInd w:val="0"/>
      <w:spacing w:before="120" w:after="0" w:line="300" w:lineRule="atLeast"/>
      <w:ind w:left="709" w:right="1021" w:hanging="425"/>
      <w:jc w:val="both"/>
      <w:textAlignment w:val="baseline"/>
    </w:pPr>
    <w:rPr>
      <w:rFonts w:ascii="Arial" w:eastAsia="Times New Roman" w:hAnsi="Arial"/>
      <w:color w:val="000080"/>
      <w:kern w:val="0"/>
      <w:sz w:val="20"/>
      <w:szCs w:val="20"/>
      <w:lang w:val="ru-RU" w:eastAsia="x-none"/>
    </w:rPr>
  </w:style>
  <w:style w:type="paragraph" w:customStyle="1" w:styleId="Body">
    <w:name w:val="Body"/>
    <w:basedOn w:val="BodyText"/>
    <w:uiPriority w:val="99"/>
    <w:rsid w:val="00DC7A83"/>
    <w:pPr>
      <w:tabs>
        <w:tab w:val="right" w:leader="dot" w:pos="10206"/>
      </w:tabs>
      <w:suppressAutoHyphens w:val="0"/>
      <w:overflowPunct w:val="0"/>
      <w:autoSpaceDE w:val="0"/>
      <w:autoSpaceDN w:val="0"/>
      <w:adjustRightInd w:val="0"/>
      <w:spacing w:before="120" w:after="60" w:line="300" w:lineRule="atLeast"/>
      <w:ind w:left="709" w:right="1021" w:hanging="425"/>
      <w:jc w:val="both"/>
      <w:textAlignment w:val="baseline"/>
    </w:pPr>
    <w:rPr>
      <w:rFonts w:ascii="Arial" w:eastAsia="Times New Roman" w:hAnsi="Arial"/>
      <w:b/>
      <w:bCs/>
      <w:color w:val="000080"/>
      <w:kern w:val="0"/>
      <w:sz w:val="20"/>
      <w:szCs w:val="20"/>
      <w:lang w:val="ru-RU" w:eastAsia="x-none"/>
    </w:rPr>
  </w:style>
  <w:style w:type="paragraph" w:customStyle="1" w:styleId="Body2">
    <w:name w:val="Body_2"/>
    <w:basedOn w:val="Body1"/>
    <w:uiPriority w:val="99"/>
    <w:rsid w:val="00DC7A83"/>
  </w:style>
  <w:style w:type="paragraph" w:styleId="Title">
    <w:name w:val="Title"/>
    <w:basedOn w:val="Normal"/>
    <w:link w:val="TitleChar1"/>
    <w:uiPriority w:val="99"/>
    <w:qFormat/>
    <w:rsid w:val="00DC7A83"/>
    <w:pPr>
      <w:tabs>
        <w:tab w:val="left" w:pos="0"/>
      </w:tabs>
      <w:overflowPunct w:val="0"/>
      <w:autoSpaceDE w:val="0"/>
      <w:autoSpaceDN w:val="0"/>
      <w:adjustRightInd w:val="0"/>
      <w:spacing w:before="120" w:after="120"/>
      <w:ind w:right="5"/>
      <w:jc w:val="center"/>
      <w:textAlignment w:val="baseline"/>
    </w:pPr>
    <w:rPr>
      <w:rFonts w:ascii="Arial" w:hAnsi="Arial"/>
      <w:b/>
      <w:bCs/>
      <w:lang w:val="x-none" w:eastAsia="x-none"/>
    </w:rPr>
  </w:style>
  <w:style w:type="character" w:customStyle="1" w:styleId="TitleChar">
    <w:name w:val="Title Char"/>
    <w:basedOn w:val="DefaultParagraphFont"/>
    <w:uiPriority w:val="10"/>
    <w:rsid w:val="00DC7A83"/>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1">
    <w:name w:val="Title Char1"/>
    <w:link w:val="Title"/>
    <w:uiPriority w:val="99"/>
    <w:locked/>
    <w:rsid w:val="00DC7A83"/>
    <w:rPr>
      <w:rFonts w:ascii="Arial" w:eastAsia="Times New Roman" w:hAnsi="Arial" w:cs="Times New Roman"/>
      <w:b/>
      <w:bCs/>
      <w:sz w:val="24"/>
      <w:szCs w:val="24"/>
      <w:lang w:val="x-none" w:eastAsia="x-none"/>
    </w:rPr>
  </w:style>
  <w:style w:type="paragraph" w:styleId="BlockText">
    <w:name w:val="Block Text"/>
    <w:basedOn w:val="Normal"/>
    <w:uiPriority w:val="99"/>
    <w:rsid w:val="00DC7A83"/>
    <w:pPr>
      <w:tabs>
        <w:tab w:val="left" w:pos="0"/>
      </w:tabs>
      <w:overflowPunct w:val="0"/>
      <w:autoSpaceDE w:val="0"/>
      <w:autoSpaceDN w:val="0"/>
      <w:adjustRightInd w:val="0"/>
      <w:spacing w:before="120" w:after="120"/>
      <w:ind w:left="360" w:right="5"/>
      <w:textAlignment w:val="baseline"/>
    </w:pPr>
    <w:rPr>
      <w:rFonts w:ascii="Arial" w:hAnsi="Arial" w:cs="Arial"/>
      <w:lang w:val="sl-SI"/>
    </w:rPr>
  </w:style>
  <w:style w:type="character" w:customStyle="1" w:styleId="BodyText2Char2">
    <w:name w:val="Body Text 2 Char2"/>
    <w:uiPriority w:val="99"/>
    <w:locked/>
    <w:rsid w:val="00DC7A83"/>
    <w:rPr>
      <w:rFonts w:ascii="Arial" w:hAnsi="Arial" w:cs="Arial"/>
      <w:color w:val="000080"/>
      <w:sz w:val="22"/>
      <w:szCs w:val="22"/>
      <w:lang w:val="x-none" w:eastAsia="x-none"/>
    </w:rPr>
  </w:style>
  <w:style w:type="paragraph" w:styleId="ListBullet">
    <w:name w:val="List Bullet"/>
    <w:basedOn w:val="Normal"/>
    <w:autoRedefine/>
    <w:uiPriority w:val="99"/>
    <w:rsid w:val="00DC7A83"/>
    <w:pPr>
      <w:numPr>
        <w:numId w:val="42"/>
      </w:numPr>
      <w:overflowPunct w:val="0"/>
      <w:autoSpaceDE w:val="0"/>
      <w:autoSpaceDN w:val="0"/>
      <w:adjustRightInd w:val="0"/>
      <w:spacing w:before="120"/>
      <w:ind w:right="284"/>
      <w:jc w:val="both"/>
      <w:textAlignment w:val="baseline"/>
    </w:pPr>
    <w:rPr>
      <w:rFonts w:ascii="France YU" w:hAnsi="France YU" w:cs="France YU"/>
      <w:noProof/>
      <w:color w:val="000080"/>
      <w:lang w:val="en-US"/>
    </w:rPr>
  </w:style>
  <w:style w:type="character" w:styleId="FootnoteReference">
    <w:name w:val="footnote reference"/>
    <w:basedOn w:val="DefaultParagraphFont"/>
    <w:uiPriority w:val="99"/>
    <w:rsid w:val="00DC7A83"/>
    <w:rPr>
      <w:vertAlign w:val="superscript"/>
    </w:rPr>
  </w:style>
  <w:style w:type="paragraph" w:styleId="FootnoteText">
    <w:name w:val="footnote text"/>
    <w:basedOn w:val="Normal"/>
    <w:link w:val="FootnoteTextChar1"/>
    <w:uiPriority w:val="99"/>
    <w:rsid w:val="00DC7A83"/>
    <w:pPr>
      <w:overflowPunct w:val="0"/>
      <w:autoSpaceDE w:val="0"/>
      <w:autoSpaceDN w:val="0"/>
      <w:adjustRightInd w:val="0"/>
      <w:textAlignment w:val="baseline"/>
    </w:pPr>
    <w:rPr>
      <w:rFonts w:ascii="YUtimes" w:hAnsi="YUtimes"/>
      <w:sz w:val="20"/>
      <w:szCs w:val="20"/>
      <w:lang w:val="x-none" w:eastAsia="x-none"/>
    </w:rPr>
  </w:style>
  <w:style w:type="character" w:customStyle="1" w:styleId="FootnoteTextChar">
    <w:name w:val="Footnote Text Char"/>
    <w:basedOn w:val="DefaultParagraphFont"/>
    <w:uiPriority w:val="99"/>
    <w:semiHidden/>
    <w:rsid w:val="00DC7A83"/>
    <w:rPr>
      <w:rFonts w:ascii="Times New Roman" w:eastAsia="Times New Roman" w:hAnsi="Times New Roman" w:cs="Times New Roman"/>
      <w:sz w:val="20"/>
      <w:szCs w:val="20"/>
      <w:lang w:val="en-GB"/>
    </w:rPr>
  </w:style>
  <w:style w:type="character" w:customStyle="1" w:styleId="FootnoteTextChar1">
    <w:name w:val="Footnote Text Char1"/>
    <w:link w:val="FootnoteText"/>
    <w:uiPriority w:val="99"/>
    <w:locked/>
    <w:rsid w:val="00DC7A83"/>
    <w:rPr>
      <w:rFonts w:ascii="YUtimes" w:eastAsia="Times New Roman" w:hAnsi="YUtimes" w:cs="Times New Roman"/>
      <w:sz w:val="20"/>
      <w:szCs w:val="20"/>
      <w:lang w:val="x-none" w:eastAsia="x-none"/>
    </w:rPr>
  </w:style>
  <w:style w:type="paragraph" w:styleId="BodyTextIndent3">
    <w:name w:val="Body Text Indent 3"/>
    <w:basedOn w:val="Normal"/>
    <w:link w:val="BodyTextIndent3Char1"/>
    <w:uiPriority w:val="99"/>
    <w:rsid w:val="00DC7A83"/>
    <w:pPr>
      <w:overflowPunct w:val="0"/>
      <w:autoSpaceDE w:val="0"/>
      <w:autoSpaceDN w:val="0"/>
      <w:adjustRightInd w:val="0"/>
      <w:spacing w:after="120"/>
      <w:ind w:left="360" w:right="284"/>
      <w:jc w:val="both"/>
      <w:textAlignment w:val="baseline"/>
    </w:pPr>
    <w:rPr>
      <w:rFonts w:ascii="Arial" w:hAnsi="Arial"/>
      <w:color w:val="000080"/>
      <w:sz w:val="16"/>
      <w:szCs w:val="16"/>
      <w:lang w:val="x-none" w:eastAsia="x-none"/>
    </w:rPr>
  </w:style>
  <w:style w:type="character" w:customStyle="1" w:styleId="BodyTextIndent3Char">
    <w:name w:val="Body Text Indent 3 Char"/>
    <w:basedOn w:val="DefaultParagraphFont"/>
    <w:uiPriority w:val="99"/>
    <w:semiHidden/>
    <w:rsid w:val="00DC7A83"/>
    <w:rPr>
      <w:rFonts w:ascii="Times New Roman" w:eastAsia="Times New Roman" w:hAnsi="Times New Roman" w:cs="Times New Roman"/>
      <w:sz w:val="16"/>
      <w:szCs w:val="16"/>
      <w:lang w:val="en-GB"/>
    </w:rPr>
  </w:style>
  <w:style w:type="character" w:customStyle="1" w:styleId="BodyTextIndent3Char1">
    <w:name w:val="Body Text Indent 3 Char1"/>
    <w:link w:val="BodyTextIndent3"/>
    <w:uiPriority w:val="99"/>
    <w:locked/>
    <w:rsid w:val="00DC7A83"/>
    <w:rPr>
      <w:rFonts w:ascii="Arial" w:eastAsia="Times New Roman" w:hAnsi="Arial" w:cs="Times New Roman"/>
      <w:color w:val="000080"/>
      <w:sz w:val="16"/>
      <w:szCs w:val="16"/>
      <w:lang w:val="x-none" w:eastAsia="x-none"/>
    </w:rPr>
  </w:style>
  <w:style w:type="character" w:customStyle="1" w:styleId="BodyText3Char2">
    <w:name w:val="Body Text 3 Char2"/>
    <w:uiPriority w:val="99"/>
    <w:locked/>
    <w:rsid w:val="00DC7A83"/>
    <w:rPr>
      <w:rFonts w:ascii="Arial" w:hAnsi="Arial" w:cs="Arial"/>
      <w:color w:val="000080"/>
      <w:sz w:val="16"/>
      <w:szCs w:val="16"/>
      <w:lang w:val="x-none" w:eastAsia="x-none"/>
    </w:rPr>
  </w:style>
  <w:style w:type="paragraph" w:styleId="PlainText">
    <w:name w:val="Plain Text"/>
    <w:basedOn w:val="Normal"/>
    <w:link w:val="PlainTextChar1"/>
    <w:uiPriority w:val="99"/>
    <w:rsid w:val="00DC7A83"/>
    <w:pPr>
      <w:overflowPunct w:val="0"/>
      <w:autoSpaceDE w:val="0"/>
      <w:autoSpaceDN w:val="0"/>
      <w:adjustRightInd w:val="0"/>
      <w:textAlignment w:val="baseline"/>
    </w:pPr>
    <w:rPr>
      <w:rFonts w:ascii="Courier New" w:hAnsi="Courier New"/>
      <w:sz w:val="20"/>
      <w:szCs w:val="20"/>
      <w:lang w:val="x-none" w:eastAsia="x-none"/>
    </w:rPr>
  </w:style>
  <w:style w:type="character" w:customStyle="1" w:styleId="PlainTextChar">
    <w:name w:val="Plain Text Char"/>
    <w:basedOn w:val="DefaultParagraphFont"/>
    <w:uiPriority w:val="99"/>
    <w:semiHidden/>
    <w:rsid w:val="00DC7A83"/>
    <w:rPr>
      <w:rFonts w:ascii="Consolas" w:eastAsia="Times New Roman" w:hAnsi="Consolas" w:cs="Consolas"/>
      <w:sz w:val="21"/>
      <w:szCs w:val="21"/>
      <w:lang w:val="en-GB"/>
    </w:rPr>
  </w:style>
  <w:style w:type="character" w:customStyle="1" w:styleId="PlainTextChar1">
    <w:name w:val="Plain Text Char1"/>
    <w:link w:val="PlainText"/>
    <w:uiPriority w:val="99"/>
    <w:locked/>
    <w:rsid w:val="00DC7A83"/>
    <w:rPr>
      <w:rFonts w:ascii="Courier New" w:eastAsia="Times New Roman" w:hAnsi="Courier New" w:cs="Times New Roman"/>
      <w:sz w:val="20"/>
      <w:szCs w:val="20"/>
      <w:lang w:val="x-none" w:eastAsia="x-none"/>
    </w:rPr>
  </w:style>
  <w:style w:type="paragraph" w:customStyle="1" w:styleId="NormalBold">
    <w:name w:val="Normal+Bold"/>
    <w:basedOn w:val="Footer"/>
    <w:uiPriority w:val="99"/>
    <w:rsid w:val="00DC7A83"/>
    <w:pPr>
      <w:tabs>
        <w:tab w:val="clear" w:pos="4680"/>
        <w:tab w:val="clear" w:pos="9360"/>
        <w:tab w:val="center" w:pos="4320"/>
        <w:tab w:val="right" w:pos="8640"/>
      </w:tabs>
      <w:overflowPunct w:val="0"/>
      <w:autoSpaceDE w:val="0"/>
      <w:autoSpaceDN w:val="0"/>
      <w:adjustRightInd w:val="0"/>
      <w:spacing w:before="240"/>
      <w:ind w:left="284" w:right="284"/>
      <w:jc w:val="both"/>
      <w:textAlignment w:val="baseline"/>
    </w:pPr>
    <w:rPr>
      <w:rFonts w:ascii="Arial" w:hAnsi="Arial" w:cs="Arial"/>
      <w:b/>
      <w:bCs/>
      <w:color w:val="000080"/>
      <w:lang w:val="da-DK" w:eastAsia="x-none"/>
    </w:rPr>
  </w:style>
  <w:style w:type="paragraph" w:customStyle="1" w:styleId="POZICIJA">
    <w:name w:val="POZICIJA"/>
    <w:basedOn w:val="Normal"/>
    <w:link w:val="POZICIJAChar"/>
    <w:uiPriority w:val="99"/>
    <w:rsid w:val="00DC7A83"/>
    <w:pPr>
      <w:overflowPunct w:val="0"/>
      <w:autoSpaceDE w:val="0"/>
      <w:autoSpaceDN w:val="0"/>
      <w:adjustRightInd w:val="0"/>
      <w:ind w:left="851" w:right="284"/>
      <w:jc w:val="both"/>
      <w:textAlignment w:val="baseline"/>
    </w:pPr>
    <w:rPr>
      <w:rFonts w:ascii="Arial" w:hAnsi="Arial"/>
      <w:b/>
      <w:bCs/>
      <w:color w:val="000080"/>
      <w:lang w:val="sr-Latn-CS" w:eastAsia="x-none"/>
    </w:rPr>
  </w:style>
  <w:style w:type="character" w:customStyle="1" w:styleId="POZICIJAChar">
    <w:name w:val="POZICIJA Char"/>
    <w:link w:val="POZICIJA"/>
    <w:uiPriority w:val="99"/>
    <w:locked/>
    <w:rsid w:val="00DC7A83"/>
    <w:rPr>
      <w:rFonts w:ascii="Arial" w:eastAsia="Times New Roman" w:hAnsi="Arial" w:cs="Times New Roman"/>
      <w:b/>
      <w:bCs/>
      <w:color w:val="000080"/>
      <w:sz w:val="24"/>
      <w:szCs w:val="24"/>
      <w:lang w:val="sr-Latn-CS" w:eastAsia="x-none"/>
    </w:rPr>
  </w:style>
  <w:style w:type="paragraph" w:customStyle="1" w:styleId="podnaslov1">
    <w:name w:val="podnaslov1"/>
    <w:basedOn w:val="Normal"/>
    <w:link w:val="podnaslov1Char"/>
    <w:uiPriority w:val="99"/>
    <w:rsid w:val="00DC7A83"/>
    <w:pPr>
      <w:overflowPunct w:val="0"/>
      <w:autoSpaceDE w:val="0"/>
      <w:autoSpaceDN w:val="0"/>
      <w:adjustRightInd w:val="0"/>
      <w:ind w:left="851" w:right="284"/>
      <w:jc w:val="both"/>
      <w:textAlignment w:val="baseline"/>
    </w:pPr>
    <w:rPr>
      <w:rFonts w:ascii="Arial" w:hAnsi="Arial"/>
      <w:b/>
      <w:bCs/>
      <w:color w:val="000080"/>
      <w:lang w:val="x-none" w:eastAsia="x-none"/>
    </w:rPr>
  </w:style>
  <w:style w:type="character" w:customStyle="1" w:styleId="podnaslov1Char">
    <w:name w:val="podnaslov1 Char"/>
    <w:link w:val="podnaslov1"/>
    <w:uiPriority w:val="99"/>
    <w:locked/>
    <w:rsid w:val="00DC7A83"/>
    <w:rPr>
      <w:rFonts w:ascii="Arial" w:eastAsia="Times New Roman" w:hAnsi="Arial" w:cs="Times New Roman"/>
      <w:b/>
      <w:bCs/>
      <w:color w:val="000080"/>
      <w:sz w:val="24"/>
      <w:szCs w:val="24"/>
      <w:lang w:val="x-none" w:eastAsia="x-none"/>
    </w:rPr>
  </w:style>
  <w:style w:type="paragraph" w:customStyle="1" w:styleId="podnaslov">
    <w:name w:val="podnaslov"/>
    <w:basedOn w:val="Normal"/>
    <w:next w:val="Normal"/>
    <w:link w:val="podnaslovChar"/>
    <w:uiPriority w:val="99"/>
    <w:rsid w:val="00DC7A83"/>
    <w:pPr>
      <w:overflowPunct w:val="0"/>
      <w:autoSpaceDE w:val="0"/>
      <w:autoSpaceDN w:val="0"/>
      <w:adjustRightInd w:val="0"/>
      <w:jc w:val="both"/>
      <w:textAlignment w:val="baseline"/>
    </w:pPr>
    <w:rPr>
      <w:rFonts w:ascii="Arial" w:hAnsi="Arial"/>
      <w:b/>
      <w:bCs/>
      <w:color w:val="000080"/>
      <w:lang w:val="sr-Latn-CS" w:eastAsia="x-none"/>
    </w:rPr>
  </w:style>
  <w:style w:type="paragraph" w:customStyle="1" w:styleId="naslovpozicije">
    <w:name w:val="naslov pozicije"/>
    <w:basedOn w:val="Normal"/>
    <w:next w:val="Normal"/>
    <w:link w:val="naslovpozicijeChar"/>
    <w:uiPriority w:val="99"/>
    <w:rsid w:val="00DC7A83"/>
    <w:pPr>
      <w:suppressAutoHyphens/>
      <w:overflowPunct w:val="0"/>
      <w:autoSpaceDE w:val="0"/>
      <w:autoSpaceDN w:val="0"/>
      <w:adjustRightInd w:val="0"/>
      <w:jc w:val="both"/>
      <w:textAlignment w:val="baseline"/>
    </w:pPr>
    <w:rPr>
      <w:rFonts w:ascii="Arial" w:hAnsi="Arial"/>
      <w:b/>
      <w:bCs/>
      <w:caps/>
      <w:color w:val="000080"/>
      <w:lang w:val="sr-Latn-CS" w:eastAsia="x-none"/>
    </w:rPr>
  </w:style>
  <w:style w:type="character" w:customStyle="1" w:styleId="podnaslovChar">
    <w:name w:val="podnaslov Char"/>
    <w:link w:val="podnaslov"/>
    <w:uiPriority w:val="99"/>
    <w:locked/>
    <w:rsid w:val="00DC7A83"/>
    <w:rPr>
      <w:rFonts w:ascii="Arial" w:eastAsia="Times New Roman" w:hAnsi="Arial" w:cs="Times New Roman"/>
      <w:b/>
      <w:bCs/>
      <w:color w:val="000080"/>
      <w:sz w:val="24"/>
      <w:szCs w:val="24"/>
      <w:lang w:val="sr-Latn-CS" w:eastAsia="x-none"/>
    </w:rPr>
  </w:style>
  <w:style w:type="character" w:customStyle="1" w:styleId="naslovpozicijeChar">
    <w:name w:val="naslov pozicije Char"/>
    <w:link w:val="naslovpozicije"/>
    <w:uiPriority w:val="99"/>
    <w:locked/>
    <w:rsid w:val="00DC7A83"/>
    <w:rPr>
      <w:rFonts w:ascii="Arial" w:eastAsia="Times New Roman" w:hAnsi="Arial" w:cs="Times New Roman"/>
      <w:b/>
      <w:bCs/>
      <w:caps/>
      <w:color w:val="000080"/>
      <w:sz w:val="24"/>
      <w:szCs w:val="24"/>
      <w:lang w:val="sr-Latn-CS" w:eastAsia="x-none"/>
    </w:rPr>
  </w:style>
  <w:style w:type="paragraph" w:customStyle="1" w:styleId="xl43">
    <w:name w:val="xl43"/>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styleId="TOC3">
    <w:name w:val="toc 3"/>
    <w:basedOn w:val="Normal"/>
    <w:next w:val="Normal"/>
    <w:uiPriority w:val="99"/>
    <w:rsid w:val="00DC7A83"/>
    <w:pPr>
      <w:tabs>
        <w:tab w:val="right" w:leader="dot" w:pos="10065"/>
        <w:tab w:val="decimal" w:leader="dot" w:pos="10376"/>
      </w:tabs>
      <w:overflowPunct w:val="0"/>
      <w:autoSpaceDE w:val="0"/>
      <w:autoSpaceDN w:val="0"/>
      <w:adjustRightInd w:val="0"/>
      <w:spacing w:after="60"/>
      <w:ind w:left="1276" w:right="284" w:hanging="340"/>
      <w:textAlignment w:val="baseline"/>
    </w:pPr>
    <w:rPr>
      <w:rFonts w:ascii="YuCiril Helvetica" w:hAnsi="YuCiril Helvetica" w:cs="YuCiril Helvetica"/>
      <w:sz w:val="22"/>
      <w:szCs w:val="22"/>
      <w:lang w:val="sr-Latn-CS"/>
    </w:rPr>
  </w:style>
  <w:style w:type="paragraph" w:customStyle="1" w:styleId="PREDMER">
    <w:name w:val="PREDMER"/>
    <w:basedOn w:val="BodyText"/>
    <w:uiPriority w:val="99"/>
    <w:rsid w:val="00DC7A83"/>
    <w:pPr>
      <w:keepNext/>
      <w:tabs>
        <w:tab w:val="center" w:pos="6096"/>
        <w:tab w:val="center" w:pos="7088"/>
        <w:tab w:val="right" w:pos="8789"/>
        <w:tab w:val="left" w:pos="8930"/>
      </w:tabs>
      <w:suppressAutoHyphens w:val="0"/>
      <w:overflowPunct w:val="0"/>
      <w:autoSpaceDE w:val="0"/>
      <w:autoSpaceDN w:val="0"/>
      <w:adjustRightInd w:val="0"/>
      <w:spacing w:before="120" w:after="0" w:line="240" w:lineRule="auto"/>
      <w:ind w:left="680" w:right="4763" w:hanging="567"/>
      <w:textAlignment w:val="baseline"/>
    </w:pPr>
    <w:rPr>
      <w:rFonts w:ascii="YuCiril Helvetica" w:eastAsia="Times New Roman" w:hAnsi="YuCiril Helvetica" w:cs="YuCiril Helvetica"/>
      <w:color w:val="000080"/>
      <w:kern w:val="0"/>
      <w:lang w:val="x-none" w:eastAsia="x-none"/>
    </w:rPr>
  </w:style>
  <w:style w:type="paragraph" w:customStyle="1" w:styleId="tacke">
    <w:name w:val="tacke"/>
    <w:basedOn w:val="Heading7"/>
    <w:uiPriority w:val="99"/>
    <w:rsid w:val="00DC7A83"/>
    <w:pPr>
      <w:tabs>
        <w:tab w:val="right" w:pos="1560"/>
      </w:tabs>
      <w:spacing w:before="0" w:after="480"/>
      <w:ind w:left="1021" w:right="284" w:hanging="454"/>
      <w:outlineLvl w:val="9"/>
    </w:pPr>
    <w:rPr>
      <w:rFonts w:ascii="YuCiril Helvetica" w:hAnsi="YuCiril Helvetica" w:cs="YuCiril Helvetica"/>
      <w:b/>
      <w:bCs/>
      <w:sz w:val="24"/>
      <w:szCs w:val="24"/>
    </w:rPr>
  </w:style>
  <w:style w:type="paragraph" w:styleId="TOC1">
    <w:name w:val="toc 1"/>
    <w:basedOn w:val="Normal"/>
    <w:next w:val="Normal"/>
    <w:uiPriority w:val="99"/>
    <w:rsid w:val="00DC7A83"/>
    <w:pPr>
      <w:tabs>
        <w:tab w:val="right" w:leader="dot" w:pos="10065"/>
        <w:tab w:val="decimal" w:leader="dot" w:pos="10376"/>
      </w:tabs>
      <w:overflowPunct w:val="0"/>
      <w:autoSpaceDE w:val="0"/>
      <w:autoSpaceDN w:val="0"/>
      <w:adjustRightInd w:val="0"/>
      <w:spacing w:before="120" w:after="120"/>
      <w:ind w:left="567" w:right="284"/>
      <w:jc w:val="both"/>
      <w:textAlignment w:val="baseline"/>
    </w:pPr>
    <w:rPr>
      <w:rFonts w:ascii="YuCiril Helvetica" w:hAnsi="YuCiril Helvetica" w:cs="YuCiril Helvetica"/>
      <w:lang w:val="sr-Latn-CS"/>
    </w:rPr>
  </w:style>
  <w:style w:type="paragraph" w:styleId="TOC2">
    <w:name w:val="toc 2"/>
    <w:basedOn w:val="Normal"/>
    <w:next w:val="Normal"/>
    <w:uiPriority w:val="99"/>
    <w:rsid w:val="00DC7A83"/>
    <w:pPr>
      <w:tabs>
        <w:tab w:val="decimal" w:leader="dot" w:pos="10376"/>
      </w:tabs>
      <w:overflowPunct w:val="0"/>
      <w:autoSpaceDE w:val="0"/>
      <w:autoSpaceDN w:val="0"/>
      <w:adjustRightInd w:val="0"/>
      <w:spacing w:before="120" w:after="120"/>
      <w:ind w:left="425" w:right="284"/>
      <w:jc w:val="both"/>
      <w:textAlignment w:val="baseline"/>
    </w:pPr>
    <w:rPr>
      <w:rFonts w:ascii="YuCiril Helvetica" w:hAnsi="YuCiril Helvetica" w:cs="YuCiril Helvetica"/>
      <w:lang w:val="sr-Latn-CS"/>
    </w:rPr>
  </w:style>
  <w:style w:type="paragraph" w:styleId="TOC4">
    <w:name w:val="toc 4"/>
    <w:basedOn w:val="Normal"/>
    <w:next w:val="Normal"/>
    <w:uiPriority w:val="99"/>
    <w:rsid w:val="00DC7A83"/>
    <w:pPr>
      <w:tabs>
        <w:tab w:val="right" w:leader="dot" w:pos="10376"/>
      </w:tabs>
      <w:overflowPunct w:val="0"/>
      <w:autoSpaceDE w:val="0"/>
      <w:autoSpaceDN w:val="0"/>
      <w:adjustRightInd w:val="0"/>
      <w:ind w:left="720" w:right="284" w:firstLine="851"/>
      <w:jc w:val="both"/>
      <w:textAlignment w:val="baseline"/>
    </w:pPr>
    <w:rPr>
      <w:rFonts w:ascii="YuCiril Helvetica" w:hAnsi="YuCiril Helvetica" w:cs="YuCiril Helvetica"/>
      <w:color w:val="000080"/>
      <w:lang w:val="sr-Latn-CS"/>
    </w:rPr>
  </w:style>
  <w:style w:type="paragraph" w:styleId="TOC5">
    <w:name w:val="toc 5"/>
    <w:basedOn w:val="Normal"/>
    <w:next w:val="Normal"/>
    <w:uiPriority w:val="99"/>
    <w:rsid w:val="00DC7A83"/>
    <w:pPr>
      <w:tabs>
        <w:tab w:val="right" w:leader="dot" w:pos="10376"/>
      </w:tabs>
      <w:overflowPunct w:val="0"/>
      <w:autoSpaceDE w:val="0"/>
      <w:autoSpaceDN w:val="0"/>
      <w:adjustRightInd w:val="0"/>
      <w:ind w:left="960" w:right="284" w:firstLine="851"/>
      <w:jc w:val="both"/>
      <w:textAlignment w:val="baseline"/>
    </w:pPr>
    <w:rPr>
      <w:rFonts w:ascii="YuCiril Helvetica" w:hAnsi="YuCiril Helvetica" w:cs="YuCiril Helvetica"/>
      <w:color w:val="000080"/>
      <w:lang w:val="sr-Latn-CS"/>
    </w:rPr>
  </w:style>
  <w:style w:type="paragraph" w:styleId="TOC6">
    <w:name w:val="toc 6"/>
    <w:basedOn w:val="Normal"/>
    <w:next w:val="Normal"/>
    <w:uiPriority w:val="99"/>
    <w:rsid w:val="00DC7A83"/>
    <w:pPr>
      <w:tabs>
        <w:tab w:val="right" w:leader="dot" w:pos="10376"/>
      </w:tabs>
      <w:overflowPunct w:val="0"/>
      <w:autoSpaceDE w:val="0"/>
      <w:autoSpaceDN w:val="0"/>
      <w:adjustRightInd w:val="0"/>
      <w:ind w:left="1200" w:right="284" w:firstLine="851"/>
      <w:jc w:val="both"/>
      <w:textAlignment w:val="baseline"/>
    </w:pPr>
    <w:rPr>
      <w:rFonts w:ascii="YuCiril Helvetica" w:hAnsi="YuCiril Helvetica" w:cs="YuCiril Helvetica"/>
      <w:color w:val="000080"/>
      <w:lang w:val="sr-Latn-CS"/>
    </w:rPr>
  </w:style>
  <w:style w:type="paragraph" w:styleId="TOC7">
    <w:name w:val="toc 7"/>
    <w:basedOn w:val="Normal"/>
    <w:next w:val="Normal"/>
    <w:uiPriority w:val="99"/>
    <w:rsid w:val="00DC7A83"/>
    <w:pPr>
      <w:tabs>
        <w:tab w:val="right" w:leader="dot" w:pos="10376"/>
      </w:tabs>
      <w:overflowPunct w:val="0"/>
      <w:autoSpaceDE w:val="0"/>
      <w:autoSpaceDN w:val="0"/>
      <w:adjustRightInd w:val="0"/>
      <w:ind w:left="1440" w:right="284" w:firstLine="851"/>
      <w:jc w:val="both"/>
      <w:textAlignment w:val="baseline"/>
    </w:pPr>
    <w:rPr>
      <w:rFonts w:ascii="YuCiril Helvetica" w:hAnsi="YuCiril Helvetica" w:cs="YuCiril Helvetica"/>
      <w:color w:val="000080"/>
      <w:lang w:val="sr-Latn-CS"/>
    </w:rPr>
  </w:style>
  <w:style w:type="paragraph" w:styleId="TOC8">
    <w:name w:val="toc 8"/>
    <w:basedOn w:val="Normal"/>
    <w:next w:val="Normal"/>
    <w:uiPriority w:val="99"/>
    <w:rsid w:val="00DC7A83"/>
    <w:pPr>
      <w:tabs>
        <w:tab w:val="right" w:leader="dot" w:pos="10376"/>
      </w:tabs>
      <w:overflowPunct w:val="0"/>
      <w:autoSpaceDE w:val="0"/>
      <w:autoSpaceDN w:val="0"/>
      <w:adjustRightInd w:val="0"/>
      <w:ind w:left="1680" w:right="284" w:firstLine="851"/>
      <w:jc w:val="both"/>
      <w:textAlignment w:val="baseline"/>
    </w:pPr>
    <w:rPr>
      <w:rFonts w:ascii="YuCiril Helvetica" w:hAnsi="YuCiril Helvetica" w:cs="YuCiril Helvetica"/>
      <w:color w:val="000080"/>
      <w:lang w:val="sr-Latn-CS"/>
    </w:rPr>
  </w:style>
  <w:style w:type="paragraph" w:styleId="TOC9">
    <w:name w:val="toc 9"/>
    <w:basedOn w:val="Normal"/>
    <w:next w:val="Normal"/>
    <w:uiPriority w:val="99"/>
    <w:rsid w:val="00DC7A83"/>
    <w:pPr>
      <w:tabs>
        <w:tab w:val="right" w:leader="dot" w:pos="10376"/>
      </w:tabs>
      <w:overflowPunct w:val="0"/>
      <w:autoSpaceDE w:val="0"/>
      <w:autoSpaceDN w:val="0"/>
      <w:adjustRightInd w:val="0"/>
      <w:ind w:left="1920" w:right="284" w:firstLine="851"/>
      <w:jc w:val="both"/>
      <w:textAlignment w:val="baseline"/>
    </w:pPr>
    <w:rPr>
      <w:rFonts w:ascii="YuCiril Helvetica" w:hAnsi="YuCiril Helvetica" w:cs="YuCiril Helvetica"/>
      <w:color w:val="000080"/>
      <w:lang w:val="sr-Latn-CS"/>
    </w:rPr>
  </w:style>
  <w:style w:type="paragraph" w:styleId="ListBullet2">
    <w:name w:val="List Bullet 2"/>
    <w:basedOn w:val="Normal"/>
    <w:uiPriority w:val="99"/>
    <w:rsid w:val="00DC7A83"/>
    <w:pPr>
      <w:numPr>
        <w:numId w:val="43"/>
      </w:numPr>
      <w:overflowPunct w:val="0"/>
      <w:autoSpaceDE w:val="0"/>
      <w:autoSpaceDN w:val="0"/>
      <w:adjustRightInd w:val="0"/>
      <w:ind w:right="284"/>
      <w:jc w:val="both"/>
      <w:textAlignment w:val="baseline"/>
    </w:pPr>
    <w:rPr>
      <w:rFonts w:ascii="Arial" w:hAnsi="Arial" w:cs="Arial"/>
      <w:color w:val="000080"/>
      <w:lang w:val="en-US"/>
    </w:rPr>
  </w:style>
  <w:style w:type="paragraph" w:styleId="ListBullet3">
    <w:name w:val="List Bullet 3"/>
    <w:basedOn w:val="Normal"/>
    <w:uiPriority w:val="99"/>
    <w:rsid w:val="00DC7A83"/>
    <w:pPr>
      <w:tabs>
        <w:tab w:val="num" w:pos="926"/>
      </w:tabs>
      <w:overflowPunct w:val="0"/>
      <w:autoSpaceDE w:val="0"/>
      <w:autoSpaceDN w:val="0"/>
      <w:adjustRightInd w:val="0"/>
      <w:ind w:left="926" w:right="284" w:hanging="360"/>
      <w:jc w:val="both"/>
      <w:textAlignment w:val="baseline"/>
    </w:pPr>
    <w:rPr>
      <w:rFonts w:ascii="Arial" w:hAnsi="Arial" w:cs="Arial"/>
      <w:color w:val="000080"/>
      <w:lang w:val="en-US"/>
    </w:rPr>
  </w:style>
  <w:style w:type="paragraph" w:styleId="ListBullet4">
    <w:name w:val="List Bullet 4"/>
    <w:basedOn w:val="Normal"/>
    <w:uiPriority w:val="99"/>
    <w:rsid w:val="00DC7A83"/>
    <w:pPr>
      <w:numPr>
        <w:numId w:val="45"/>
      </w:numPr>
      <w:overflowPunct w:val="0"/>
      <w:autoSpaceDE w:val="0"/>
      <w:autoSpaceDN w:val="0"/>
      <w:adjustRightInd w:val="0"/>
      <w:ind w:right="284"/>
      <w:jc w:val="both"/>
      <w:textAlignment w:val="baseline"/>
    </w:pPr>
    <w:rPr>
      <w:rFonts w:ascii="Arial" w:hAnsi="Arial" w:cs="Arial"/>
      <w:color w:val="000080"/>
      <w:lang w:val="en-US"/>
    </w:rPr>
  </w:style>
  <w:style w:type="paragraph" w:styleId="ListBullet5">
    <w:name w:val="List Bullet 5"/>
    <w:basedOn w:val="Normal"/>
    <w:uiPriority w:val="99"/>
    <w:rsid w:val="00DC7A83"/>
    <w:pPr>
      <w:numPr>
        <w:numId w:val="46"/>
      </w:numPr>
      <w:overflowPunct w:val="0"/>
      <w:autoSpaceDE w:val="0"/>
      <w:autoSpaceDN w:val="0"/>
      <w:adjustRightInd w:val="0"/>
      <w:ind w:right="284"/>
      <w:jc w:val="both"/>
      <w:textAlignment w:val="baseline"/>
    </w:pPr>
    <w:rPr>
      <w:rFonts w:ascii="Arial" w:hAnsi="Arial" w:cs="Arial"/>
      <w:color w:val="000080"/>
      <w:lang w:val="en-US"/>
    </w:rPr>
  </w:style>
  <w:style w:type="paragraph" w:customStyle="1" w:styleId="Body3">
    <w:name w:val="Body_3"/>
    <w:basedOn w:val="Body1"/>
    <w:uiPriority w:val="99"/>
    <w:rsid w:val="00DC7A83"/>
    <w:pPr>
      <w:tabs>
        <w:tab w:val="clear" w:pos="10206"/>
        <w:tab w:val="left" w:pos="3912"/>
      </w:tabs>
      <w:spacing w:before="0" w:after="60" w:line="240" w:lineRule="auto"/>
      <w:ind w:left="935" w:right="284" w:hanging="510"/>
    </w:pPr>
    <w:rPr>
      <w:sz w:val="24"/>
      <w:szCs w:val="24"/>
      <w:lang w:val="en-US"/>
    </w:rPr>
  </w:style>
  <w:style w:type="paragraph" w:customStyle="1" w:styleId="Body4">
    <w:name w:val="Body_4"/>
    <w:basedOn w:val="Body3"/>
    <w:uiPriority w:val="99"/>
    <w:rsid w:val="00DC7A83"/>
    <w:pPr>
      <w:tabs>
        <w:tab w:val="clear" w:pos="3912"/>
        <w:tab w:val="left" w:pos="3062"/>
      </w:tabs>
    </w:pPr>
  </w:style>
  <w:style w:type="paragraph" w:customStyle="1" w:styleId="Suma">
    <w:name w:val="Suma"/>
    <w:basedOn w:val="PREDMER"/>
    <w:uiPriority w:val="99"/>
    <w:rsid w:val="00DC7A83"/>
    <w:pPr>
      <w:keepNext w:val="0"/>
      <w:tabs>
        <w:tab w:val="clear" w:pos="6096"/>
        <w:tab w:val="clear" w:pos="7088"/>
        <w:tab w:val="clear" w:pos="8789"/>
        <w:tab w:val="clear" w:pos="8930"/>
        <w:tab w:val="left" w:pos="5670"/>
        <w:tab w:val="decimal" w:pos="8647"/>
        <w:tab w:val="right" w:pos="9072"/>
      </w:tabs>
      <w:spacing w:before="0"/>
      <w:ind w:left="709" w:right="396" w:firstLine="0"/>
    </w:pPr>
    <w:rPr>
      <w:rFonts w:ascii="Yu Helvetica" w:hAnsi="Yu Helvetica" w:cs="Yu Helvetica"/>
      <w:b/>
      <w:bCs/>
    </w:rPr>
  </w:style>
  <w:style w:type="paragraph" w:customStyle="1" w:styleId="xl22">
    <w:name w:val="xl22"/>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23">
    <w:name w:val="xl23"/>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24">
    <w:name w:val="xl24"/>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25">
    <w:name w:val="xl25"/>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26">
    <w:name w:val="xl26"/>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27">
    <w:name w:val="xl27"/>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28">
    <w:name w:val="xl28"/>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29">
    <w:name w:val="xl29"/>
    <w:basedOn w:val="Normal"/>
    <w:uiPriority w:val="99"/>
    <w:rsid w:val="00DC7A83"/>
    <w:pPr>
      <w:spacing w:before="100" w:beforeAutospacing="1" w:after="100" w:afterAutospacing="1"/>
    </w:pPr>
    <w:rPr>
      <w:rFonts w:ascii="Arial Unicode MS" w:eastAsia="Arial Unicode MS" w:hAnsi="Arial Unicode MS" w:cs="Arial Unicode MS"/>
      <w:sz w:val="18"/>
      <w:szCs w:val="18"/>
      <w:lang w:val="en-US"/>
    </w:rPr>
  </w:style>
  <w:style w:type="paragraph" w:customStyle="1" w:styleId="xl30">
    <w:name w:val="xl30"/>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31">
    <w:name w:val="xl31"/>
    <w:basedOn w:val="Normal"/>
    <w:uiPriority w:val="99"/>
    <w:rsid w:val="00DC7A83"/>
    <w:pPr>
      <w:spacing w:before="100" w:beforeAutospacing="1" w:after="100" w:afterAutospacing="1"/>
      <w:jc w:val="center"/>
    </w:pPr>
    <w:rPr>
      <w:rFonts w:ascii="Arial Unicode MS" w:eastAsia="Arial Unicode MS" w:hAnsi="Arial Unicode MS" w:cs="Arial Unicode MS"/>
      <w:lang w:val="en-US"/>
    </w:rPr>
  </w:style>
  <w:style w:type="paragraph" w:customStyle="1" w:styleId="xl32">
    <w:name w:val="xl32"/>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33">
    <w:name w:val="xl33"/>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34">
    <w:name w:val="xl34"/>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35">
    <w:name w:val="xl35"/>
    <w:basedOn w:val="Normal"/>
    <w:uiPriority w:val="99"/>
    <w:rsid w:val="00DC7A83"/>
    <w:pPr>
      <w:spacing w:before="100" w:beforeAutospacing="1" w:after="100" w:afterAutospacing="1"/>
      <w:jc w:val="center"/>
    </w:pPr>
    <w:rPr>
      <w:rFonts w:ascii="Yu Helvetica" w:eastAsia="Arial Unicode MS" w:hAnsi="Yu Helvetica" w:cs="Yu Helvetica"/>
      <w:b/>
      <w:bCs/>
      <w:sz w:val="18"/>
      <w:szCs w:val="18"/>
      <w:lang w:val="en-US"/>
    </w:rPr>
  </w:style>
  <w:style w:type="paragraph" w:customStyle="1" w:styleId="xl36">
    <w:name w:val="xl36"/>
    <w:basedOn w:val="Normal"/>
    <w:uiPriority w:val="99"/>
    <w:rsid w:val="00DC7A83"/>
    <w:pPr>
      <w:spacing w:before="100" w:beforeAutospacing="1" w:after="100" w:afterAutospacing="1"/>
      <w:jc w:val="center"/>
    </w:pPr>
    <w:rPr>
      <w:rFonts w:ascii="Symbol" w:eastAsia="Arial Unicode MS" w:hAnsi="Symbol" w:cs="Symbol"/>
      <w:b/>
      <w:bCs/>
      <w:sz w:val="18"/>
      <w:szCs w:val="18"/>
      <w:lang w:val="en-US"/>
    </w:rPr>
  </w:style>
  <w:style w:type="paragraph" w:customStyle="1" w:styleId="xl37">
    <w:name w:val="xl37"/>
    <w:basedOn w:val="Normal"/>
    <w:uiPriority w:val="99"/>
    <w:rsid w:val="00DC7A83"/>
    <w:pPr>
      <w:spacing w:before="100" w:beforeAutospacing="1" w:after="100" w:afterAutospacing="1"/>
      <w:jc w:val="center"/>
    </w:pPr>
    <w:rPr>
      <w:rFonts w:ascii="Yu Helvetica" w:eastAsia="Arial Unicode MS" w:hAnsi="Yu Helvetica" w:cs="Yu Helvetica"/>
      <w:b/>
      <w:bCs/>
      <w:sz w:val="18"/>
      <w:szCs w:val="18"/>
      <w:lang w:val="en-US"/>
    </w:rPr>
  </w:style>
  <w:style w:type="paragraph" w:customStyle="1" w:styleId="xl38">
    <w:name w:val="xl38"/>
    <w:basedOn w:val="Normal"/>
    <w:uiPriority w:val="99"/>
    <w:rsid w:val="00DC7A83"/>
    <w:pPr>
      <w:spacing w:before="100" w:beforeAutospacing="1" w:after="100" w:afterAutospacing="1"/>
      <w:jc w:val="center"/>
    </w:pPr>
    <w:rPr>
      <w:rFonts w:ascii="Yu Helvetica" w:eastAsia="Arial Unicode MS" w:hAnsi="Yu Helvetica" w:cs="Yu Helvetica"/>
      <w:b/>
      <w:bCs/>
      <w:sz w:val="18"/>
      <w:szCs w:val="18"/>
      <w:lang w:val="en-US"/>
    </w:rPr>
  </w:style>
  <w:style w:type="paragraph" w:customStyle="1" w:styleId="xl39">
    <w:name w:val="xl39"/>
    <w:basedOn w:val="Normal"/>
    <w:uiPriority w:val="99"/>
    <w:rsid w:val="00DC7A83"/>
    <w:pPr>
      <w:spacing w:before="100" w:beforeAutospacing="1" w:after="100" w:afterAutospacing="1"/>
      <w:jc w:val="center"/>
    </w:pPr>
    <w:rPr>
      <w:rFonts w:ascii="Yu Helvetica" w:eastAsia="Arial Unicode MS" w:hAnsi="Yu Helvetica" w:cs="Yu Helvetica"/>
      <w:b/>
      <w:bCs/>
      <w:sz w:val="18"/>
      <w:szCs w:val="18"/>
      <w:lang w:val="en-US"/>
    </w:rPr>
  </w:style>
  <w:style w:type="paragraph" w:customStyle="1" w:styleId="xl40">
    <w:name w:val="xl40"/>
    <w:basedOn w:val="Normal"/>
    <w:uiPriority w:val="99"/>
    <w:rsid w:val="00DC7A83"/>
    <w:pPr>
      <w:spacing w:before="100" w:beforeAutospacing="1" w:after="100" w:afterAutospacing="1"/>
      <w:jc w:val="center"/>
      <w:textAlignment w:val="top"/>
    </w:pPr>
    <w:rPr>
      <w:rFonts w:ascii="Yu Helvetica" w:eastAsia="Arial Unicode MS" w:hAnsi="Yu Helvetica" w:cs="Yu Helvetica"/>
      <w:sz w:val="18"/>
      <w:szCs w:val="18"/>
      <w:lang w:val="en-US"/>
    </w:rPr>
  </w:style>
  <w:style w:type="paragraph" w:customStyle="1" w:styleId="xl41">
    <w:name w:val="xl41"/>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42">
    <w:name w:val="xl42"/>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44">
    <w:name w:val="xl44"/>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a">
    <w:name w:val="ОЛЈА"/>
    <w:basedOn w:val="Normal"/>
    <w:uiPriority w:val="99"/>
    <w:rsid w:val="00DC7A83"/>
    <w:pPr>
      <w:spacing w:before="220" w:beforeAutospacing="1" w:after="220" w:afterAutospacing="1"/>
    </w:pPr>
    <w:rPr>
      <w:rFonts w:ascii="Arial" w:hAnsi="Arial" w:cs="Arial"/>
      <w:lang w:val="ru-RU"/>
    </w:rPr>
  </w:style>
  <w:style w:type="paragraph" w:customStyle="1" w:styleId="StyleJustified">
    <w:name w:val="Style ОЛЈА + Justified"/>
    <w:basedOn w:val="a"/>
    <w:uiPriority w:val="99"/>
    <w:rsid w:val="00DC7A83"/>
    <w:pPr>
      <w:jc w:val="both"/>
    </w:pPr>
  </w:style>
  <w:style w:type="paragraph" w:customStyle="1" w:styleId="Style1">
    <w:name w:val="Style1"/>
    <w:basedOn w:val="Heading1"/>
    <w:uiPriority w:val="99"/>
    <w:rsid w:val="00DC7A83"/>
    <w:pPr>
      <w:spacing w:before="240" w:after="60"/>
    </w:pPr>
    <w:rPr>
      <w:rFonts w:ascii="Arial" w:hAnsi="Arial"/>
      <w:b w:val="0"/>
      <w:bCs w:val="0"/>
      <w:kern w:val="32"/>
      <w:lang w:eastAsia="ru-RU"/>
    </w:rPr>
  </w:style>
  <w:style w:type="paragraph" w:customStyle="1" w:styleId="OLJACYR">
    <w:name w:val="OLJACYR"/>
    <w:basedOn w:val="Normal"/>
    <w:uiPriority w:val="99"/>
    <w:rsid w:val="00DC7A83"/>
    <w:pPr>
      <w:tabs>
        <w:tab w:val="left" w:pos="1134"/>
      </w:tabs>
      <w:jc w:val="both"/>
    </w:pPr>
    <w:rPr>
      <w:rFonts w:ascii="YuCiril Times" w:hAnsi="YuCiril Times" w:cs="YuCiril Times"/>
      <w:lang w:val="en-US"/>
    </w:rPr>
  </w:style>
  <w:style w:type="paragraph" w:customStyle="1" w:styleId="brojtekst">
    <w:name w:val="broj tekst"/>
    <w:basedOn w:val="Normal"/>
    <w:uiPriority w:val="99"/>
    <w:rsid w:val="00DC7A83"/>
    <w:pPr>
      <w:widowControl w:val="0"/>
      <w:tabs>
        <w:tab w:val="left" w:pos="1134"/>
      </w:tabs>
      <w:spacing w:before="120" w:after="120"/>
      <w:ind w:left="1134" w:right="284" w:hanging="851"/>
      <w:jc w:val="both"/>
    </w:pPr>
    <w:rPr>
      <w:rFonts w:ascii="YuCiril Helvetica" w:hAnsi="YuCiril Helvetica" w:cs="YuCiril Helvetica"/>
      <w:lang w:val="en-US"/>
    </w:rPr>
  </w:style>
  <w:style w:type="paragraph" w:customStyle="1" w:styleId="Stylespec">
    <w:name w:val="Stylespec"/>
    <w:basedOn w:val="BodyText"/>
    <w:uiPriority w:val="99"/>
    <w:rsid w:val="00DC7A83"/>
    <w:pPr>
      <w:widowControl w:val="0"/>
      <w:tabs>
        <w:tab w:val="left" w:pos="2155"/>
        <w:tab w:val="left" w:pos="7088"/>
      </w:tabs>
      <w:suppressAutoHyphens w:val="0"/>
      <w:spacing w:after="0" w:line="240" w:lineRule="auto"/>
      <w:ind w:left="1305" w:right="3969" w:hanging="1021"/>
      <w:jc w:val="both"/>
    </w:pPr>
    <w:rPr>
      <w:rFonts w:ascii="YuCiril Helvetica" w:eastAsia="Times New Roman" w:hAnsi="YuCiril Helvetica" w:cs="YuCiril Helvetica"/>
      <w:color w:val="000080"/>
      <w:kern w:val="0"/>
      <w:lang w:val="x-none" w:eastAsia="x-none"/>
    </w:rPr>
  </w:style>
  <w:style w:type="paragraph" w:customStyle="1" w:styleId="Normal1">
    <w:name w:val="Normal1"/>
    <w:basedOn w:val="Normal"/>
    <w:uiPriority w:val="99"/>
    <w:rsid w:val="00DC7A83"/>
    <w:pPr>
      <w:spacing w:before="100" w:beforeAutospacing="1" w:after="100" w:afterAutospacing="1"/>
    </w:pPr>
    <w:rPr>
      <w:lang w:val="en-US"/>
    </w:rPr>
  </w:style>
  <w:style w:type="paragraph" w:styleId="BodyTextFirstIndent">
    <w:name w:val="Body Text First Indent"/>
    <w:basedOn w:val="BodyText"/>
    <w:link w:val="BodyTextFirstIndentChar1"/>
    <w:uiPriority w:val="99"/>
    <w:rsid w:val="00DC7A83"/>
    <w:pPr>
      <w:suppressAutoHyphens w:val="0"/>
      <w:spacing w:line="240" w:lineRule="auto"/>
      <w:ind w:firstLine="210"/>
    </w:pPr>
    <w:rPr>
      <w:rFonts w:asciiTheme="minorHAnsi" w:eastAsiaTheme="minorHAnsi" w:hAnsiTheme="minorHAnsi" w:cstheme="minorBidi"/>
      <w:color w:val="000080"/>
      <w:kern w:val="0"/>
      <w:lang w:val="en-GB" w:eastAsia="x-none"/>
    </w:rPr>
  </w:style>
  <w:style w:type="character" w:customStyle="1" w:styleId="BodyTextFirstIndentChar">
    <w:name w:val="Body Text First Indent Char"/>
    <w:basedOn w:val="BodyTextChar"/>
    <w:uiPriority w:val="99"/>
    <w:semiHidden/>
    <w:rsid w:val="00DC7A83"/>
    <w:rPr>
      <w:rFonts w:ascii="Times New Roman" w:eastAsia="Times New Roman" w:hAnsi="Times New Roman" w:cs="Times New Roman"/>
      <w:color w:val="000000"/>
      <w:kern w:val="1"/>
      <w:sz w:val="24"/>
      <w:szCs w:val="24"/>
      <w:lang w:val="en-GB" w:eastAsia="ar-SA"/>
    </w:rPr>
  </w:style>
  <w:style w:type="paragraph" w:customStyle="1" w:styleId="Decimalni">
    <w:name w:val="Decimalni"/>
    <w:basedOn w:val="Normal"/>
    <w:uiPriority w:val="99"/>
    <w:rsid w:val="00DC7A83"/>
    <w:pPr>
      <w:tabs>
        <w:tab w:val="decimal" w:leader="dot" w:pos="3402"/>
        <w:tab w:val="right" w:leader="dot" w:pos="6883"/>
      </w:tabs>
    </w:pPr>
    <w:rPr>
      <w:rFonts w:ascii="Arial" w:hAnsi="Arial" w:cs="Arial"/>
      <w:lang w:val="sr-Latn-CS"/>
    </w:rPr>
  </w:style>
  <w:style w:type="paragraph" w:customStyle="1" w:styleId="001TEXT">
    <w:name w:val="001 TEXT"/>
    <w:basedOn w:val="BodyText"/>
    <w:autoRedefine/>
    <w:uiPriority w:val="99"/>
    <w:rsid w:val="00DC7A83"/>
    <w:pPr>
      <w:suppressAutoHyphens w:val="0"/>
      <w:spacing w:after="0" w:line="240" w:lineRule="auto"/>
      <w:ind w:firstLine="709"/>
      <w:jc w:val="both"/>
    </w:pPr>
    <w:rPr>
      <w:rFonts w:ascii="Arial" w:eastAsia="Times New Roman" w:hAnsi="Arial"/>
      <w:color w:val="auto"/>
      <w:kern w:val="0"/>
      <w:lang w:val="de-DE" w:eastAsia="x-none"/>
    </w:rPr>
  </w:style>
  <w:style w:type="paragraph" w:styleId="List2">
    <w:name w:val="List 2"/>
    <w:basedOn w:val="Normal"/>
    <w:uiPriority w:val="99"/>
    <w:rsid w:val="00DC7A83"/>
    <w:pPr>
      <w:ind w:left="720" w:hanging="360"/>
    </w:pPr>
  </w:style>
  <w:style w:type="paragraph" w:styleId="List3">
    <w:name w:val="List 3"/>
    <w:basedOn w:val="Normal"/>
    <w:uiPriority w:val="99"/>
    <w:rsid w:val="00DC7A83"/>
    <w:pPr>
      <w:ind w:left="1080" w:hanging="360"/>
    </w:pPr>
  </w:style>
  <w:style w:type="paragraph" w:styleId="Closing">
    <w:name w:val="Closing"/>
    <w:basedOn w:val="Normal"/>
    <w:link w:val="ClosingChar"/>
    <w:uiPriority w:val="99"/>
    <w:rsid w:val="00DC7A83"/>
    <w:pPr>
      <w:ind w:left="4320"/>
    </w:pPr>
  </w:style>
  <w:style w:type="character" w:customStyle="1" w:styleId="ClosingChar">
    <w:name w:val="Closing Char"/>
    <w:basedOn w:val="DefaultParagraphFont"/>
    <w:link w:val="Closing"/>
    <w:uiPriority w:val="99"/>
    <w:rsid w:val="00DC7A83"/>
    <w:rPr>
      <w:rFonts w:ascii="Times New Roman" w:eastAsia="Times New Roman" w:hAnsi="Times New Roman" w:cs="Times New Roman"/>
      <w:sz w:val="24"/>
      <w:szCs w:val="24"/>
      <w:lang w:val="en-GB"/>
    </w:rPr>
  </w:style>
  <w:style w:type="paragraph" w:styleId="Date">
    <w:name w:val="Date"/>
    <w:basedOn w:val="Normal"/>
    <w:next w:val="Normal"/>
    <w:link w:val="DateChar"/>
    <w:uiPriority w:val="99"/>
    <w:rsid w:val="00DC7A83"/>
  </w:style>
  <w:style w:type="character" w:customStyle="1" w:styleId="DateChar">
    <w:name w:val="Date Char"/>
    <w:basedOn w:val="DefaultParagraphFont"/>
    <w:link w:val="Date"/>
    <w:uiPriority w:val="99"/>
    <w:rsid w:val="00DC7A83"/>
    <w:rPr>
      <w:rFonts w:ascii="Times New Roman" w:eastAsia="Times New Roman" w:hAnsi="Times New Roman" w:cs="Times New Roman"/>
      <w:sz w:val="24"/>
      <w:szCs w:val="24"/>
      <w:lang w:val="en-GB"/>
    </w:rPr>
  </w:style>
  <w:style w:type="paragraph" w:styleId="ListContinue">
    <w:name w:val="List Continue"/>
    <w:basedOn w:val="Normal"/>
    <w:uiPriority w:val="99"/>
    <w:rsid w:val="00DC7A83"/>
    <w:pPr>
      <w:spacing w:after="120"/>
      <w:ind w:left="360"/>
    </w:pPr>
  </w:style>
  <w:style w:type="paragraph" w:styleId="NormalIndent">
    <w:name w:val="Normal Indent"/>
    <w:basedOn w:val="Normal"/>
    <w:uiPriority w:val="99"/>
    <w:rsid w:val="00DC7A83"/>
    <w:pPr>
      <w:ind w:left="720"/>
    </w:pPr>
  </w:style>
  <w:style w:type="paragraph" w:customStyle="1" w:styleId="ShortReturnAddress">
    <w:name w:val="Short Return Address"/>
    <w:basedOn w:val="Normal"/>
    <w:uiPriority w:val="99"/>
    <w:rsid w:val="00DC7A83"/>
  </w:style>
  <w:style w:type="paragraph" w:styleId="BodyTextFirstIndent2">
    <w:name w:val="Body Text First Indent 2"/>
    <w:basedOn w:val="BodyTextIndent"/>
    <w:link w:val="BodyTextFirstIndent2Char"/>
    <w:uiPriority w:val="99"/>
    <w:rsid w:val="00DC7A83"/>
    <w:pPr>
      <w:spacing w:after="120"/>
      <w:ind w:left="360" w:firstLine="210"/>
    </w:pPr>
    <w:rPr>
      <w:b w:val="0"/>
      <w:bCs w:val="0"/>
      <w:lang w:val="en-GB"/>
    </w:rPr>
  </w:style>
  <w:style w:type="character" w:customStyle="1" w:styleId="BodyTextFirstIndent2Char">
    <w:name w:val="Body Text First Indent 2 Char"/>
    <w:basedOn w:val="BodyTextIndentChar"/>
    <w:link w:val="BodyTextFirstIndent2"/>
    <w:uiPriority w:val="99"/>
    <w:rsid w:val="00DC7A83"/>
    <w:rPr>
      <w:rFonts w:ascii="Times New Roman" w:eastAsia="Times New Roman" w:hAnsi="Times New Roman" w:cs="Times New Roman"/>
      <w:b w:val="0"/>
      <w:bCs w:val="0"/>
      <w:sz w:val="24"/>
      <w:szCs w:val="24"/>
      <w:lang w:val="en-GB" w:eastAsia="x-none"/>
    </w:rPr>
  </w:style>
  <w:style w:type="paragraph" w:styleId="List">
    <w:name w:val="List"/>
    <w:basedOn w:val="Normal"/>
    <w:uiPriority w:val="99"/>
    <w:rsid w:val="00DC7A83"/>
    <w:pPr>
      <w:ind w:left="360" w:hanging="360"/>
      <w:jc w:val="both"/>
    </w:pPr>
    <w:rPr>
      <w:rFonts w:ascii="Arial YU" w:hAnsi="Arial YU" w:cs="Arial YU"/>
    </w:rPr>
  </w:style>
  <w:style w:type="paragraph" w:customStyle="1" w:styleId="stanka">
    <w:name w:val="stanka"/>
    <w:basedOn w:val="Normal"/>
    <w:uiPriority w:val="99"/>
    <w:rsid w:val="00DC7A83"/>
    <w:pPr>
      <w:jc w:val="both"/>
    </w:pPr>
    <w:rPr>
      <w:rFonts w:ascii="Helvetica_Cyr" w:hAnsi="Helvetica_Cyr" w:cs="Helvetica_Cyr"/>
      <w:lang w:val="en-US"/>
    </w:rPr>
  </w:style>
  <w:style w:type="paragraph" w:customStyle="1" w:styleId="Heading10">
    <w:name w:val="Heading1"/>
    <w:basedOn w:val="Normal"/>
    <w:uiPriority w:val="99"/>
    <w:rsid w:val="00DC7A83"/>
    <w:pPr>
      <w:spacing w:before="240" w:after="240"/>
      <w:jc w:val="center"/>
    </w:pPr>
    <w:rPr>
      <w:rFonts w:ascii="HelveticaBold" w:hAnsi="HelveticaBold" w:cs="HelveticaBold"/>
      <w:b/>
      <w:bCs/>
      <w:sz w:val="28"/>
      <w:szCs w:val="28"/>
      <w:lang w:val="en-US"/>
    </w:rPr>
  </w:style>
  <w:style w:type="paragraph" w:customStyle="1" w:styleId="crtica">
    <w:name w:val="crtica"/>
    <w:basedOn w:val="Normal"/>
    <w:uiPriority w:val="99"/>
    <w:rsid w:val="00DC7A83"/>
    <w:pPr>
      <w:numPr>
        <w:numId w:val="47"/>
      </w:numPr>
      <w:tabs>
        <w:tab w:val="right" w:pos="5694"/>
        <w:tab w:val="left" w:pos="5928"/>
      </w:tabs>
      <w:spacing w:before="60" w:after="60"/>
      <w:jc w:val="both"/>
    </w:pPr>
    <w:rPr>
      <w:rFonts w:ascii="Arial" w:hAnsi="Arial" w:cs="Arial"/>
      <w:noProof/>
      <w:sz w:val="20"/>
      <w:szCs w:val="20"/>
      <w:lang w:val="en-US"/>
    </w:rPr>
  </w:style>
  <w:style w:type="paragraph" w:customStyle="1" w:styleId="StyleHeading1CPV1Headingcir1CPVEAfter12pt">
    <w:name w:val="Style Heading 1CPV1Heading cir 1CPV E + After:  12 pt"/>
    <w:basedOn w:val="Heading1"/>
    <w:uiPriority w:val="99"/>
    <w:rsid w:val="00DC7A83"/>
    <w:pPr>
      <w:spacing w:before="240" w:after="240"/>
      <w:jc w:val="both"/>
    </w:pPr>
    <w:rPr>
      <w:rFonts w:ascii="Arial" w:hAnsi="Arial"/>
      <w:kern w:val="28"/>
      <w:lang w:val="en-GB" w:eastAsia="x-none"/>
    </w:rPr>
  </w:style>
  <w:style w:type="paragraph" w:customStyle="1" w:styleId="CPVTABELA9">
    <w:name w:val="CPV TABELA 9"/>
    <w:basedOn w:val="Normal"/>
    <w:autoRedefine/>
    <w:uiPriority w:val="99"/>
    <w:rsid w:val="00DC7A83"/>
    <w:pPr>
      <w:jc w:val="center"/>
    </w:pPr>
    <w:rPr>
      <w:rFonts w:ascii="Arial" w:hAnsi="Arial" w:cs="Arial"/>
      <w:noProof/>
      <w:sz w:val="18"/>
      <w:szCs w:val="18"/>
      <w:lang w:val="en-US"/>
    </w:rPr>
  </w:style>
  <w:style w:type="paragraph" w:customStyle="1" w:styleId="Tablica">
    <w:name w:val="Tablica"/>
    <w:basedOn w:val="Normal"/>
    <w:uiPriority w:val="99"/>
    <w:rsid w:val="00DC7A83"/>
    <w:pPr>
      <w:jc w:val="both"/>
    </w:pPr>
    <w:rPr>
      <w:rFonts w:ascii="Arial" w:hAnsi="Arial" w:cs="Arial"/>
      <w:sz w:val="18"/>
      <w:szCs w:val="18"/>
    </w:rPr>
  </w:style>
  <w:style w:type="character" w:customStyle="1" w:styleId="StyleHeading1CPV1Headingcir1CPVEYuArialChar">
    <w:name w:val="Style Heading 1CPV1Heading cir 1CPV E + Yu Arial Char"/>
    <w:uiPriority w:val="99"/>
    <w:rsid w:val="00DC7A83"/>
    <w:rPr>
      <w:rFonts w:ascii="Yu Arial" w:hAnsi="Yu Arial" w:cs="Yu Arial"/>
      <w:b/>
      <w:bCs/>
      <w:kern w:val="28"/>
      <w:sz w:val="24"/>
      <w:szCs w:val="24"/>
      <w:lang w:val="en-GB" w:eastAsia="en-US"/>
    </w:rPr>
  </w:style>
  <w:style w:type="paragraph" w:styleId="List4">
    <w:name w:val="List 4"/>
    <w:basedOn w:val="Normal"/>
    <w:uiPriority w:val="99"/>
    <w:rsid w:val="00DC7A83"/>
    <w:pPr>
      <w:ind w:left="1132" w:hanging="283"/>
    </w:pPr>
    <w:rPr>
      <w:rFonts w:ascii="YUFuturaL" w:hAnsi="YUFuturaL" w:cs="YUFuturaL"/>
      <w:lang w:val="en-US"/>
    </w:rPr>
  </w:style>
  <w:style w:type="paragraph" w:styleId="ListContinue2">
    <w:name w:val="List Continue 2"/>
    <w:basedOn w:val="Normal"/>
    <w:uiPriority w:val="99"/>
    <w:rsid w:val="00DC7A83"/>
    <w:pPr>
      <w:numPr>
        <w:numId w:val="44"/>
      </w:numPr>
      <w:tabs>
        <w:tab w:val="clear" w:pos="926"/>
      </w:tabs>
      <w:spacing w:after="120"/>
      <w:ind w:left="566" w:firstLine="0"/>
    </w:pPr>
    <w:rPr>
      <w:rFonts w:ascii="YUFuturaL" w:hAnsi="YUFuturaL" w:cs="YUFuturaL"/>
      <w:lang w:val="en-US"/>
    </w:rPr>
  </w:style>
  <w:style w:type="paragraph" w:styleId="ListContinue3">
    <w:name w:val="List Continue 3"/>
    <w:basedOn w:val="Normal"/>
    <w:uiPriority w:val="99"/>
    <w:rsid w:val="00DC7A83"/>
    <w:pPr>
      <w:spacing w:after="120"/>
      <w:ind w:left="849"/>
    </w:pPr>
    <w:rPr>
      <w:rFonts w:ascii="YUFuturaL" w:hAnsi="YUFuturaL" w:cs="YUFuturaL"/>
      <w:lang w:val="en-US"/>
    </w:rPr>
  </w:style>
  <w:style w:type="paragraph" w:styleId="ListContinue4">
    <w:name w:val="List Continue 4"/>
    <w:basedOn w:val="Normal"/>
    <w:uiPriority w:val="99"/>
    <w:rsid w:val="00DC7A83"/>
    <w:pPr>
      <w:spacing w:after="120"/>
      <w:ind w:left="1132"/>
    </w:pPr>
    <w:rPr>
      <w:rFonts w:ascii="YUFuturaL" w:hAnsi="YUFuturaL" w:cs="YUFuturaL"/>
      <w:lang w:val="en-US"/>
    </w:rPr>
  </w:style>
  <w:style w:type="paragraph" w:customStyle="1" w:styleId="BodyTextFirstIndentArialNarrow">
    <w:name w:val="Body Text First Indent + Arial Narrow"/>
    <w:aliases w:val="10 pt,Justified,First line:0 cm"/>
    <w:basedOn w:val="BodyTextFirstIndent"/>
    <w:uiPriority w:val="99"/>
    <w:rsid w:val="00DC7A83"/>
    <w:pPr>
      <w:ind w:firstLine="0"/>
      <w:jc w:val="both"/>
    </w:pPr>
    <w:rPr>
      <w:rFonts w:ascii="Arial Narrow" w:hAnsi="Arial Narrow" w:cs="Arial Narrow"/>
      <w:sz w:val="20"/>
      <w:szCs w:val="20"/>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hyperlink" Target="mailto:biblioteka.vrsac@gmail.com" TargetMode="External"/><Relationship Id="rId19" Type="http://schemas.openxmlformats.org/officeDocument/2006/relationships/image" Target="media/image10.jpeg"/><Relationship Id="rId31" Type="http://schemas.openxmlformats.org/officeDocument/2006/relationships/image" Target="media/image22.jpe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90C69-19DE-45B6-8765-1C0B46E35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53</Pages>
  <Words>16808</Words>
  <Characters>95809</Characters>
  <Application>Microsoft Office Word</Application>
  <DocSecurity>0</DocSecurity>
  <Lines>798</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38</cp:revision>
  <cp:lastPrinted>2016-09-14T12:13:00Z</cp:lastPrinted>
  <dcterms:created xsi:type="dcterms:W3CDTF">2015-05-21T07:05:00Z</dcterms:created>
  <dcterms:modified xsi:type="dcterms:W3CDTF">2016-09-14T12:16:00Z</dcterms:modified>
</cp:coreProperties>
</file>